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A15" w:rsidRDefault="00CE6DF8" w:rsidP="000A2A15">
      <w:pPr>
        <w:suppressAutoHyphens w:val="0"/>
        <w:rPr>
          <w:lang w:eastAsia="ru-RU"/>
        </w:rPr>
      </w:pPr>
      <w:r>
        <w:rPr>
          <w:lang w:eastAsia="ru-RU"/>
        </w:rPr>
        <w:t>Принят</w:t>
      </w:r>
      <w:proofErr w:type="gramStart"/>
      <w:r>
        <w:rPr>
          <w:lang w:eastAsia="ru-RU"/>
        </w:rPr>
        <w:t xml:space="preserve">                                                                                У</w:t>
      </w:r>
      <w:proofErr w:type="gramEnd"/>
      <w:r>
        <w:rPr>
          <w:lang w:eastAsia="ru-RU"/>
        </w:rPr>
        <w:t>тверждаю: _____________</w:t>
      </w:r>
    </w:p>
    <w:p w:rsidR="00CE6DF8" w:rsidRDefault="00CE6DF8" w:rsidP="000A2A15">
      <w:pPr>
        <w:suppressAutoHyphens w:val="0"/>
        <w:rPr>
          <w:lang w:eastAsia="ru-RU"/>
        </w:rPr>
      </w:pPr>
      <w:r>
        <w:rPr>
          <w:lang w:eastAsia="ru-RU"/>
        </w:rPr>
        <w:t>На педагогическом совете                                                директор школы</w:t>
      </w:r>
    </w:p>
    <w:p w:rsidR="00CE6DF8" w:rsidRDefault="00CE6DF8" w:rsidP="000A2A15">
      <w:pPr>
        <w:suppressAutoHyphens w:val="0"/>
        <w:rPr>
          <w:lang w:eastAsia="ru-RU"/>
        </w:rPr>
      </w:pPr>
      <w:r>
        <w:rPr>
          <w:lang w:eastAsia="ru-RU"/>
        </w:rPr>
        <w:t xml:space="preserve">№1 от 29.08.2016г                                                             Курбанова Р.Н                                </w:t>
      </w:r>
    </w:p>
    <w:p w:rsidR="003D67DA" w:rsidRDefault="003D67DA" w:rsidP="000A2A15">
      <w:pPr>
        <w:suppressAutoHyphens w:val="0"/>
        <w:rPr>
          <w:lang w:eastAsia="ru-RU"/>
        </w:rPr>
      </w:pPr>
    </w:p>
    <w:p w:rsidR="003D67DA" w:rsidRDefault="003D67DA" w:rsidP="000A2A15">
      <w:pPr>
        <w:suppressAutoHyphens w:val="0"/>
        <w:rPr>
          <w:lang w:eastAsia="ru-RU"/>
        </w:rPr>
      </w:pPr>
    </w:p>
    <w:p w:rsidR="00813644" w:rsidRDefault="003D67DA" w:rsidP="003D67DA">
      <w:pPr>
        <w:shd w:val="clear" w:color="auto" w:fill="FFFFFF"/>
        <w:suppressAutoHyphens w:val="0"/>
        <w:spacing w:before="100" w:beforeAutospacing="1" w:after="100" w:afterAutospacing="1" w:line="340" w:lineRule="atLeast"/>
        <w:jc w:val="center"/>
        <w:outlineLvl w:val="0"/>
        <w:rPr>
          <w:rFonts w:ascii="Arial" w:hAnsi="Arial" w:cs="Arial"/>
          <w:b/>
          <w:bCs/>
          <w:color w:val="666666"/>
          <w:kern w:val="36"/>
          <w:sz w:val="72"/>
          <w:szCs w:val="72"/>
          <w:lang w:eastAsia="ru-RU"/>
        </w:rPr>
      </w:pPr>
      <w:r w:rsidRPr="00813644">
        <w:rPr>
          <w:rFonts w:ascii="Arial" w:hAnsi="Arial" w:cs="Arial"/>
          <w:b/>
          <w:bCs/>
          <w:color w:val="666666"/>
          <w:kern w:val="36"/>
          <w:sz w:val="72"/>
          <w:szCs w:val="72"/>
          <w:lang w:eastAsia="ru-RU"/>
        </w:rPr>
        <w:t xml:space="preserve">ПОЛОЖЕНИЕ </w:t>
      </w:r>
    </w:p>
    <w:p w:rsidR="00813644" w:rsidRPr="00813644" w:rsidRDefault="00813644" w:rsidP="003D67DA">
      <w:pPr>
        <w:shd w:val="clear" w:color="auto" w:fill="FFFFFF"/>
        <w:suppressAutoHyphens w:val="0"/>
        <w:spacing w:before="100" w:beforeAutospacing="1" w:after="100" w:afterAutospacing="1" w:line="340" w:lineRule="atLeast"/>
        <w:jc w:val="center"/>
        <w:outlineLvl w:val="0"/>
        <w:rPr>
          <w:rFonts w:ascii="Arial" w:hAnsi="Arial" w:cs="Arial"/>
          <w:b/>
          <w:bCs/>
          <w:color w:val="666666"/>
          <w:kern w:val="36"/>
          <w:sz w:val="72"/>
          <w:szCs w:val="72"/>
          <w:lang w:eastAsia="ru-RU"/>
        </w:rPr>
      </w:pPr>
    </w:p>
    <w:p w:rsidR="003D67DA" w:rsidRPr="000A2A15" w:rsidRDefault="003D67DA" w:rsidP="003D67DA">
      <w:pPr>
        <w:shd w:val="clear" w:color="auto" w:fill="FFFFFF"/>
        <w:suppressAutoHyphens w:val="0"/>
        <w:spacing w:before="100" w:beforeAutospacing="1" w:after="100" w:afterAutospacing="1" w:line="340" w:lineRule="atLeast"/>
        <w:jc w:val="center"/>
        <w:outlineLvl w:val="0"/>
        <w:rPr>
          <w:rFonts w:ascii="Arial" w:hAnsi="Arial" w:cs="Arial"/>
          <w:b/>
          <w:bCs/>
          <w:color w:val="666666"/>
          <w:kern w:val="36"/>
          <w:sz w:val="42"/>
          <w:szCs w:val="42"/>
          <w:lang w:eastAsia="ru-RU"/>
        </w:rPr>
      </w:pPr>
      <w:r w:rsidRPr="000A2A15">
        <w:rPr>
          <w:rFonts w:ascii="Arial" w:hAnsi="Arial" w:cs="Arial"/>
          <w:b/>
          <w:bCs/>
          <w:color w:val="666666"/>
          <w:kern w:val="36"/>
          <w:sz w:val="42"/>
          <w:szCs w:val="42"/>
          <w:lang w:eastAsia="ru-RU"/>
        </w:rPr>
        <w:t>ОБ УЧЕБНОМ КАБИНЕТЕ</w:t>
      </w:r>
    </w:p>
    <w:p w:rsidR="003D67DA" w:rsidRDefault="003D67DA" w:rsidP="000A2A15">
      <w:pPr>
        <w:suppressAutoHyphens w:val="0"/>
        <w:rPr>
          <w:lang w:eastAsia="ru-RU"/>
        </w:rPr>
      </w:pPr>
    </w:p>
    <w:p w:rsidR="003D67DA" w:rsidRDefault="003D67DA" w:rsidP="000A2A15">
      <w:pPr>
        <w:suppressAutoHyphens w:val="0"/>
        <w:rPr>
          <w:lang w:eastAsia="ru-RU"/>
        </w:rPr>
      </w:pPr>
    </w:p>
    <w:p w:rsidR="003D67DA" w:rsidRDefault="003D67DA" w:rsidP="000A2A15">
      <w:pPr>
        <w:suppressAutoHyphens w:val="0"/>
        <w:rPr>
          <w:lang w:eastAsia="ru-RU"/>
        </w:rPr>
      </w:pPr>
    </w:p>
    <w:p w:rsidR="003D67DA" w:rsidRDefault="003D67DA" w:rsidP="000A2A15">
      <w:pPr>
        <w:suppressAutoHyphens w:val="0"/>
        <w:rPr>
          <w:lang w:eastAsia="ru-RU"/>
        </w:rPr>
      </w:pPr>
    </w:p>
    <w:p w:rsidR="003D67DA" w:rsidRDefault="003D67DA" w:rsidP="000A2A15">
      <w:pPr>
        <w:suppressAutoHyphens w:val="0"/>
        <w:rPr>
          <w:lang w:eastAsia="ru-RU"/>
        </w:rPr>
      </w:pPr>
    </w:p>
    <w:p w:rsidR="00813644" w:rsidRDefault="00813644" w:rsidP="00813644">
      <w:pPr>
        <w:suppressAutoHyphens w:val="0"/>
        <w:rPr>
          <w:rFonts w:ascii="Arial" w:hAnsi="Arial" w:cs="Arial"/>
          <w:b/>
          <w:bCs/>
          <w:color w:val="0069A9"/>
          <w:sz w:val="72"/>
          <w:szCs w:val="72"/>
          <w:lang w:eastAsia="ru-RU"/>
        </w:rPr>
      </w:pPr>
      <w:r>
        <w:rPr>
          <w:rFonts w:ascii="Arial" w:hAnsi="Arial" w:cs="Arial"/>
          <w:b/>
          <w:bCs/>
          <w:color w:val="0069A9"/>
          <w:sz w:val="72"/>
          <w:szCs w:val="72"/>
          <w:lang w:eastAsia="ru-RU"/>
        </w:rPr>
        <w:t xml:space="preserve">              </w:t>
      </w:r>
      <w:r w:rsidR="00726F75">
        <w:rPr>
          <w:rFonts w:ascii="Arial" w:hAnsi="Arial" w:cs="Arial"/>
          <w:b/>
          <w:bCs/>
          <w:color w:val="0069A9"/>
          <w:sz w:val="72"/>
          <w:szCs w:val="72"/>
          <w:lang w:eastAsia="ru-RU"/>
        </w:rPr>
        <w:t>МКОУ</w:t>
      </w:r>
      <w:r>
        <w:rPr>
          <w:rFonts w:ascii="Arial" w:hAnsi="Arial" w:cs="Arial"/>
          <w:b/>
          <w:bCs/>
          <w:color w:val="0069A9"/>
          <w:sz w:val="72"/>
          <w:szCs w:val="72"/>
          <w:lang w:eastAsia="ru-RU"/>
        </w:rPr>
        <w:t xml:space="preserve"> </w:t>
      </w:r>
    </w:p>
    <w:p w:rsidR="00813644" w:rsidRDefault="00813644" w:rsidP="00813644">
      <w:pPr>
        <w:suppressAutoHyphens w:val="0"/>
        <w:rPr>
          <w:rFonts w:ascii="Arial" w:hAnsi="Arial" w:cs="Arial"/>
          <w:b/>
          <w:bCs/>
          <w:color w:val="0069A9"/>
          <w:sz w:val="72"/>
          <w:szCs w:val="72"/>
          <w:lang w:eastAsia="ru-RU"/>
        </w:rPr>
      </w:pPr>
      <w:r>
        <w:rPr>
          <w:rFonts w:ascii="Arial" w:hAnsi="Arial" w:cs="Arial"/>
          <w:b/>
          <w:bCs/>
          <w:color w:val="0069A9"/>
          <w:sz w:val="72"/>
          <w:szCs w:val="72"/>
          <w:lang w:eastAsia="ru-RU"/>
        </w:rPr>
        <w:t xml:space="preserve"> «</w:t>
      </w:r>
      <w:proofErr w:type="spellStart"/>
      <w:r>
        <w:rPr>
          <w:rFonts w:ascii="Arial" w:hAnsi="Arial" w:cs="Arial"/>
          <w:b/>
          <w:bCs/>
          <w:color w:val="0069A9"/>
          <w:sz w:val="72"/>
          <w:szCs w:val="72"/>
          <w:lang w:eastAsia="ru-RU"/>
        </w:rPr>
        <w:t>Шилягинская</w:t>
      </w:r>
      <w:proofErr w:type="spellEnd"/>
      <w:r>
        <w:rPr>
          <w:rFonts w:ascii="Arial" w:hAnsi="Arial" w:cs="Arial"/>
          <w:b/>
          <w:bCs/>
          <w:color w:val="0069A9"/>
          <w:sz w:val="72"/>
          <w:szCs w:val="72"/>
          <w:lang w:eastAsia="ru-RU"/>
        </w:rPr>
        <w:t xml:space="preserve"> СОШ»</w:t>
      </w:r>
    </w:p>
    <w:p w:rsidR="00813644" w:rsidRDefault="00813644" w:rsidP="00813644">
      <w:pPr>
        <w:suppressAutoHyphens w:val="0"/>
        <w:rPr>
          <w:rFonts w:ascii="Arial" w:hAnsi="Arial" w:cs="Arial"/>
          <w:b/>
          <w:bCs/>
          <w:color w:val="0069A9"/>
          <w:sz w:val="72"/>
          <w:szCs w:val="72"/>
          <w:lang w:eastAsia="ru-RU"/>
        </w:rPr>
      </w:pPr>
      <w:r>
        <w:rPr>
          <w:rFonts w:ascii="Arial" w:hAnsi="Arial" w:cs="Arial"/>
          <w:b/>
          <w:bCs/>
          <w:color w:val="0069A9"/>
          <w:sz w:val="72"/>
          <w:szCs w:val="72"/>
          <w:lang w:eastAsia="ru-RU"/>
        </w:rPr>
        <w:t xml:space="preserve">  </w:t>
      </w:r>
    </w:p>
    <w:p w:rsidR="00813644" w:rsidRDefault="00813644" w:rsidP="00813644">
      <w:pPr>
        <w:suppressAutoHyphens w:val="0"/>
        <w:rPr>
          <w:rFonts w:ascii="Arial" w:hAnsi="Arial" w:cs="Arial"/>
          <w:b/>
          <w:bCs/>
          <w:color w:val="0069A9"/>
          <w:sz w:val="72"/>
          <w:szCs w:val="72"/>
          <w:lang w:eastAsia="ru-RU"/>
        </w:rPr>
      </w:pPr>
      <w:r>
        <w:rPr>
          <w:rFonts w:ascii="Arial" w:hAnsi="Arial" w:cs="Arial"/>
          <w:b/>
          <w:bCs/>
          <w:color w:val="0069A9"/>
          <w:sz w:val="72"/>
          <w:szCs w:val="72"/>
          <w:lang w:eastAsia="ru-RU"/>
        </w:rPr>
        <w:t xml:space="preserve">        </w:t>
      </w:r>
      <w:proofErr w:type="spellStart"/>
      <w:r>
        <w:rPr>
          <w:rFonts w:ascii="Arial" w:hAnsi="Arial" w:cs="Arial"/>
          <w:b/>
          <w:bCs/>
          <w:color w:val="0069A9"/>
          <w:sz w:val="72"/>
          <w:szCs w:val="72"/>
          <w:lang w:eastAsia="ru-RU"/>
        </w:rPr>
        <w:t>Кайтагский</w:t>
      </w:r>
      <w:proofErr w:type="spellEnd"/>
      <w:r>
        <w:rPr>
          <w:rFonts w:ascii="Arial" w:hAnsi="Arial" w:cs="Arial"/>
          <w:b/>
          <w:bCs/>
          <w:color w:val="0069A9"/>
          <w:sz w:val="72"/>
          <w:szCs w:val="72"/>
          <w:lang w:eastAsia="ru-RU"/>
        </w:rPr>
        <w:t xml:space="preserve"> район</w:t>
      </w:r>
    </w:p>
    <w:p w:rsidR="00813644" w:rsidRDefault="00813644" w:rsidP="00813644">
      <w:pPr>
        <w:suppressAutoHyphens w:val="0"/>
        <w:rPr>
          <w:rFonts w:ascii="Arial" w:hAnsi="Arial" w:cs="Arial"/>
          <w:b/>
          <w:bCs/>
          <w:color w:val="0069A9"/>
          <w:sz w:val="72"/>
          <w:szCs w:val="72"/>
          <w:lang w:eastAsia="ru-RU"/>
        </w:rPr>
      </w:pPr>
      <w:r>
        <w:rPr>
          <w:rFonts w:ascii="Arial" w:hAnsi="Arial" w:cs="Arial"/>
          <w:b/>
          <w:bCs/>
          <w:color w:val="0069A9"/>
          <w:sz w:val="72"/>
          <w:szCs w:val="72"/>
          <w:lang w:eastAsia="ru-RU"/>
        </w:rPr>
        <w:t xml:space="preserve">    Республика Дагестан</w:t>
      </w:r>
    </w:p>
    <w:p w:rsidR="00813644" w:rsidRDefault="00813644" w:rsidP="00813644">
      <w:pPr>
        <w:suppressAutoHyphens w:val="0"/>
        <w:rPr>
          <w:rFonts w:ascii="Arial" w:hAnsi="Arial" w:cs="Arial"/>
          <w:b/>
          <w:bCs/>
          <w:color w:val="0069A9"/>
          <w:sz w:val="72"/>
          <w:szCs w:val="72"/>
          <w:lang w:eastAsia="ru-RU"/>
        </w:rPr>
      </w:pPr>
    </w:p>
    <w:p w:rsidR="003D67DA" w:rsidRDefault="003D67DA" w:rsidP="000A2A15">
      <w:pPr>
        <w:suppressAutoHyphens w:val="0"/>
        <w:rPr>
          <w:lang w:eastAsia="ru-RU"/>
        </w:rPr>
      </w:pPr>
    </w:p>
    <w:p w:rsidR="003D67DA" w:rsidRDefault="003D67DA" w:rsidP="000A2A15">
      <w:pPr>
        <w:suppressAutoHyphens w:val="0"/>
        <w:rPr>
          <w:lang w:eastAsia="ru-RU"/>
        </w:rPr>
      </w:pPr>
    </w:p>
    <w:p w:rsidR="003D67DA" w:rsidRDefault="003D67DA" w:rsidP="000A2A15">
      <w:pPr>
        <w:suppressAutoHyphens w:val="0"/>
        <w:rPr>
          <w:lang w:eastAsia="ru-RU"/>
        </w:rPr>
      </w:pPr>
    </w:p>
    <w:p w:rsidR="003D67DA" w:rsidRDefault="003D67DA" w:rsidP="000A2A15">
      <w:pPr>
        <w:suppressAutoHyphens w:val="0"/>
        <w:rPr>
          <w:lang w:eastAsia="ru-RU"/>
        </w:rPr>
      </w:pPr>
    </w:p>
    <w:p w:rsidR="003D67DA" w:rsidRDefault="003D67DA" w:rsidP="000A2A15">
      <w:pPr>
        <w:suppressAutoHyphens w:val="0"/>
        <w:rPr>
          <w:lang w:eastAsia="ru-RU"/>
        </w:rPr>
      </w:pPr>
    </w:p>
    <w:p w:rsidR="003D67DA" w:rsidRDefault="003D67DA" w:rsidP="000A2A15">
      <w:pPr>
        <w:suppressAutoHyphens w:val="0"/>
        <w:rPr>
          <w:lang w:eastAsia="ru-RU"/>
        </w:rPr>
      </w:pPr>
    </w:p>
    <w:p w:rsidR="003D67DA" w:rsidRDefault="003D67DA" w:rsidP="000A2A15">
      <w:pPr>
        <w:suppressAutoHyphens w:val="0"/>
        <w:rPr>
          <w:lang w:eastAsia="ru-RU"/>
        </w:rPr>
      </w:pPr>
    </w:p>
    <w:p w:rsidR="003D67DA" w:rsidRDefault="003D67DA" w:rsidP="000A2A15">
      <w:pPr>
        <w:suppressAutoHyphens w:val="0"/>
        <w:rPr>
          <w:lang w:eastAsia="ru-RU"/>
        </w:rPr>
      </w:pPr>
    </w:p>
    <w:p w:rsidR="003D67DA" w:rsidRDefault="003D67DA" w:rsidP="000A2A15">
      <w:pPr>
        <w:suppressAutoHyphens w:val="0"/>
        <w:rPr>
          <w:lang w:eastAsia="ru-RU"/>
        </w:rPr>
      </w:pPr>
    </w:p>
    <w:p w:rsidR="003D67DA" w:rsidRDefault="003D67DA" w:rsidP="000A2A15">
      <w:pPr>
        <w:suppressAutoHyphens w:val="0"/>
        <w:rPr>
          <w:lang w:eastAsia="ru-RU"/>
        </w:rPr>
      </w:pPr>
    </w:p>
    <w:p w:rsidR="003D67DA" w:rsidRDefault="003D67DA" w:rsidP="000A2A15">
      <w:pPr>
        <w:suppressAutoHyphens w:val="0"/>
        <w:rPr>
          <w:lang w:eastAsia="ru-RU"/>
        </w:rPr>
      </w:pPr>
    </w:p>
    <w:p w:rsidR="003D67DA" w:rsidRDefault="003D67DA" w:rsidP="000A2A15">
      <w:pPr>
        <w:suppressAutoHyphens w:val="0"/>
        <w:rPr>
          <w:lang w:eastAsia="ru-RU"/>
        </w:rPr>
      </w:pPr>
    </w:p>
    <w:p w:rsidR="00813644" w:rsidRPr="000A2A15" w:rsidRDefault="00813644" w:rsidP="00CE6DF8">
      <w:pPr>
        <w:shd w:val="clear" w:color="auto" w:fill="FFFFFF"/>
        <w:suppressAutoHyphens w:val="0"/>
        <w:spacing w:before="100" w:beforeAutospacing="1" w:after="100" w:afterAutospacing="1" w:line="340" w:lineRule="atLeast"/>
        <w:rPr>
          <w:rFonts w:ascii="Arial" w:hAnsi="Arial" w:cs="Arial"/>
          <w:color w:val="666666"/>
          <w:sz w:val="19"/>
          <w:szCs w:val="19"/>
          <w:lang w:eastAsia="ru-RU"/>
        </w:rPr>
      </w:pPr>
      <w:r w:rsidRPr="000A2A15">
        <w:rPr>
          <w:rFonts w:ascii="Arial" w:hAnsi="Arial" w:cs="Arial"/>
          <w:b/>
          <w:bCs/>
          <w:color w:val="666666"/>
          <w:sz w:val="19"/>
          <w:lang w:eastAsia="ru-RU"/>
        </w:rPr>
        <w:lastRenderedPageBreak/>
        <w:t> 1. ОБЩИЕ ПОЛОЖЕНИЯ</w:t>
      </w:r>
    </w:p>
    <w:p w:rsidR="00813644" w:rsidRPr="000A2A15" w:rsidRDefault="00813644" w:rsidP="00813644">
      <w:pPr>
        <w:shd w:val="clear" w:color="auto" w:fill="FFFFFF"/>
        <w:suppressAutoHyphens w:val="0"/>
        <w:spacing w:before="100" w:beforeAutospacing="1" w:after="100" w:afterAutospacing="1" w:line="340" w:lineRule="atLeast"/>
        <w:rPr>
          <w:rFonts w:ascii="Arial" w:hAnsi="Arial" w:cs="Arial"/>
          <w:color w:val="666666"/>
          <w:sz w:val="19"/>
          <w:szCs w:val="19"/>
          <w:lang w:eastAsia="ru-RU"/>
        </w:rPr>
      </w:pPr>
      <w:r w:rsidRPr="000A2A15">
        <w:rPr>
          <w:rFonts w:ascii="Arial" w:hAnsi="Arial" w:cs="Arial"/>
          <w:color w:val="666666"/>
          <w:sz w:val="19"/>
          <w:szCs w:val="19"/>
          <w:lang w:eastAsia="ru-RU"/>
        </w:rPr>
        <w:t>    1.1. Учебный кабинет  - это учебно-воспитательное подразделение средней общеобразовательной  школы, являющееся средством осуществления Государственной программы образования, обеспечивающее оптимальные условия для повышения уровня образования учащихся.</w:t>
      </w:r>
    </w:p>
    <w:p w:rsidR="00813644" w:rsidRPr="000A2A15" w:rsidRDefault="00813644" w:rsidP="00813644">
      <w:pPr>
        <w:shd w:val="clear" w:color="auto" w:fill="FFFFFF"/>
        <w:suppressAutoHyphens w:val="0"/>
        <w:spacing w:before="100" w:beforeAutospacing="1" w:after="100" w:afterAutospacing="1" w:line="340" w:lineRule="atLeast"/>
        <w:rPr>
          <w:rFonts w:ascii="Arial" w:hAnsi="Arial" w:cs="Arial"/>
          <w:color w:val="666666"/>
          <w:sz w:val="19"/>
          <w:szCs w:val="19"/>
          <w:lang w:eastAsia="ru-RU"/>
        </w:rPr>
      </w:pPr>
      <w:r w:rsidRPr="000A2A15">
        <w:rPr>
          <w:rFonts w:ascii="Arial" w:hAnsi="Arial" w:cs="Arial"/>
          <w:color w:val="666666"/>
          <w:sz w:val="19"/>
          <w:szCs w:val="19"/>
          <w:lang w:eastAsia="ru-RU"/>
        </w:rPr>
        <w:t>         1.2. Оснащение кабинета включает в себя: учебно-наглядные пособия, учебное оборудование, приспособления для практических занятий по предмету, технические средства обучения.</w:t>
      </w:r>
    </w:p>
    <w:p w:rsidR="00813644" w:rsidRPr="000A2A15" w:rsidRDefault="00813644" w:rsidP="00813644">
      <w:pPr>
        <w:shd w:val="clear" w:color="auto" w:fill="FFFFFF"/>
        <w:suppressAutoHyphens w:val="0"/>
        <w:spacing w:before="100" w:beforeAutospacing="1" w:after="100" w:afterAutospacing="1" w:line="340" w:lineRule="atLeast"/>
        <w:rPr>
          <w:rFonts w:ascii="Arial" w:hAnsi="Arial" w:cs="Arial"/>
          <w:color w:val="666666"/>
          <w:sz w:val="19"/>
          <w:szCs w:val="19"/>
          <w:lang w:eastAsia="ru-RU"/>
        </w:rPr>
      </w:pPr>
      <w:r w:rsidRPr="000A2A15">
        <w:rPr>
          <w:rFonts w:ascii="Arial" w:hAnsi="Arial" w:cs="Arial"/>
          <w:color w:val="666666"/>
          <w:sz w:val="19"/>
          <w:szCs w:val="19"/>
          <w:lang w:eastAsia="ru-RU"/>
        </w:rPr>
        <w:t>         1.3. Занятия в кабинете должны служить:</w:t>
      </w:r>
    </w:p>
    <w:p w:rsidR="00813644" w:rsidRPr="000A2A15" w:rsidRDefault="00813644" w:rsidP="00813644">
      <w:pPr>
        <w:numPr>
          <w:ilvl w:val="0"/>
          <w:numId w:val="1"/>
        </w:numPr>
        <w:shd w:val="clear" w:color="auto" w:fill="FFFFFF"/>
        <w:suppressAutoHyphens w:val="0"/>
        <w:spacing w:after="81" w:line="340" w:lineRule="atLeast"/>
        <w:ind w:left="324"/>
        <w:rPr>
          <w:rFonts w:ascii="Arial" w:hAnsi="Arial" w:cs="Arial"/>
          <w:color w:val="666666"/>
          <w:sz w:val="19"/>
          <w:szCs w:val="19"/>
          <w:lang w:eastAsia="ru-RU"/>
        </w:rPr>
      </w:pPr>
      <w:r w:rsidRPr="000A2A15">
        <w:rPr>
          <w:rFonts w:ascii="Arial" w:hAnsi="Arial" w:cs="Arial"/>
          <w:color w:val="666666"/>
          <w:sz w:val="19"/>
          <w:szCs w:val="19"/>
          <w:lang w:eastAsia="ru-RU"/>
        </w:rPr>
        <w:t>активизации мыслительной деятельности учащихся;</w:t>
      </w:r>
    </w:p>
    <w:p w:rsidR="00813644" w:rsidRPr="000A2A15" w:rsidRDefault="00813644" w:rsidP="00813644">
      <w:pPr>
        <w:numPr>
          <w:ilvl w:val="0"/>
          <w:numId w:val="1"/>
        </w:numPr>
        <w:shd w:val="clear" w:color="auto" w:fill="FFFFFF"/>
        <w:suppressAutoHyphens w:val="0"/>
        <w:spacing w:after="81" w:line="340" w:lineRule="atLeast"/>
        <w:ind w:left="324"/>
        <w:rPr>
          <w:rFonts w:ascii="Arial" w:hAnsi="Arial" w:cs="Arial"/>
          <w:color w:val="666666"/>
          <w:sz w:val="19"/>
          <w:szCs w:val="19"/>
          <w:lang w:eastAsia="ru-RU"/>
        </w:rPr>
      </w:pPr>
      <w:r w:rsidRPr="000A2A15">
        <w:rPr>
          <w:rFonts w:ascii="Arial" w:hAnsi="Arial" w:cs="Arial"/>
          <w:color w:val="666666"/>
          <w:sz w:val="19"/>
          <w:szCs w:val="19"/>
          <w:lang w:eastAsia="ru-RU"/>
        </w:rPr>
        <w:t>формированию навыков использования справочных материалов, навыков     анализа и систематизации изученного материала;</w:t>
      </w:r>
    </w:p>
    <w:p w:rsidR="00813644" w:rsidRPr="000A2A15" w:rsidRDefault="00813644" w:rsidP="00813644">
      <w:pPr>
        <w:numPr>
          <w:ilvl w:val="0"/>
          <w:numId w:val="1"/>
        </w:numPr>
        <w:shd w:val="clear" w:color="auto" w:fill="FFFFFF"/>
        <w:suppressAutoHyphens w:val="0"/>
        <w:spacing w:after="81" w:line="340" w:lineRule="atLeast"/>
        <w:ind w:left="324"/>
        <w:rPr>
          <w:rFonts w:ascii="Arial" w:hAnsi="Arial" w:cs="Arial"/>
          <w:color w:val="666666"/>
          <w:sz w:val="19"/>
          <w:szCs w:val="19"/>
          <w:lang w:eastAsia="ru-RU"/>
        </w:rPr>
      </w:pPr>
      <w:r w:rsidRPr="000A2A15">
        <w:rPr>
          <w:rFonts w:ascii="Arial" w:hAnsi="Arial" w:cs="Arial"/>
          <w:color w:val="666666"/>
          <w:sz w:val="19"/>
          <w:szCs w:val="19"/>
          <w:lang w:eastAsia="ru-RU"/>
        </w:rPr>
        <w:t>формированию прочных знаний по предмету, их практическому         применению.</w:t>
      </w:r>
    </w:p>
    <w:p w:rsidR="00813644" w:rsidRPr="000A2A15" w:rsidRDefault="00813644" w:rsidP="00813644">
      <w:pPr>
        <w:numPr>
          <w:ilvl w:val="0"/>
          <w:numId w:val="1"/>
        </w:numPr>
        <w:shd w:val="clear" w:color="auto" w:fill="FFFFFF"/>
        <w:suppressAutoHyphens w:val="0"/>
        <w:spacing w:after="81" w:line="340" w:lineRule="atLeast"/>
        <w:ind w:left="324"/>
        <w:rPr>
          <w:rFonts w:ascii="Arial" w:hAnsi="Arial" w:cs="Arial"/>
          <w:color w:val="666666"/>
          <w:sz w:val="19"/>
          <w:szCs w:val="19"/>
          <w:lang w:eastAsia="ru-RU"/>
        </w:rPr>
      </w:pPr>
      <w:r w:rsidRPr="000A2A15">
        <w:rPr>
          <w:rFonts w:ascii="Arial" w:hAnsi="Arial" w:cs="Arial"/>
          <w:color w:val="666666"/>
          <w:sz w:val="19"/>
          <w:szCs w:val="19"/>
          <w:lang w:eastAsia="ru-RU"/>
        </w:rPr>
        <w:t>развитию у учащихся способностей к самоконтролю, самооценке и самоанализу;</w:t>
      </w:r>
    </w:p>
    <w:p w:rsidR="00813644" w:rsidRPr="000A2A15" w:rsidRDefault="00813644" w:rsidP="00813644">
      <w:pPr>
        <w:numPr>
          <w:ilvl w:val="0"/>
          <w:numId w:val="1"/>
        </w:numPr>
        <w:shd w:val="clear" w:color="auto" w:fill="FFFFFF"/>
        <w:suppressAutoHyphens w:val="0"/>
        <w:spacing w:after="81" w:line="340" w:lineRule="atLeast"/>
        <w:ind w:left="324"/>
        <w:rPr>
          <w:rFonts w:ascii="Arial" w:hAnsi="Arial" w:cs="Arial"/>
          <w:color w:val="666666"/>
          <w:sz w:val="19"/>
          <w:szCs w:val="19"/>
          <w:lang w:eastAsia="ru-RU"/>
        </w:rPr>
      </w:pPr>
      <w:r w:rsidRPr="000A2A15">
        <w:rPr>
          <w:rFonts w:ascii="Arial" w:hAnsi="Arial" w:cs="Arial"/>
          <w:color w:val="666666"/>
          <w:sz w:val="19"/>
          <w:szCs w:val="19"/>
          <w:lang w:eastAsia="ru-RU"/>
        </w:rPr>
        <w:t>воспитанию высокоорганизованной личности.</w:t>
      </w:r>
    </w:p>
    <w:p w:rsidR="00813644" w:rsidRPr="000A2A15" w:rsidRDefault="00813644" w:rsidP="00813644">
      <w:pPr>
        <w:shd w:val="clear" w:color="auto" w:fill="FFFFFF"/>
        <w:suppressAutoHyphens w:val="0"/>
        <w:spacing w:before="100" w:beforeAutospacing="1" w:after="100" w:afterAutospacing="1" w:line="340" w:lineRule="atLeast"/>
        <w:rPr>
          <w:rFonts w:ascii="Arial" w:hAnsi="Arial" w:cs="Arial"/>
          <w:color w:val="666666"/>
          <w:sz w:val="19"/>
          <w:szCs w:val="19"/>
          <w:lang w:eastAsia="ru-RU"/>
        </w:rPr>
      </w:pPr>
      <w:r w:rsidRPr="000A2A15">
        <w:rPr>
          <w:rFonts w:ascii="Arial" w:hAnsi="Arial" w:cs="Arial"/>
          <w:color w:val="666666"/>
          <w:sz w:val="19"/>
          <w:szCs w:val="19"/>
          <w:lang w:eastAsia="ru-RU"/>
        </w:rPr>
        <w:t>1.4. Учебная нагрузка кабинета  должна быть не менее 36 часов в неделю.</w:t>
      </w:r>
    </w:p>
    <w:p w:rsidR="00813644" w:rsidRPr="000A2A15" w:rsidRDefault="00813644" w:rsidP="00CE6DF8">
      <w:pPr>
        <w:shd w:val="clear" w:color="auto" w:fill="FFFFFF"/>
        <w:suppressAutoHyphens w:val="0"/>
        <w:spacing w:before="100" w:beforeAutospacing="1" w:after="100" w:afterAutospacing="1" w:line="340" w:lineRule="atLeast"/>
        <w:rPr>
          <w:rFonts w:ascii="Arial" w:hAnsi="Arial" w:cs="Arial"/>
          <w:color w:val="666666"/>
          <w:sz w:val="19"/>
          <w:szCs w:val="19"/>
          <w:lang w:eastAsia="ru-RU"/>
        </w:rPr>
      </w:pPr>
      <w:r w:rsidRPr="000A2A15">
        <w:rPr>
          <w:rFonts w:ascii="Arial" w:hAnsi="Arial" w:cs="Arial"/>
          <w:color w:val="666666"/>
          <w:sz w:val="19"/>
          <w:szCs w:val="19"/>
          <w:lang w:eastAsia="ru-RU"/>
        </w:rPr>
        <w:t> </w:t>
      </w:r>
      <w:r w:rsidRPr="000A2A15">
        <w:rPr>
          <w:rFonts w:ascii="Arial" w:hAnsi="Arial" w:cs="Arial"/>
          <w:b/>
          <w:bCs/>
          <w:color w:val="666666"/>
          <w:sz w:val="19"/>
          <w:lang w:eastAsia="ru-RU"/>
        </w:rPr>
        <w:t>2. ОСНОВНЫЕ ТРЕБОВАНИЯ К УЧЕБНОМУ КАБИНЕТУ</w:t>
      </w:r>
    </w:p>
    <w:p w:rsidR="00813644" w:rsidRPr="000A2A15" w:rsidRDefault="00813644" w:rsidP="00813644">
      <w:pPr>
        <w:shd w:val="clear" w:color="auto" w:fill="FFFFFF"/>
        <w:suppressAutoHyphens w:val="0"/>
        <w:spacing w:before="100" w:beforeAutospacing="1" w:after="100" w:afterAutospacing="1" w:line="340" w:lineRule="atLeast"/>
        <w:rPr>
          <w:rFonts w:ascii="Arial" w:hAnsi="Arial" w:cs="Arial"/>
          <w:color w:val="666666"/>
          <w:sz w:val="19"/>
          <w:szCs w:val="19"/>
          <w:lang w:eastAsia="ru-RU"/>
        </w:rPr>
      </w:pPr>
      <w:r w:rsidRPr="000A2A15">
        <w:rPr>
          <w:rFonts w:ascii="Arial" w:hAnsi="Arial" w:cs="Arial"/>
          <w:color w:val="666666"/>
          <w:sz w:val="19"/>
          <w:szCs w:val="19"/>
          <w:lang w:eastAsia="ru-RU"/>
        </w:rPr>
        <w:t>         2.1. Наличие в кабинете нормативных документов (Государственный образовательный стандарт, календарные планы, измерители, требования и др.), регламентирующих деятельность по реализации Государственной программы по предмету.</w:t>
      </w:r>
    </w:p>
    <w:p w:rsidR="00813644" w:rsidRPr="000A2A15" w:rsidRDefault="00813644" w:rsidP="00813644">
      <w:pPr>
        <w:shd w:val="clear" w:color="auto" w:fill="FFFFFF"/>
        <w:suppressAutoHyphens w:val="0"/>
        <w:spacing w:before="100" w:beforeAutospacing="1" w:after="100" w:afterAutospacing="1" w:line="340" w:lineRule="atLeast"/>
        <w:rPr>
          <w:rFonts w:ascii="Arial" w:hAnsi="Arial" w:cs="Arial"/>
          <w:color w:val="666666"/>
          <w:sz w:val="19"/>
          <w:szCs w:val="19"/>
          <w:lang w:eastAsia="ru-RU"/>
        </w:rPr>
      </w:pPr>
      <w:r w:rsidRPr="000A2A15">
        <w:rPr>
          <w:rFonts w:ascii="Arial" w:hAnsi="Arial" w:cs="Arial"/>
          <w:color w:val="666666"/>
          <w:sz w:val="19"/>
          <w:szCs w:val="19"/>
          <w:lang w:eastAsia="ru-RU"/>
        </w:rPr>
        <w:t>         2.2. Укомплектованность кабинета учебным оборудованием, учебно-методическим комплексом средств обучения, необходимых для выполнения образовательной программы школы.</w:t>
      </w:r>
    </w:p>
    <w:p w:rsidR="00813644" w:rsidRPr="000A2A15" w:rsidRDefault="00813644" w:rsidP="00813644">
      <w:pPr>
        <w:shd w:val="clear" w:color="auto" w:fill="FFFFFF"/>
        <w:suppressAutoHyphens w:val="0"/>
        <w:spacing w:before="100" w:beforeAutospacing="1" w:after="100" w:afterAutospacing="1" w:line="340" w:lineRule="atLeast"/>
        <w:rPr>
          <w:rFonts w:ascii="Arial" w:hAnsi="Arial" w:cs="Arial"/>
          <w:color w:val="666666"/>
          <w:sz w:val="19"/>
          <w:szCs w:val="19"/>
          <w:lang w:eastAsia="ru-RU"/>
        </w:rPr>
      </w:pPr>
      <w:r w:rsidRPr="000A2A15">
        <w:rPr>
          <w:rFonts w:ascii="Arial" w:hAnsi="Arial" w:cs="Arial"/>
          <w:color w:val="666666"/>
          <w:sz w:val="19"/>
          <w:szCs w:val="19"/>
          <w:lang w:eastAsia="ru-RU"/>
        </w:rPr>
        <w:t>         2.3. Соответствие учебно-методического комплекса и комплекса средств обучения требованиям стандарта образования и образовательным программам (</w:t>
      </w:r>
      <w:proofErr w:type="gramStart"/>
      <w:r w:rsidRPr="000A2A15">
        <w:rPr>
          <w:rFonts w:ascii="Arial" w:hAnsi="Arial" w:cs="Arial"/>
          <w:color w:val="666666"/>
          <w:sz w:val="19"/>
          <w:szCs w:val="19"/>
          <w:lang w:eastAsia="ru-RU"/>
        </w:rPr>
        <w:t>базовый</w:t>
      </w:r>
      <w:proofErr w:type="gramEnd"/>
      <w:r w:rsidRPr="000A2A15">
        <w:rPr>
          <w:rFonts w:ascii="Arial" w:hAnsi="Arial" w:cs="Arial"/>
          <w:color w:val="666666"/>
          <w:sz w:val="19"/>
          <w:szCs w:val="19"/>
          <w:lang w:eastAsia="ru-RU"/>
        </w:rPr>
        <w:t xml:space="preserve"> и профильные курсы).</w:t>
      </w:r>
    </w:p>
    <w:p w:rsidR="00813644" w:rsidRPr="000A2A15" w:rsidRDefault="00813644" w:rsidP="00813644">
      <w:pPr>
        <w:shd w:val="clear" w:color="auto" w:fill="FFFFFF"/>
        <w:suppressAutoHyphens w:val="0"/>
        <w:spacing w:before="100" w:beforeAutospacing="1" w:after="100" w:afterAutospacing="1" w:line="340" w:lineRule="atLeast"/>
        <w:rPr>
          <w:rFonts w:ascii="Arial" w:hAnsi="Arial" w:cs="Arial"/>
          <w:color w:val="666666"/>
          <w:sz w:val="19"/>
          <w:szCs w:val="19"/>
          <w:lang w:eastAsia="ru-RU"/>
        </w:rPr>
      </w:pPr>
      <w:r w:rsidRPr="000A2A15">
        <w:rPr>
          <w:rFonts w:ascii="Arial" w:hAnsi="Arial" w:cs="Arial"/>
          <w:color w:val="666666"/>
          <w:sz w:val="19"/>
          <w:szCs w:val="19"/>
          <w:lang w:eastAsia="ru-RU"/>
        </w:rPr>
        <w:t>         2.4. Обеспеченность учебниками, дидактическими материалами, раздаточным материалом в соответствии с образовательной программой школы.</w:t>
      </w:r>
    </w:p>
    <w:p w:rsidR="00813644" w:rsidRPr="000A2A15" w:rsidRDefault="00813644" w:rsidP="00813644">
      <w:pPr>
        <w:shd w:val="clear" w:color="auto" w:fill="FFFFFF"/>
        <w:suppressAutoHyphens w:val="0"/>
        <w:spacing w:before="100" w:beforeAutospacing="1" w:after="100" w:afterAutospacing="1" w:line="340" w:lineRule="atLeast"/>
        <w:rPr>
          <w:rFonts w:ascii="Arial" w:hAnsi="Arial" w:cs="Arial"/>
          <w:color w:val="666666"/>
          <w:sz w:val="19"/>
          <w:szCs w:val="19"/>
          <w:lang w:eastAsia="ru-RU"/>
        </w:rPr>
      </w:pPr>
      <w:r w:rsidRPr="000A2A15">
        <w:rPr>
          <w:rFonts w:ascii="Arial" w:hAnsi="Arial" w:cs="Arial"/>
          <w:color w:val="666666"/>
          <w:sz w:val="19"/>
          <w:szCs w:val="19"/>
          <w:lang w:eastAsia="ru-RU"/>
        </w:rPr>
        <w:t>         2.5. Наличие и обеспеченность учащихся комплектом типовых заданий, тестов, контрольных работ и т.п. для диагностики выполнения требований базового и продвинутого уровней образовательного стандарта.</w:t>
      </w:r>
    </w:p>
    <w:p w:rsidR="00813644" w:rsidRPr="000A2A15" w:rsidRDefault="00813644" w:rsidP="00813644">
      <w:pPr>
        <w:shd w:val="clear" w:color="auto" w:fill="FFFFFF"/>
        <w:suppressAutoHyphens w:val="0"/>
        <w:spacing w:before="100" w:beforeAutospacing="1" w:after="100" w:afterAutospacing="1" w:line="340" w:lineRule="atLeast"/>
        <w:rPr>
          <w:rFonts w:ascii="Arial" w:hAnsi="Arial" w:cs="Arial"/>
          <w:color w:val="666666"/>
          <w:sz w:val="19"/>
          <w:szCs w:val="19"/>
          <w:lang w:eastAsia="ru-RU"/>
        </w:rPr>
      </w:pPr>
      <w:r w:rsidRPr="000A2A15">
        <w:rPr>
          <w:rFonts w:ascii="Arial" w:hAnsi="Arial" w:cs="Arial"/>
          <w:color w:val="666666"/>
          <w:sz w:val="19"/>
          <w:szCs w:val="19"/>
          <w:lang w:eastAsia="ru-RU"/>
        </w:rPr>
        <w:t>         2.6. Соблюдение эстетических требований к оформлению кабинета: наличие постоянных и сменных учебно-информационных стендов.</w:t>
      </w:r>
    </w:p>
    <w:p w:rsidR="00CE6DF8" w:rsidRDefault="00813644" w:rsidP="00813644">
      <w:pPr>
        <w:shd w:val="clear" w:color="auto" w:fill="FFFFFF"/>
        <w:suppressAutoHyphens w:val="0"/>
        <w:spacing w:before="100" w:beforeAutospacing="1" w:after="100" w:afterAutospacing="1" w:line="340" w:lineRule="atLeast"/>
        <w:rPr>
          <w:rFonts w:ascii="Arial" w:hAnsi="Arial" w:cs="Arial"/>
          <w:color w:val="666666"/>
          <w:sz w:val="19"/>
          <w:szCs w:val="19"/>
          <w:lang w:eastAsia="ru-RU"/>
        </w:rPr>
      </w:pPr>
      <w:r w:rsidRPr="000A2A15">
        <w:rPr>
          <w:rFonts w:ascii="Arial" w:hAnsi="Arial" w:cs="Arial"/>
          <w:color w:val="666666"/>
          <w:sz w:val="19"/>
          <w:szCs w:val="19"/>
          <w:lang w:eastAsia="ru-RU"/>
        </w:rPr>
        <w:t>       </w:t>
      </w:r>
    </w:p>
    <w:p w:rsidR="00813644" w:rsidRPr="000A2A15" w:rsidRDefault="00813644" w:rsidP="00813644">
      <w:pPr>
        <w:shd w:val="clear" w:color="auto" w:fill="FFFFFF"/>
        <w:suppressAutoHyphens w:val="0"/>
        <w:spacing w:before="100" w:beforeAutospacing="1" w:after="100" w:afterAutospacing="1" w:line="340" w:lineRule="atLeast"/>
        <w:rPr>
          <w:rFonts w:ascii="Arial" w:hAnsi="Arial" w:cs="Arial"/>
          <w:color w:val="666666"/>
          <w:sz w:val="19"/>
          <w:szCs w:val="19"/>
          <w:lang w:eastAsia="ru-RU"/>
        </w:rPr>
      </w:pPr>
      <w:r w:rsidRPr="000A2A15">
        <w:rPr>
          <w:rFonts w:ascii="Arial" w:hAnsi="Arial" w:cs="Arial"/>
          <w:color w:val="666666"/>
          <w:sz w:val="19"/>
          <w:szCs w:val="19"/>
          <w:lang w:eastAsia="ru-RU"/>
        </w:rPr>
        <w:lastRenderedPageBreak/>
        <w:t>  Стендовый материал учебного кабинета должен содержать:</w:t>
      </w:r>
    </w:p>
    <w:p w:rsidR="00813644" w:rsidRPr="000A2A15" w:rsidRDefault="00813644" w:rsidP="00813644">
      <w:pPr>
        <w:numPr>
          <w:ilvl w:val="0"/>
          <w:numId w:val="2"/>
        </w:numPr>
        <w:shd w:val="clear" w:color="auto" w:fill="FFFFFF"/>
        <w:suppressAutoHyphens w:val="0"/>
        <w:spacing w:after="81" w:line="340" w:lineRule="atLeast"/>
        <w:ind w:left="324"/>
        <w:rPr>
          <w:rFonts w:ascii="Arial" w:hAnsi="Arial" w:cs="Arial"/>
          <w:color w:val="666666"/>
          <w:sz w:val="19"/>
          <w:szCs w:val="19"/>
          <w:lang w:eastAsia="ru-RU"/>
        </w:rPr>
      </w:pPr>
      <w:r w:rsidRPr="000A2A15">
        <w:rPr>
          <w:rFonts w:ascii="Arial" w:hAnsi="Arial" w:cs="Arial"/>
          <w:color w:val="666666"/>
          <w:sz w:val="19"/>
          <w:szCs w:val="19"/>
          <w:lang w:eastAsia="ru-RU"/>
        </w:rPr>
        <w:t>государственный образовательный стандарт по предмету (минимально необходимое содержание образования и требования к уровню обязательной подготовки);</w:t>
      </w:r>
    </w:p>
    <w:p w:rsidR="00813644" w:rsidRPr="000A2A15" w:rsidRDefault="00813644" w:rsidP="00813644">
      <w:pPr>
        <w:numPr>
          <w:ilvl w:val="0"/>
          <w:numId w:val="2"/>
        </w:numPr>
        <w:shd w:val="clear" w:color="auto" w:fill="FFFFFF"/>
        <w:suppressAutoHyphens w:val="0"/>
        <w:spacing w:after="81" w:line="340" w:lineRule="atLeast"/>
        <w:ind w:left="324"/>
        <w:rPr>
          <w:rFonts w:ascii="Arial" w:hAnsi="Arial" w:cs="Arial"/>
          <w:color w:val="666666"/>
          <w:sz w:val="19"/>
          <w:szCs w:val="19"/>
          <w:lang w:eastAsia="ru-RU"/>
        </w:rPr>
      </w:pPr>
      <w:r w:rsidRPr="000A2A15">
        <w:rPr>
          <w:rFonts w:ascii="Arial" w:hAnsi="Arial" w:cs="Arial"/>
          <w:color w:val="666666"/>
          <w:sz w:val="19"/>
          <w:szCs w:val="19"/>
          <w:lang w:eastAsia="ru-RU"/>
        </w:rPr>
        <w:t>рекомендации для учащихся по проектированию их учебной деятельности       (подготовка к тестированию, экзаменам, практикумам и др.);</w:t>
      </w:r>
    </w:p>
    <w:p w:rsidR="00813644" w:rsidRPr="000A2A15" w:rsidRDefault="00813644" w:rsidP="00813644">
      <w:pPr>
        <w:numPr>
          <w:ilvl w:val="0"/>
          <w:numId w:val="2"/>
        </w:numPr>
        <w:shd w:val="clear" w:color="auto" w:fill="FFFFFF"/>
        <w:suppressAutoHyphens w:val="0"/>
        <w:spacing w:after="81" w:line="340" w:lineRule="atLeast"/>
        <w:ind w:left="324"/>
        <w:rPr>
          <w:rFonts w:ascii="Arial" w:hAnsi="Arial" w:cs="Arial"/>
          <w:color w:val="666666"/>
          <w:sz w:val="19"/>
          <w:szCs w:val="19"/>
          <w:lang w:eastAsia="ru-RU"/>
        </w:rPr>
      </w:pPr>
      <w:r w:rsidRPr="000A2A15">
        <w:rPr>
          <w:rFonts w:ascii="Arial" w:hAnsi="Arial" w:cs="Arial"/>
          <w:color w:val="666666"/>
          <w:sz w:val="19"/>
          <w:szCs w:val="19"/>
          <w:lang w:eastAsia="ru-RU"/>
        </w:rPr>
        <w:t>правила техники безопасности работы и поведения в кабинете;</w:t>
      </w:r>
    </w:p>
    <w:p w:rsidR="00813644" w:rsidRPr="000A2A15" w:rsidRDefault="00813644" w:rsidP="00813644">
      <w:pPr>
        <w:numPr>
          <w:ilvl w:val="0"/>
          <w:numId w:val="2"/>
        </w:numPr>
        <w:shd w:val="clear" w:color="auto" w:fill="FFFFFF"/>
        <w:suppressAutoHyphens w:val="0"/>
        <w:spacing w:after="81" w:line="340" w:lineRule="atLeast"/>
        <w:ind w:left="324"/>
        <w:rPr>
          <w:rFonts w:ascii="Arial" w:hAnsi="Arial" w:cs="Arial"/>
          <w:color w:val="666666"/>
          <w:sz w:val="19"/>
          <w:szCs w:val="19"/>
          <w:lang w:eastAsia="ru-RU"/>
        </w:rPr>
      </w:pPr>
      <w:r w:rsidRPr="000A2A15">
        <w:rPr>
          <w:rFonts w:ascii="Arial" w:hAnsi="Arial" w:cs="Arial"/>
          <w:color w:val="666666"/>
          <w:sz w:val="19"/>
          <w:szCs w:val="19"/>
          <w:lang w:eastAsia="ru-RU"/>
        </w:rPr>
        <w:t>материалы, используемые в учебном процессе.</w:t>
      </w:r>
    </w:p>
    <w:p w:rsidR="00813644" w:rsidRPr="000A2A15" w:rsidRDefault="00813644" w:rsidP="00813644">
      <w:pPr>
        <w:shd w:val="clear" w:color="auto" w:fill="FFFFFF"/>
        <w:suppressAutoHyphens w:val="0"/>
        <w:spacing w:before="100" w:beforeAutospacing="1" w:after="100" w:afterAutospacing="1" w:line="340" w:lineRule="atLeast"/>
        <w:rPr>
          <w:rFonts w:ascii="Arial" w:hAnsi="Arial" w:cs="Arial"/>
          <w:color w:val="666666"/>
          <w:sz w:val="19"/>
          <w:szCs w:val="19"/>
          <w:lang w:eastAsia="ru-RU"/>
        </w:rPr>
      </w:pPr>
      <w:r w:rsidRPr="000A2A15">
        <w:rPr>
          <w:rFonts w:ascii="Arial" w:hAnsi="Arial" w:cs="Arial"/>
          <w:color w:val="666666"/>
          <w:sz w:val="19"/>
          <w:szCs w:val="19"/>
          <w:lang w:eastAsia="ru-RU"/>
        </w:rPr>
        <w:t xml:space="preserve">         2.7. Соблюдение правил техники безопасности (журнал о проведении инструктажа по ТБ), </w:t>
      </w:r>
      <w:proofErr w:type="spellStart"/>
      <w:r w:rsidRPr="000A2A15">
        <w:rPr>
          <w:rFonts w:ascii="Arial" w:hAnsi="Arial" w:cs="Arial"/>
          <w:color w:val="666666"/>
          <w:sz w:val="19"/>
          <w:szCs w:val="19"/>
          <w:lang w:eastAsia="ru-RU"/>
        </w:rPr>
        <w:t>пожаробезопасности</w:t>
      </w:r>
      <w:proofErr w:type="spellEnd"/>
      <w:r w:rsidRPr="000A2A15">
        <w:rPr>
          <w:rFonts w:ascii="Arial" w:hAnsi="Arial" w:cs="Arial"/>
          <w:color w:val="666666"/>
          <w:sz w:val="19"/>
          <w:szCs w:val="19"/>
          <w:lang w:eastAsia="ru-RU"/>
        </w:rPr>
        <w:t>, санитарно-гигиенических норм в учебном кабинете (средства пожаротушения, аптечка).</w:t>
      </w:r>
    </w:p>
    <w:p w:rsidR="00813644" w:rsidRPr="000A2A15" w:rsidRDefault="00813644" w:rsidP="00813644">
      <w:pPr>
        <w:shd w:val="clear" w:color="auto" w:fill="FFFFFF"/>
        <w:suppressAutoHyphens w:val="0"/>
        <w:spacing w:before="100" w:beforeAutospacing="1" w:after="100" w:afterAutospacing="1" w:line="340" w:lineRule="atLeast"/>
        <w:rPr>
          <w:rFonts w:ascii="Arial" w:hAnsi="Arial" w:cs="Arial"/>
          <w:color w:val="666666"/>
          <w:sz w:val="19"/>
          <w:szCs w:val="19"/>
          <w:lang w:eastAsia="ru-RU"/>
        </w:rPr>
      </w:pPr>
      <w:r w:rsidRPr="000A2A15">
        <w:rPr>
          <w:rFonts w:ascii="Arial" w:hAnsi="Arial" w:cs="Arial"/>
          <w:color w:val="666666"/>
          <w:sz w:val="19"/>
          <w:szCs w:val="19"/>
          <w:lang w:eastAsia="ru-RU"/>
        </w:rPr>
        <w:t xml:space="preserve">         2.8. </w:t>
      </w:r>
      <w:proofErr w:type="gramStart"/>
      <w:r w:rsidRPr="000A2A15">
        <w:rPr>
          <w:rFonts w:ascii="Arial" w:hAnsi="Arial" w:cs="Arial"/>
          <w:color w:val="666666"/>
          <w:sz w:val="19"/>
          <w:szCs w:val="19"/>
          <w:lang w:eastAsia="ru-RU"/>
        </w:rPr>
        <w:t>Наличие расписания работы учебного кабинета  по обязательной программе, факультативным занятиям,  программе дополнительного образования, индивидуальным занятиям с отстающими, с одаренными учащимися, консультации и др.</w:t>
      </w:r>
      <w:proofErr w:type="gramEnd"/>
    </w:p>
    <w:p w:rsidR="00813644" w:rsidRPr="000A2A15" w:rsidRDefault="00813644" w:rsidP="00813644">
      <w:pPr>
        <w:shd w:val="clear" w:color="auto" w:fill="FFFFFF"/>
        <w:suppressAutoHyphens w:val="0"/>
        <w:spacing w:before="100" w:beforeAutospacing="1" w:after="100" w:afterAutospacing="1" w:line="340" w:lineRule="atLeast"/>
        <w:rPr>
          <w:rFonts w:ascii="Arial" w:hAnsi="Arial" w:cs="Arial"/>
          <w:color w:val="666666"/>
          <w:sz w:val="19"/>
          <w:szCs w:val="19"/>
          <w:lang w:eastAsia="ru-RU"/>
        </w:rPr>
      </w:pPr>
      <w:r w:rsidRPr="000A2A15">
        <w:rPr>
          <w:rFonts w:ascii="Arial" w:hAnsi="Arial" w:cs="Arial"/>
          <w:color w:val="666666"/>
          <w:sz w:val="19"/>
          <w:szCs w:val="19"/>
          <w:lang w:eastAsia="ru-RU"/>
        </w:rPr>
        <w:t> </w:t>
      </w:r>
      <w:r>
        <w:rPr>
          <w:rFonts w:ascii="Arial" w:hAnsi="Arial" w:cs="Arial"/>
          <w:color w:val="666666"/>
          <w:sz w:val="19"/>
          <w:szCs w:val="19"/>
          <w:lang w:eastAsia="ru-RU"/>
        </w:rPr>
        <w:t xml:space="preserve">                         </w:t>
      </w:r>
      <w:r w:rsidRPr="000A2A15">
        <w:rPr>
          <w:rFonts w:ascii="Arial" w:hAnsi="Arial" w:cs="Arial"/>
          <w:b/>
          <w:bCs/>
          <w:color w:val="666666"/>
          <w:sz w:val="19"/>
          <w:lang w:eastAsia="ru-RU"/>
        </w:rPr>
        <w:t>3.ТРЕБОВАНИЯ К ДОКУМЕНТАЦИИ КАБИНЕТА</w:t>
      </w:r>
    </w:p>
    <w:p w:rsidR="00813644" w:rsidRPr="000A2A15" w:rsidRDefault="00813644" w:rsidP="00813644">
      <w:pPr>
        <w:shd w:val="clear" w:color="auto" w:fill="FFFFFF"/>
        <w:suppressAutoHyphens w:val="0"/>
        <w:spacing w:before="100" w:beforeAutospacing="1" w:after="100" w:afterAutospacing="1" w:line="340" w:lineRule="atLeast"/>
        <w:rPr>
          <w:rFonts w:ascii="Arial" w:hAnsi="Arial" w:cs="Arial"/>
          <w:color w:val="666666"/>
          <w:sz w:val="19"/>
          <w:szCs w:val="19"/>
          <w:lang w:eastAsia="ru-RU"/>
        </w:rPr>
      </w:pPr>
      <w:r w:rsidRPr="000A2A15">
        <w:rPr>
          <w:rFonts w:ascii="Arial" w:hAnsi="Arial" w:cs="Arial"/>
          <w:color w:val="666666"/>
          <w:sz w:val="19"/>
          <w:szCs w:val="19"/>
          <w:lang w:eastAsia="ru-RU"/>
        </w:rPr>
        <w:t>         3.1. Паспорт учебного кабинета.</w:t>
      </w:r>
    </w:p>
    <w:p w:rsidR="00813644" w:rsidRPr="000A2A15" w:rsidRDefault="00813644" w:rsidP="00813644">
      <w:pPr>
        <w:shd w:val="clear" w:color="auto" w:fill="FFFFFF"/>
        <w:suppressAutoHyphens w:val="0"/>
        <w:spacing w:before="100" w:beforeAutospacing="1" w:after="100" w:afterAutospacing="1" w:line="340" w:lineRule="atLeast"/>
        <w:rPr>
          <w:rFonts w:ascii="Arial" w:hAnsi="Arial" w:cs="Arial"/>
          <w:color w:val="666666"/>
          <w:sz w:val="19"/>
          <w:szCs w:val="19"/>
          <w:lang w:eastAsia="ru-RU"/>
        </w:rPr>
      </w:pPr>
      <w:r w:rsidRPr="000A2A15">
        <w:rPr>
          <w:rFonts w:ascii="Arial" w:hAnsi="Arial" w:cs="Arial"/>
          <w:color w:val="666666"/>
          <w:sz w:val="19"/>
          <w:szCs w:val="19"/>
          <w:lang w:eastAsia="ru-RU"/>
        </w:rPr>
        <w:t>         3.2. Инвентарная ведомость на имеющееся оборудование.</w:t>
      </w:r>
    </w:p>
    <w:p w:rsidR="00813644" w:rsidRPr="000A2A15" w:rsidRDefault="00813644" w:rsidP="00813644">
      <w:pPr>
        <w:shd w:val="clear" w:color="auto" w:fill="FFFFFF"/>
        <w:suppressAutoHyphens w:val="0"/>
        <w:spacing w:before="100" w:beforeAutospacing="1" w:after="100" w:afterAutospacing="1" w:line="340" w:lineRule="atLeast"/>
        <w:rPr>
          <w:rFonts w:ascii="Arial" w:hAnsi="Arial" w:cs="Arial"/>
          <w:color w:val="666666"/>
          <w:sz w:val="19"/>
          <w:szCs w:val="19"/>
          <w:lang w:eastAsia="ru-RU"/>
        </w:rPr>
      </w:pPr>
      <w:r w:rsidRPr="000A2A15">
        <w:rPr>
          <w:rFonts w:ascii="Arial" w:hAnsi="Arial" w:cs="Arial"/>
          <w:color w:val="666666"/>
          <w:sz w:val="19"/>
          <w:szCs w:val="19"/>
          <w:lang w:eastAsia="ru-RU"/>
        </w:rPr>
        <w:t>         3.3. Правила техники безопасности работы в учебном кабинете и журнал инструктажа учащихся по технике безопасности.</w:t>
      </w:r>
    </w:p>
    <w:p w:rsidR="00813644" w:rsidRPr="000A2A15" w:rsidRDefault="00813644" w:rsidP="00813644">
      <w:pPr>
        <w:shd w:val="clear" w:color="auto" w:fill="FFFFFF"/>
        <w:suppressAutoHyphens w:val="0"/>
        <w:spacing w:before="100" w:beforeAutospacing="1" w:after="100" w:afterAutospacing="1" w:line="340" w:lineRule="atLeast"/>
        <w:rPr>
          <w:rFonts w:ascii="Arial" w:hAnsi="Arial" w:cs="Arial"/>
          <w:color w:val="666666"/>
          <w:sz w:val="19"/>
          <w:szCs w:val="19"/>
          <w:lang w:eastAsia="ru-RU"/>
        </w:rPr>
      </w:pPr>
      <w:r w:rsidRPr="000A2A15">
        <w:rPr>
          <w:rFonts w:ascii="Arial" w:hAnsi="Arial" w:cs="Arial"/>
          <w:color w:val="666666"/>
          <w:sz w:val="19"/>
          <w:szCs w:val="19"/>
          <w:lang w:eastAsia="ru-RU"/>
        </w:rPr>
        <w:t>         3.5. График занятости кабинета.</w:t>
      </w:r>
    </w:p>
    <w:p w:rsidR="00813644" w:rsidRPr="000A2A15" w:rsidRDefault="00813644" w:rsidP="00813644">
      <w:pPr>
        <w:shd w:val="clear" w:color="auto" w:fill="FFFFFF"/>
        <w:suppressAutoHyphens w:val="0"/>
        <w:spacing w:before="100" w:beforeAutospacing="1" w:after="100" w:afterAutospacing="1" w:line="340" w:lineRule="atLeast"/>
        <w:rPr>
          <w:rFonts w:ascii="Arial" w:hAnsi="Arial" w:cs="Arial"/>
          <w:color w:val="666666"/>
          <w:sz w:val="19"/>
          <w:szCs w:val="19"/>
          <w:lang w:eastAsia="ru-RU"/>
        </w:rPr>
      </w:pPr>
      <w:r w:rsidRPr="000A2A15">
        <w:rPr>
          <w:rFonts w:ascii="Arial" w:hAnsi="Arial" w:cs="Arial"/>
          <w:color w:val="666666"/>
          <w:sz w:val="19"/>
          <w:szCs w:val="19"/>
          <w:lang w:eastAsia="ru-RU"/>
        </w:rPr>
        <w:t>         3.6. Состояние учебно-методического обеспечения кабинета.</w:t>
      </w:r>
    </w:p>
    <w:p w:rsidR="00813644" w:rsidRPr="000A2A15" w:rsidRDefault="00813644" w:rsidP="00813644">
      <w:pPr>
        <w:shd w:val="clear" w:color="auto" w:fill="FFFFFF"/>
        <w:suppressAutoHyphens w:val="0"/>
        <w:spacing w:before="100" w:beforeAutospacing="1" w:after="100" w:afterAutospacing="1" w:line="340" w:lineRule="atLeast"/>
        <w:rPr>
          <w:rFonts w:ascii="Arial" w:hAnsi="Arial" w:cs="Arial"/>
          <w:color w:val="666666"/>
          <w:sz w:val="19"/>
          <w:szCs w:val="19"/>
          <w:lang w:eastAsia="ru-RU"/>
        </w:rPr>
      </w:pPr>
      <w:r w:rsidRPr="000A2A15">
        <w:rPr>
          <w:rFonts w:ascii="Arial" w:hAnsi="Arial" w:cs="Arial"/>
          <w:color w:val="666666"/>
          <w:sz w:val="19"/>
          <w:szCs w:val="19"/>
          <w:lang w:eastAsia="ru-RU"/>
        </w:rPr>
        <w:t>         3.7. План работы кабинета  на учебный год и перспективу (утверждается директором школы).</w:t>
      </w:r>
    </w:p>
    <w:p w:rsidR="00813644" w:rsidRPr="000A2A15" w:rsidRDefault="00813644" w:rsidP="00813644">
      <w:pPr>
        <w:shd w:val="clear" w:color="auto" w:fill="FFFFFF"/>
        <w:suppressAutoHyphens w:val="0"/>
        <w:spacing w:before="100" w:beforeAutospacing="1" w:after="100" w:afterAutospacing="1" w:line="340" w:lineRule="atLeast"/>
        <w:rPr>
          <w:rFonts w:ascii="Arial" w:hAnsi="Arial" w:cs="Arial"/>
          <w:color w:val="666666"/>
          <w:sz w:val="19"/>
          <w:szCs w:val="19"/>
          <w:lang w:eastAsia="ru-RU"/>
        </w:rPr>
      </w:pPr>
      <w:r w:rsidRPr="000A2A15">
        <w:rPr>
          <w:rFonts w:ascii="Arial" w:hAnsi="Arial" w:cs="Arial"/>
          <w:color w:val="666666"/>
          <w:sz w:val="19"/>
          <w:szCs w:val="19"/>
          <w:lang w:eastAsia="ru-RU"/>
        </w:rPr>
        <w:t> </w:t>
      </w:r>
    </w:p>
    <w:p w:rsidR="00813644" w:rsidRPr="000A2A15" w:rsidRDefault="00813644" w:rsidP="00813644">
      <w:pPr>
        <w:shd w:val="clear" w:color="auto" w:fill="FFFFFF"/>
        <w:suppressAutoHyphens w:val="0"/>
        <w:spacing w:before="100" w:beforeAutospacing="1" w:after="100" w:afterAutospacing="1" w:line="340" w:lineRule="atLeast"/>
        <w:jc w:val="center"/>
        <w:rPr>
          <w:rFonts w:ascii="Arial" w:hAnsi="Arial" w:cs="Arial"/>
          <w:color w:val="666666"/>
          <w:sz w:val="19"/>
          <w:szCs w:val="19"/>
          <w:lang w:eastAsia="ru-RU"/>
        </w:rPr>
      </w:pPr>
      <w:r w:rsidRPr="000A2A15">
        <w:rPr>
          <w:rFonts w:ascii="Arial" w:hAnsi="Arial" w:cs="Arial"/>
          <w:b/>
          <w:bCs/>
          <w:color w:val="666666"/>
          <w:sz w:val="19"/>
          <w:lang w:eastAsia="ru-RU"/>
        </w:rPr>
        <w:t>4. ОЦЕНКА ДЕЯТЕЛЬНОСТИ КАБИНЕТА.</w:t>
      </w:r>
    </w:p>
    <w:p w:rsidR="00813644" w:rsidRPr="000A2A15" w:rsidRDefault="00813644" w:rsidP="00813644">
      <w:pPr>
        <w:shd w:val="clear" w:color="auto" w:fill="FFFFFF"/>
        <w:suppressAutoHyphens w:val="0"/>
        <w:spacing w:before="100" w:beforeAutospacing="1" w:after="100" w:afterAutospacing="1" w:line="340" w:lineRule="atLeast"/>
        <w:rPr>
          <w:rFonts w:ascii="Arial" w:hAnsi="Arial" w:cs="Arial"/>
          <w:color w:val="666666"/>
          <w:sz w:val="19"/>
          <w:szCs w:val="19"/>
          <w:lang w:eastAsia="ru-RU"/>
        </w:rPr>
      </w:pPr>
      <w:r w:rsidRPr="000A2A15">
        <w:rPr>
          <w:rFonts w:ascii="Arial" w:hAnsi="Arial" w:cs="Arial"/>
          <w:color w:val="666666"/>
          <w:sz w:val="19"/>
          <w:szCs w:val="19"/>
          <w:lang w:eastAsia="ru-RU"/>
        </w:rPr>
        <w:t>         4.1. Выполняется на основании «Положения о смотре кабинета» один раз в год.</w:t>
      </w:r>
    </w:p>
    <w:p w:rsidR="00813644" w:rsidRPr="000A2A15" w:rsidRDefault="00813644" w:rsidP="00813644">
      <w:pPr>
        <w:shd w:val="clear" w:color="auto" w:fill="FFFFFF"/>
        <w:suppressAutoHyphens w:val="0"/>
        <w:spacing w:before="100" w:beforeAutospacing="1" w:after="100" w:afterAutospacing="1" w:line="340" w:lineRule="atLeast"/>
        <w:rPr>
          <w:rFonts w:ascii="Arial" w:hAnsi="Arial" w:cs="Arial"/>
          <w:color w:val="666666"/>
          <w:sz w:val="19"/>
          <w:szCs w:val="19"/>
          <w:lang w:eastAsia="ru-RU"/>
        </w:rPr>
      </w:pPr>
      <w:r w:rsidRPr="000A2A15">
        <w:rPr>
          <w:rFonts w:ascii="Arial" w:hAnsi="Arial" w:cs="Arial"/>
          <w:color w:val="666666"/>
          <w:sz w:val="19"/>
          <w:szCs w:val="19"/>
          <w:lang w:eastAsia="ru-RU"/>
        </w:rPr>
        <w:t>По результатам смотра подводятся итоги и определяются кабинеты, подлежащие оплате и размер оплаты.</w:t>
      </w:r>
    </w:p>
    <w:p w:rsidR="00813644" w:rsidRDefault="00813644" w:rsidP="00813644"/>
    <w:p w:rsidR="003D67DA" w:rsidRDefault="003D67DA" w:rsidP="000A2A15">
      <w:pPr>
        <w:suppressAutoHyphens w:val="0"/>
        <w:rPr>
          <w:lang w:eastAsia="ru-RU"/>
        </w:rPr>
      </w:pPr>
    </w:p>
    <w:p w:rsidR="003D67DA" w:rsidRDefault="003D67DA" w:rsidP="000A2A15">
      <w:pPr>
        <w:suppressAutoHyphens w:val="0"/>
        <w:rPr>
          <w:lang w:eastAsia="ru-RU"/>
        </w:rPr>
      </w:pPr>
    </w:p>
    <w:p w:rsidR="003D67DA" w:rsidRDefault="003D67DA" w:rsidP="000A2A15">
      <w:pPr>
        <w:suppressAutoHyphens w:val="0"/>
        <w:rPr>
          <w:lang w:eastAsia="ru-RU"/>
        </w:rPr>
      </w:pPr>
    </w:p>
    <w:p w:rsidR="003D67DA" w:rsidRDefault="003D67DA" w:rsidP="000A2A15">
      <w:pPr>
        <w:suppressAutoHyphens w:val="0"/>
        <w:rPr>
          <w:lang w:eastAsia="ru-RU"/>
        </w:rPr>
      </w:pPr>
    </w:p>
    <w:p w:rsidR="003D67DA" w:rsidRDefault="003D67DA" w:rsidP="000A2A15">
      <w:pPr>
        <w:suppressAutoHyphens w:val="0"/>
        <w:rPr>
          <w:lang w:eastAsia="ru-RU"/>
        </w:rPr>
      </w:pPr>
    </w:p>
    <w:p w:rsidR="003D67DA" w:rsidRDefault="003D67DA" w:rsidP="000A2A15">
      <w:pPr>
        <w:suppressAutoHyphens w:val="0"/>
        <w:rPr>
          <w:lang w:eastAsia="ru-RU"/>
        </w:rPr>
      </w:pPr>
    </w:p>
    <w:p w:rsidR="003D67DA" w:rsidRDefault="003D67DA" w:rsidP="000A2A15">
      <w:pPr>
        <w:suppressAutoHyphens w:val="0"/>
        <w:rPr>
          <w:lang w:eastAsia="ru-RU"/>
        </w:rPr>
      </w:pPr>
    </w:p>
    <w:p w:rsidR="003D67DA" w:rsidRDefault="003D67DA" w:rsidP="000A2A15">
      <w:pPr>
        <w:suppressAutoHyphens w:val="0"/>
        <w:rPr>
          <w:lang w:eastAsia="ru-RU"/>
        </w:rPr>
      </w:pPr>
    </w:p>
    <w:p w:rsidR="003D67DA" w:rsidRDefault="003D67DA" w:rsidP="000A2A15">
      <w:pPr>
        <w:suppressAutoHyphens w:val="0"/>
        <w:rPr>
          <w:lang w:eastAsia="ru-RU"/>
        </w:rPr>
      </w:pPr>
    </w:p>
    <w:p w:rsidR="003D67DA" w:rsidRDefault="003D67DA" w:rsidP="000A2A15">
      <w:pPr>
        <w:suppressAutoHyphens w:val="0"/>
        <w:rPr>
          <w:lang w:eastAsia="ru-RU"/>
        </w:rPr>
      </w:pPr>
    </w:p>
    <w:p w:rsidR="003D67DA" w:rsidRDefault="003D67DA" w:rsidP="000A2A15">
      <w:pPr>
        <w:suppressAutoHyphens w:val="0"/>
        <w:rPr>
          <w:lang w:eastAsia="ru-RU"/>
        </w:rPr>
      </w:pPr>
    </w:p>
    <w:p w:rsidR="003D67DA" w:rsidRDefault="003D67DA" w:rsidP="000A2A15">
      <w:pPr>
        <w:suppressAutoHyphens w:val="0"/>
        <w:rPr>
          <w:lang w:eastAsia="ru-RU"/>
        </w:rPr>
      </w:pPr>
    </w:p>
    <w:p w:rsidR="003D67DA" w:rsidRPr="000A2A15" w:rsidRDefault="003D67DA" w:rsidP="000A2A15">
      <w:pPr>
        <w:suppressAutoHyphens w:val="0"/>
        <w:rPr>
          <w:lang w:eastAsia="ru-RU"/>
        </w:rPr>
      </w:pPr>
    </w:p>
    <w:p w:rsidR="00813644" w:rsidRDefault="00813644"/>
    <w:sectPr w:rsidR="00813644" w:rsidSect="00CE6DF8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E24AB"/>
    <w:multiLevelType w:val="multilevel"/>
    <w:tmpl w:val="DF8A5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4173832"/>
    <w:multiLevelType w:val="multilevel"/>
    <w:tmpl w:val="481E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A2A15"/>
    <w:rsid w:val="000A2A15"/>
    <w:rsid w:val="00290CF3"/>
    <w:rsid w:val="003D67DA"/>
    <w:rsid w:val="0056500F"/>
    <w:rsid w:val="006E23E5"/>
    <w:rsid w:val="00726F75"/>
    <w:rsid w:val="007B3391"/>
    <w:rsid w:val="00813644"/>
    <w:rsid w:val="00B66520"/>
    <w:rsid w:val="00CE6DF8"/>
    <w:rsid w:val="00DF2FF6"/>
    <w:rsid w:val="00E47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52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75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475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475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4752C"/>
    <w:pPr>
      <w:keepNext/>
      <w:suppressAutoHyphens w:val="0"/>
      <w:ind w:right="-1"/>
      <w:jc w:val="right"/>
      <w:outlineLvl w:val="3"/>
    </w:pPr>
    <w:rPr>
      <w:i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4752C"/>
    <w:pPr>
      <w:keepNext/>
      <w:suppressAutoHyphens w:val="0"/>
      <w:jc w:val="center"/>
      <w:outlineLvl w:val="4"/>
    </w:pPr>
    <w:rPr>
      <w:b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4752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752C"/>
    <w:pPr>
      <w:keepNext/>
      <w:suppressAutoHyphens w:val="0"/>
      <w:ind w:firstLine="708"/>
      <w:jc w:val="center"/>
      <w:outlineLvl w:val="6"/>
    </w:pPr>
    <w:rPr>
      <w:b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E4752C"/>
    <w:pPr>
      <w:keepNext/>
      <w:suppressAutoHyphens w:val="0"/>
      <w:ind w:right="-1" w:firstLine="708"/>
      <w:jc w:val="center"/>
      <w:outlineLvl w:val="7"/>
    </w:pPr>
    <w:rPr>
      <w:b/>
      <w:i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E4752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752C"/>
    <w:rPr>
      <w:rFonts w:ascii="Arial" w:hAnsi="Arial" w:cs="Arial"/>
      <w:b/>
      <w:bCs/>
      <w:kern w:val="32"/>
      <w:sz w:val="32"/>
      <w:szCs w:val="32"/>
      <w:lang w:val="ru-RU" w:eastAsia="ar-SA" w:bidi="ar-SA"/>
    </w:rPr>
  </w:style>
  <w:style w:type="character" w:customStyle="1" w:styleId="20">
    <w:name w:val="Заголовок 2 Знак"/>
    <w:link w:val="2"/>
    <w:rsid w:val="00E4752C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30">
    <w:name w:val="Заголовок 3 Знак"/>
    <w:basedOn w:val="a0"/>
    <w:link w:val="3"/>
    <w:rsid w:val="00E4752C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E4752C"/>
    <w:rPr>
      <w:i/>
      <w:sz w:val="24"/>
    </w:rPr>
  </w:style>
  <w:style w:type="character" w:customStyle="1" w:styleId="50">
    <w:name w:val="Заголовок 5 Знак"/>
    <w:basedOn w:val="a0"/>
    <w:link w:val="5"/>
    <w:rsid w:val="00E4752C"/>
    <w:rPr>
      <w:b/>
      <w:sz w:val="22"/>
    </w:rPr>
  </w:style>
  <w:style w:type="character" w:customStyle="1" w:styleId="60">
    <w:name w:val="Заголовок 6 Знак"/>
    <w:basedOn w:val="a0"/>
    <w:link w:val="6"/>
    <w:rsid w:val="00E4752C"/>
    <w:rPr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rsid w:val="00E4752C"/>
    <w:rPr>
      <w:b/>
      <w:i/>
      <w:sz w:val="28"/>
    </w:rPr>
  </w:style>
  <w:style w:type="character" w:customStyle="1" w:styleId="80">
    <w:name w:val="Заголовок 8 Знак"/>
    <w:basedOn w:val="a0"/>
    <w:link w:val="8"/>
    <w:rsid w:val="00E4752C"/>
    <w:rPr>
      <w:b/>
      <w:i/>
      <w:sz w:val="24"/>
    </w:rPr>
  </w:style>
  <w:style w:type="character" w:customStyle="1" w:styleId="90">
    <w:name w:val="Заголовок 9 Знак"/>
    <w:basedOn w:val="a0"/>
    <w:link w:val="9"/>
    <w:rsid w:val="00E4752C"/>
    <w:rPr>
      <w:rFonts w:ascii="Arial" w:hAnsi="Arial" w:cs="Arial"/>
      <w:sz w:val="22"/>
      <w:szCs w:val="22"/>
      <w:lang w:eastAsia="ar-SA"/>
    </w:rPr>
  </w:style>
  <w:style w:type="paragraph" w:styleId="a3">
    <w:name w:val="Title"/>
    <w:basedOn w:val="a"/>
    <w:link w:val="a4"/>
    <w:qFormat/>
    <w:rsid w:val="00E4752C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4">
    <w:name w:val="Название Знак"/>
    <w:link w:val="a3"/>
    <w:rsid w:val="00E4752C"/>
    <w:rPr>
      <w:b/>
      <w:sz w:val="28"/>
      <w:lang w:val="ru-RU" w:eastAsia="ru-RU" w:bidi="ar-SA"/>
    </w:rPr>
  </w:style>
  <w:style w:type="paragraph" w:styleId="a5">
    <w:name w:val="Subtitle"/>
    <w:basedOn w:val="a"/>
    <w:link w:val="a6"/>
    <w:qFormat/>
    <w:rsid w:val="00E4752C"/>
    <w:pPr>
      <w:suppressAutoHyphens w:val="0"/>
      <w:jc w:val="center"/>
    </w:pPr>
    <w:rPr>
      <w:b/>
      <w:szCs w:val="20"/>
      <w:lang w:eastAsia="ru-RU"/>
    </w:rPr>
  </w:style>
  <w:style w:type="character" w:customStyle="1" w:styleId="a6">
    <w:name w:val="Подзаголовок Знак"/>
    <w:link w:val="a5"/>
    <w:rsid w:val="00E4752C"/>
    <w:rPr>
      <w:b/>
      <w:sz w:val="24"/>
      <w:lang w:val="ru-RU" w:eastAsia="ru-RU" w:bidi="ar-SA"/>
    </w:rPr>
  </w:style>
  <w:style w:type="character" w:styleId="a7">
    <w:name w:val="Strong"/>
    <w:uiPriority w:val="22"/>
    <w:qFormat/>
    <w:rsid w:val="00E4752C"/>
    <w:rPr>
      <w:b/>
      <w:bCs/>
    </w:rPr>
  </w:style>
  <w:style w:type="character" w:styleId="a8">
    <w:name w:val="Emphasis"/>
    <w:basedOn w:val="a0"/>
    <w:qFormat/>
    <w:rsid w:val="00E4752C"/>
    <w:rPr>
      <w:i/>
      <w:iCs/>
    </w:rPr>
  </w:style>
  <w:style w:type="paragraph" w:styleId="a9">
    <w:name w:val="List Paragraph"/>
    <w:basedOn w:val="a"/>
    <w:qFormat/>
    <w:rsid w:val="00E4752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0A2A15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615</Words>
  <Characters>3511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McoM</cp:lastModifiedBy>
  <cp:revision>10</cp:revision>
  <cp:lastPrinted>2017-03-28T08:10:00Z</cp:lastPrinted>
  <dcterms:created xsi:type="dcterms:W3CDTF">2014-12-03T13:43:00Z</dcterms:created>
  <dcterms:modified xsi:type="dcterms:W3CDTF">2018-09-03T05:43:00Z</dcterms:modified>
</cp:coreProperties>
</file>