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C2" w:rsidRDefault="00B27DC2" w:rsidP="00B27D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6645910" cy="9146271"/>
            <wp:effectExtent l="19050" t="0" r="2540" b="0"/>
            <wp:docPr id="2" name="Рисунок 1" descr="C:\Users\Mastercom\Documents\Scanned Documents\Рисунок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ocuments\Scanned Documents\Рисунок (1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DC2" w:rsidRDefault="00B27DC2" w:rsidP="00B27D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27DC2" w:rsidRDefault="00B27DC2" w:rsidP="00B27D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27DC2" w:rsidRDefault="00B27DC2" w:rsidP="00B27D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27DC2" w:rsidRDefault="00B27DC2" w:rsidP="00B27DC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76A9C" w:rsidRDefault="00576A9C" w:rsidP="00576A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 Юнармейский отряд Всероссийского детско-юношеского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патриотического общественного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движения «ЮНАРМИЯ» Муниципального </w:t>
      </w:r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Казенного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общеобразовательного учреждения </w:t>
      </w:r>
      <w:proofErr w:type="spellStart"/>
      <w:r w:rsidR="00DA5A8C">
        <w:rPr>
          <w:rFonts w:ascii="Times New Roman" w:hAnsi="Times New Roman" w:cs="Times New Roman"/>
          <w:color w:val="000000"/>
          <w:sz w:val="28"/>
          <w:szCs w:val="28"/>
        </w:rPr>
        <w:t>Шилягинской</w:t>
      </w:r>
      <w:proofErr w:type="spellEnd"/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 </w:t>
      </w:r>
    </w:p>
    <w:p w:rsidR="00576A9C" w:rsidRDefault="00DA5A8C" w:rsidP="00576A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Кайтагского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района,</w:t>
      </w:r>
      <w:r w:rsidR="00576A9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Республики Дагестан</w:t>
      </w:r>
      <w:r w:rsidR="00576A9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(МК</w:t>
      </w:r>
      <w:r w:rsidR="00576A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ОУ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Шилягинская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СОШ»</w:t>
      </w:r>
      <w:r w:rsidR="00576A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="00576A9C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76A9C">
        <w:rPr>
          <w:rFonts w:ascii="Times New Roman" w:hAnsi="Times New Roman" w:cs="Times New Roman"/>
          <w:color w:val="000000"/>
          <w:sz w:val="28"/>
          <w:szCs w:val="28"/>
        </w:rPr>
        <w:t>– самостоятельное общественное добровольное объединение, ориентированное на общечеловеческие ценности, руководствующееся в своей деятельности идеями гуманизма, патриотического воспитания детей и молодежи.</w:t>
      </w:r>
    </w:p>
    <w:p w:rsidR="00576A9C" w:rsidRDefault="00576A9C" w:rsidP="00576A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Полное название организации: юнармейский отряд Всероссийского детско-юношеского военно-патриотического общественного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движения «ЮНАРМИЯ» </w:t>
      </w:r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="00DA5A8C">
        <w:rPr>
          <w:rFonts w:ascii="Times New Roman" w:hAnsi="Times New Roman" w:cs="Times New Roman"/>
          <w:color w:val="000000"/>
          <w:sz w:val="28"/>
          <w:szCs w:val="28"/>
        </w:rPr>
        <w:t>Шилягинской</w:t>
      </w:r>
      <w:proofErr w:type="spellEnd"/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сокращённое название: юнармейский отряд ВВПОД «ЮНАРМИЯ» </w:t>
      </w:r>
      <w:r w:rsidR="00DA5A8C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DA5A8C">
        <w:rPr>
          <w:rFonts w:ascii="Times New Roman" w:hAnsi="Times New Roman" w:cs="Times New Roman"/>
          <w:color w:val="000000"/>
          <w:sz w:val="28"/>
          <w:szCs w:val="28"/>
        </w:rPr>
        <w:t>Шилягинская</w:t>
      </w:r>
      <w:proofErr w:type="spellEnd"/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Отряд ВВПОД «ЮНАРМИЯ» при осуществлении своей деятельности руководствуется Конституцией Российской Федерации, принципами и нормами международного права, Федеральным законом «Об общественных объединениях», федеральными законами и иными нормативно-правовыми актами Российской Федерации и </w:t>
      </w:r>
      <w:r w:rsidR="00DA5A8C">
        <w:rPr>
          <w:rFonts w:ascii="Times New Roman" w:hAnsi="Times New Roman" w:cs="Times New Roman"/>
          <w:color w:val="000000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color w:val="000000"/>
          <w:sz w:val="28"/>
          <w:szCs w:val="28"/>
        </w:rPr>
        <w:t>, уставом ВВПОД «ЮНАРМИЯ» и настоящим положением.</w:t>
      </w: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 Деятельность отряда основывается на принципах добровольности, равноправия и сотрудничества, самоуправления и законности.</w:t>
      </w:r>
    </w:p>
    <w:p w:rsidR="00576A9C" w:rsidRDefault="00576A9C" w:rsidP="00576A9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Движение «ЮНАРМИЯ» имеет свою символику, эмблему, флаг. Эмблема движения представляет профиль головы орла, повернутый вправо, символизирующий российское государство и его армию. Фон головы орла выполнен в двух цветах – бордовом и красном. В центре профиля орла помещена звезда. Под ней надпись «ЮНАРМИЯ». Флаг представляет собой красное полотнище, в центре которого на лицевой стороне изображена эмблема ВВПОД «ЮНАРМИЯ». На значках также изображена эмблема юнармейского движения.</w:t>
      </w:r>
    </w:p>
    <w:p w:rsidR="00576A9C" w:rsidRDefault="00576A9C" w:rsidP="00576A9C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Руководство отрядом ВВПОД «ЮНАРМИЯ» </w:t>
      </w:r>
      <w:r>
        <w:rPr>
          <w:rFonts w:ascii="Times New Roman" w:hAnsi="Times New Roman" w:cs="Times New Roman"/>
          <w:sz w:val="28"/>
          <w:szCs w:val="28"/>
        </w:rPr>
        <w:t>осуществляет  Штаб отряда.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 Штаба отряда утверждается директором </w:t>
      </w:r>
      <w:r w:rsidR="00DA5A8C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DA5A8C">
        <w:rPr>
          <w:rFonts w:ascii="Times New Roman" w:hAnsi="Times New Roman" w:cs="Times New Roman"/>
          <w:color w:val="000000"/>
          <w:sz w:val="28"/>
          <w:szCs w:val="28"/>
        </w:rPr>
        <w:t>Шилягинская</w:t>
      </w:r>
      <w:proofErr w:type="spellEnd"/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 юнармейского отряда ВВПОД «ЮНАРМИЯ»</w:t>
      </w: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A9C" w:rsidRDefault="00576A9C" w:rsidP="0057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 Целями  отряда ВВПОД «ЮНАРМИЯ» являются: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76A9C" w:rsidRDefault="00576A9C" w:rsidP="0057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участие в реализации государственной молодежной политики Российской Федерации;</w:t>
      </w:r>
    </w:p>
    <w:p w:rsidR="00576A9C" w:rsidRDefault="00576A9C" w:rsidP="0057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 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576A9C" w:rsidRDefault="00576A9C" w:rsidP="0057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 повышение в обществе авторитета и престижа военной службы;</w:t>
      </w:r>
    </w:p>
    <w:p w:rsidR="00576A9C" w:rsidRDefault="00576A9C" w:rsidP="0057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 сохранение и преумножение патриотических традиций;</w:t>
      </w:r>
    </w:p>
    <w:p w:rsidR="00576A9C" w:rsidRDefault="00576A9C" w:rsidP="00576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 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 Для достижения целей, указанных в пункте 2.1, юнармейское движение решает следующие задачи: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укрепление физической закалки и физической выносливости;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активное приобщение молодежи к военно-техническим знаниям и техническому творчеству.</w:t>
      </w:r>
    </w:p>
    <w:p w:rsidR="00576A9C" w:rsidRDefault="00576A9C" w:rsidP="00576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Руководство и структура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отряда ВВПОД «ЮНАРМИЯ»</w:t>
      </w: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 xml:space="preserve">Общее руководство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отрядом </w:t>
      </w:r>
      <w:r w:rsidR="00DA5A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МКОУ «</w:t>
      </w:r>
      <w:proofErr w:type="spellStart"/>
      <w:r w:rsidR="00DA5A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Шилягинская</w:t>
      </w:r>
      <w:proofErr w:type="spellEnd"/>
      <w:r w:rsidR="00DA5A8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СОШ»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Всероссийского детско-юношеского военно-патриотического общественного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движения «ЮНАРМИЯ» </w:t>
      </w:r>
      <w:r>
        <w:rPr>
          <w:rFonts w:ascii="Times New Roman" w:hAnsi="Times New Roman" w:cs="Times New Roman"/>
          <w:sz w:val="28"/>
          <w:szCs w:val="28"/>
        </w:rPr>
        <w:t>осуществляет  Штаб отряда.</w:t>
      </w: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Штаб отряда ВВПОД «ЮНАРМИЯ» осуществляет следующие функции по организации деятельности отряда:</w:t>
      </w:r>
    </w:p>
    <w:p w:rsidR="00576A9C" w:rsidRDefault="00576A9C" w:rsidP="00576A9C">
      <w:pPr>
        <w:pStyle w:val="a4"/>
        <w:shd w:val="clear" w:color="auto" w:fill="auto"/>
        <w:tabs>
          <w:tab w:val="left" w:pos="927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утверждает программы, планы и проекты по основным направлениям деятельности отряда;</w:t>
      </w:r>
    </w:p>
    <w:p w:rsidR="00576A9C" w:rsidRDefault="00576A9C" w:rsidP="0057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назначает руководителя юнармейского отряда  из числа педагогов школы, имеющих положительный опыт по организации патриотической работы среди обучающихся и молодежи,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заслушивает и утверждает отчеты о его деятельности;</w:t>
      </w:r>
      <w:proofErr w:type="gramEnd"/>
    </w:p>
    <w:p w:rsidR="00576A9C" w:rsidRDefault="00576A9C" w:rsidP="0057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осуществляет созыв, подготовку и проведение  слетов отряда, определяет дату и место их проведения, проект повестки дня;</w:t>
      </w:r>
    </w:p>
    <w:p w:rsidR="00576A9C" w:rsidRDefault="00576A9C" w:rsidP="00576A9C">
      <w:pPr>
        <w:pStyle w:val="a4"/>
        <w:shd w:val="clear" w:color="auto" w:fill="auto"/>
        <w:tabs>
          <w:tab w:val="left" w:pos="1066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принимает решения о приеме кандидатов в отряд юнармейского движения и об исключении из участников;</w:t>
      </w:r>
    </w:p>
    <w:p w:rsidR="00576A9C" w:rsidRDefault="00576A9C" w:rsidP="0057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решает все вопросы, связанные с деятельностью  отряда юнармейского движения, за исключением вопросов, отнесенных к компетенции Всероссийского юнармейского слета и вышестоящих органов управления ВВПОД «ЮНАРМИЯ»;</w:t>
      </w:r>
    </w:p>
    <w:p w:rsidR="00576A9C" w:rsidRDefault="00576A9C" w:rsidP="0057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осуществляет иные функции, не противоречащие Уставу ВВПОД «ЮНАРМИЯ», данному положению и действующему законодательству.</w:t>
      </w:r>
    </w:p>
    <w:p w:rsidR="00576A9C" w:rsidRDefault="00576A9C" w:rsidP="0057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На базе </w:t>
      </w:r>
      <w:r w:rsidR="00DA5A8C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DA5A8C">
        <w:rPr>
          <w:rFonts w:ascii="Times New Roman" w:hAnsi="Times New Roman" w:cs="Times New Roman"/>
          <w:color w:val="000000"/>
          <w:sz w:val="28"/>
          <w:szCs w:val="28"/>
        </w:rPr>
        <w:t>Шилягинская</w:t>
      </w:r>
      <w:proofErr w:type="spellEnd"/>
      <w:r w:rsidR="00DA5A8C"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организуется юнармейский отряд Местного отделения Всероссийского детско-юношеского военно-патриотического общественного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движения «ЮНАРМИЯ», который подчиняется непосредственно руководству Местного отделения. Юнармейский отряд формируется на принципах добровольности, равноправия, самоуправления и законности. Юнармейский отряд имеет своего руководителя из числа педагогов общеобразовательной организации.</w:t>
      </w:r>
    </w:p>
    <w:p w:rsidR="00576A9C" w:rsidRDefault="00576A9C" w:rsidP="00576A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Высшим руководящим органом юнармейского движения является Всероссийский юнармейский слет.</w:t>
      </w: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Членство в организации</w:t>
      </w:r>
    </w:p>
    <w:p w:rsidR="00576A9C" w:rsidRDefault="00576A9C" w:rsidP="00576A9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76A9C" w:rsidRDefault="00576A9C" w:rsidP="00576A9C">
      <w:pPr>
        <w:pStyle w:val="a3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Участие в юнармейском отряде ВВПОД «ЮНАРМИЯ» и выход из него является добровольным.</w:t>
      </w:r>
    </w:p>
    <w:p w:rsidR="00576A9C" w:rsidRDefault="00576A9C" w:rsidP="00576A9C">
      <w:pPr>
        <w:pStyle w:val="a4"/>
        <w:shd w:val="clear" w:color="auto" w:fill="auto"/>
        <w:spacing w:before="0" w:after="0" w:line="240" w:lineRule="auto"/>
        <w:ind w:firstLine="5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</w:t>
      </w:r>
      <w:proofErr w:type="gramStart"/>
      <w:r>
        <w:rPr>
          <w:color w:val="000000"/>
          <w:sz w:val="28"/>
          <w:szCs w:val="28"/>
        </w:rPr>
        <w:t xml:space="preserve">Членами  юнармейского отряда ВВПОД «ЮНАРМИЯ» могут быть граждане (физические лица), достигшие 10 лет, обучающиеся в </w:t>
      </w:r>
      <w:r w:rsidR="00DA5A8C">
        <w:rPr>
          <w:color w:val="000000"/>
          <w:sz w:val="28"/>
          <w:szCs w:val="28"/>
        </w:rPr>
        <w:t>МКОУ «</w:t>
      </w:r>
      <w:proofErr w:type="spellStart"/>
      <w:r w:rsidR="00DA5A8C">
        <w:rPr>
          <w:color w:val="000000"/>
          <w:sz w:val="28"/>
          <w:szCs w:val="28"/>
        </w:rPr>
        <w:t>Шилягинская</w:t>
      </w:r>
      <w:proofErr w:type="spellEnd"/>
      <w:r w:rsidR="00DA5A8C">
        <w:rPr>
          <w:color w:val="000000"/>
          <w:sz w:val="28"/>
          <w:szCs w:val="28"/>
        </w:rPr>
        <w:t xml:space="preserve"> СОШ»</w:t>
      </w:r>
      <w:r>
        <w:rPr>
          <w:color w:val="000000"/>
          <w:sz w:val="28"/>
          <w:szCs w:val="28"/>
        </w:rPr>
        <w:t>, выразившие поддержку целям юнармейского движения и его конкретным акциям, признающие Устав движения и выполняющие программные документы, акты руководящих органов движения, участвующие в деятельности юнармейского движения.</w:t>
      </w:r>
      <w:proofErr w:type="gramEnd"/>
      <w:r>
        <w:rPr>
          <w:color w:val="000000"/>
          <w:sz w:val="28"/>
          <w:szCs w:val="28"/>
        </w:rPr>
        <w:t xml:space="preserve"> Членские взносы с участников движения не взимаются.</w:t>
      </w:r>
    </w:p>
    <w:p w:rsidR="00576A9C" w:rsidRDefault="00576A9C" w:rsidP="00576A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4.3. Участие в юнармейском движении осуществляется на основании письменного заявления гражданина  с согласия его законных представителей (для несовершеннолетних членов) и оформляется решением руководителя юнармейского отряда. После принятия решения о вступлении новых участников в члены юнармейской организации руководителем отряда в общеобразовательной организации осуществляется торжественное принятие кандидатов в ряды ВВПОД «ЮНАРМИЯ». После вступления новых участников в юнармейское движение руководитель отряда в обязательном порядке регистрируют их на официальном сайте ВВПОД «ЮНАРМИЯ». </w:t>
      </w:r>
    </w:p>
    <w:p w:rsidR="00576A9C" w:rsidRDefault="00576A9C" w:rsidP="00576A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4.4. Учет участников юнармейского отряда осуществляется  Штабом отряда.</w:t>
      </w:r>
    </w:p>
    <w:p w:rsidR="00576A9C" w:rsidRDefault="00576A9C" w:rsidP="00576A9C">
      <w:pPr>
        <w:pStyle w:val="a4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 За несоблюдение Устава организации, невыполнение своих обязанностей, а также за совершение действий, дискреди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тирующих юнармейское движение, участник может быть исключен из движения. Решение об исключении из движения принимается руководителем отряда при согласовании с руководством Штаба отряда ВВПОД «ЮНАРМИЯ». Решение об исключении может быть обжаловано в вышестоящие органы движения, вплоть до Всероссийского юнармейского слета. </w:t>
      </w:r>
    </w:p>
    <w:p w:rsidR="00576A9C" w:rsidRDefault="00576A9C" w:rsidP="00576A9C">
      <w:pPr>
        <w:pStyle w:val="a4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Член юнармейского отряда ВВПОД «ЮНАРМИЯ» может быть членом других детских общественных организаций, если их цели не противоречат Уставу ВВПОД «ЮНАРМИЯ» и настоящему положению.</w:t>
      </w: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5. Права и обязанности членов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юнармейского отряда </w:t>
      </w: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ВВПОД «ЮНАРМИЯ»</w:t>
      </w: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76A9C" w:rsidRDefault="00576A9C" w:rsidP="00576A9C">
      <w:pPr>
        <w:pStyle w:val="a4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 Участники юнармейского отряда имеют равные права и </w:t>
      </w:r>
      <w:proofErr w:type="gramStart"/>
      <w:r>
        <w:rPr>
          <w:color w:val="000000"/>
          <w:sz w:val="28"/>
          <w:szCs w:val="28"/>
        </w:rPr>
        <w:t>несут равные обязанности</w:t>
      </w:r>
      <w:proofErr w:type="gramEnd"/>
      <w:r>
        <w:rPr>
          <w:color w:val="000000"/>
          <w:sz w:val="28"/>
          <w:szCs w:val="28"/>
        </w:rPr>
        <w:t>.</w:t>
      </w:r>
    </w:p>
    <w:p w:rsidR="00576A9C" w:rsidRDefault="00576A9C" w:rsidP="00576A9C">
      <w:pPr>
        <w:pStyle w:val="a4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 Участники юнармейского отряда ВВПОД «ЮНАРМИЯ» имеют право:</w:t>
      </w:r>
    </w:p>
    <w:p w:rsidR="00576A9C" w:rsidRDefault="00576A9C" w:rsidP="00576A9C">
      <w:pPr>
        <w:pStyle w:val="a4"/>
        <w:shd w:val="clear" w:color="auto" w:fill="auto"/>
        <w:tabs>
          <w:tab w:val="left" w:pos="755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выдвигать кандидатуры и быть избранными в члены движения;</w:t>
      </w:r>
    </w:p>
    <w:p w:rsidR="00576A9C" w:rsidRDefault="00576A9C" w:rsidP="00576A9C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709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участвовать во всех проводимых юнармейским движением мероприятиях;</w:t>
      </w:r>
    </w:p>
    <w:p w:rsidR="00576A9C" w:rsidRDefault="00576A9C" w:rsidP="00576A9C">
      <w:pPr>
        <w:pStyle w:val="a4"/>
        <w:shd w:val="clear" w:color="auto" w:fill="auto"/>
        <w:tabs>
          <w:tab w:val="left" w:pos="765"/>
        </w:tabs>
        <w:spacing w:before="0" w:after="0" w:line="240" w:lineRule="auto"/>
        <w:ind w:left="709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вносить свои предложения по организации работы отряда ВВПОД «ЮНАРМИЯ»;</w:t>
      </w:r>
    </w:p>
    <w:p w:rsidR="00576A9C" w:rsidRDefault="00576A9C" w:rsidP="00576A9C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обращаться с запросами и заявлениями в Штаб отряда  и получать ответ по существу своего обращения;</w:t>
      </w:r>
    </w:p>
    <w:p w:rsidR="00576A9C" w:rsidRDefault="00576A9C" w:rsidP="00576A9C">
      <w:pPr>
        <w:pStyle w:val="a4"/>
        <w:shd w:val="clear" w:color="auto" w:fill="auto"/>
        <w:tabs>
          <w:tab w:val="left" w:pos="789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получать информацию о деятельности движения, о его руководящих, исполнительных органах и структурных подразделениях;</w:t>
      </w:r>
    </w:p>
    <w:p w:rsidR="00576A9C" w:rsidRDefault="00576A9C" w:rsidP="00576A9C">
      <w:pPr>
        <w:pStyle w:val="a4"/>
        <w:shd w:val="clear" w:color="auto" w:fill="auto"/>
        <w:tabs>
          <w:tab w:val="left" w:pos="90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в установленном порядке пользоваться информацией, предоставляемой юнармейским движением, получать содействие и посильную помощь со стороны руководства юнармейским отрядом ВВПОД «ЮНАРМИЯ».</w:t>
      </w:r>
    </w:p>
    <w:p w:rsidR="00576A9C" w:rsidRDefault="00576A9C" w:rsidP="00576A9C">
      <w:pPr>
        <w:pStyle w:val="a4"/>
        <w:shd w:val="clear" w:color="auto" w:fill="auto"/>
        <w:tabs>
          <w:tab w:val="left" w:pos="1046"/>
        </w:tabs>
        <w:spacing w:before="0" w:after="0" w:line="240" w:lineRule="auto"/>
        <w:ind w:left="54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5.3. Участники юнармейского отряда обязаны:</w:t>
      </w:r>
    </w:p>
    <w:p w:rsidR="00576A9C" w:rsidRDefault="00576A9C" w:rsidP="00576A9C">
      <w:pPr>
        <w:pStyle w:val="a4"/>
        <w:shd w:val="clear" w:color="auto" w:fill="auto"/>
        <w:tabs>
          <w:tab w:val="left" w:pos="73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 соблюдать Устав ВВПОД «ЮНАРМИЯ»;</w:t>
      </w:r>
    </w:p>
    <w:p w:rsidR="00576A9C" w:rsidRDefault="00576A9C" w:rsidP="00576A9C">
      <w:pPr>
        <w:pStyle w:val="a4"/>
        <w:shd w:val="clear" w:color="auto" w:fill="auto"/>
        <w:tabs>
          <w:tab w:val="left" w:pos="899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решения  штаба отряда, принятые в соответствии с целями и задачами Устава ВВПОД «ЮНАРМИЯ» и настоящего положения;</w:t>
      </w:r>
    </w:p>
    <w:p w:rsidR="00576A9C" w:rsidRDefault="00576A9C" w:rsidP="00576A9C">
      <w:pPr>
        <w:pStyle w:val="a4"/>
        <w:shd w:val="clear" w:color="auto" w:fill="auto"/>
        <w:tabs>
          <w:tab w:val="left" w:pos="734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оказывать содействие юнармейскому движению в достижении его целей и задач;</w:t>
      </w:r>
    </w:p>
    <w:p w:rsidR="00576A9C" w:rsidRDefault="00576A9C" w:rsidP="00576A9C">
      <w:pPr>
        <w:pStyle w:val="a4"/>
        <w:shd w:val="clear" w:color="auto" w:fill="auto"/>
        <w:tabs>
          <w:tab w:val="left" w:pos="803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не совершать действий, дискредитирующих движение и наносящих ущерб его деятельности;</w:t>
      </w:r>
    </w:p>
    <w:p w:rsidR="00576A9C" w:rsidRDefault="00576A9C" w:rsidP="00576A9C">
      <w:pPr>
        <w:pStyle w:val="a4"/>
        <w:shd w:val="clear" w:color="auto" w:fill="auto"/>
        <w:tabs>
          <w:tab w:val="left" w:pos="789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не совершать действий (бездействия), которые существенно затрудняют или делают невозможным достижение целей, ради которых создано юнармейское движение.</w:t>
      </w: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76A9C" w:rsidRDefault="00576A9C" w:rsidP="00576A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6. Содержание деятельности юнармейского отряда</w:t>
      </w:r>
    </w:p>
    <w:p w:rsidR="00576A9C" w:rsidRDefault="00576A9C" w:rsidP="00576A9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Содержание деятельности юнармейского отряда ВВПОД «ЮНАРМИЯ» определяется программами и планами, разрабатываемыми отрядом. 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направления деятельности юнармейского отряда: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гражданско-патриотическое,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историко-краеведческое,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гражданская оборона,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медико-санитарная подготовка,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основы военной службы,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спортивная подготовка,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волонтёрская деятельность,</w:t>
      </w:r>
    </w:p>
    <w:p w:rsidR="00576A9C" w:rsidRDefault="00576A9C" w:rsidP="00576A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культурно-массовая деятельность. </w:t>
      </w:r>
    </w:p>
    <w:p w:rsidR="00576A9C" w:rsidRDefault="00576A9C" w:rsidP="00576A9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576A9C" w:rsidRDefault="00576A9C" w:rsidP="00576A9C">
      <w:pPr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Руководителю юнармейского отряда    </w:t>
      </w:r>
    </w:p>
    <w:p w:rsidR="00576A9C" w:rsidRDefault="00576A9C" w:rsidP="00576A9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Всероссийского детско-юношеского                                                                                                                                                                                         </w:t>
      </w:r>
    </w:p>
    <w:p w:rsidR="00576A9C" w:rsidRDefault="00576A9C" w:rsidP="00576A9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военно-патриотического общественного                                                   </w:t>
      </w:r>
    </w:p>
    <w:p w:rsidR="00576A9C" w:rsidRDefault="00576A9C" w:rsidP="00576A9C">
      <w:pPr>
        <w:spacing w:after="0"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движения «ЮНАРМИЯ»</w:t>
      </w:r>
    </w:p>
    <w:p w:rsidR="00576A9C" w:rsidRDefault="00576A9C" w:rsidP="00576A9C">
      <w:pPr>
        <w:spacing w:line="240" w:lineRule="auto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A5A8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A5A8C">
        <w:rPr>
          <w:rFonts w:ascii="Times New Roman" w:hAnsi="Times New Roman" w:cs="Times New Roman"/>
          <w:sz w:val="28"/>
          <w:szCs w:val="28"/>
        </w:rPr>
        <w:t>Шилягинская</w:t>
      </w:r>
      <w:proofErr w:type="spellEnd"/>
      <w:r w:rsidR="00DA5A8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76A9C" w:rsidRDefault="00576A9C" w:rsidP="00576A9C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_________________________________,                                                                            </w:t>
      </w:r>
    </w:p>
    <w:p w:rsidR="00576A9C" w:rsidRDefault="00576A9C" w:rsidP="00576A9C">
      <w:pPr>
        <w:spacing w:line="240" w:lineRule="auto"/>
        <w:ind w:hanging="851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                ____________________________________</w:t>
      </w:r>
    </w:p>
    <w:p w:rsidR="00576A9C" w:rsidRDefault="00576A9C" w:rsidP="00576A9C">
      <w:pPr>
        <w:ind w:hanging="851"/>
        <w:rPr>
          <w:rFonts w:ascii="Times New Roman" w:hAnsi="Times New Roman" w:cs="Times New Roman"/>
          <w:sz w:val="24"/>
          <w:szCs w:val="24"/>
        </w:rPr>
      </w:pPr>
    </w:p>
    <w:p w:rsidR="00576A9C" w:rsidRDefault="00576A9C" w:rsidP="00576A9C">
      <w:pPr>
        <w:ind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576A9C" w:rsidRDefault="00576A9C" w:rsidP="00576A9C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Прошу принять меня в члены Всероссийского детско-юношеского военно-патриотического общественного движения «ЮНАРМИЯ». </w:t>
      </w:r>
    </w:p>
    <w:p w:rsidR="00576A9C" w:rsidRDefault="00576A9C" w:rsidP="00576A9C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Движения поддерживаю, Устав Движения признаю, обязуюсь выполнять программные документы Движения, акты руководящих органов Движения и принимать участие в деятельности Движения.</w:t>
      </w:r>
    </w:p>
    <w:p w:rsidR="00576A9C" w:rsidRDefault="00576A9C" w:rsidP="00576A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     ______________________</w:t>
      </w:r>
    </w:p>
    <w:p w:rsidR="00576A9C" w:rsidRDefault="00576A9C" w:rsidP="00576A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(дата)                                                                                         (подпись)   </w:t>
      </w:r>
    </w:p>
    <w:p w:rsidR="00576A9C" w:rsidRDefault="00576A9C" w:rsidP="00576A9C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законных представителей заявителя:</w:t>
      </w:r>
    </w:p>
    <w:p w:rsidR="00576A9C" w:rsidRDefault="00576A9C" w:rsidP="00576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576A9C" w:rsidRDefault="00576A9C" w:rsidP="00576A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Штаба отряда Всероссийского детско-юношеского военно-патриотического общественного движения «ЮНАРМИЯ» </w:t>
      </w:r>
      <w:r w:rsidR="00DA5A8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A5A8C">
        <w:rPr>
          <w:rFonts w:ascii="Times New Roman" w:hAnsi="Times New Roman" w:cs="Times New Roman"/>
          <w:sz w:val="28"/>
          <w:szCs w:val="28"/>
        </w:rPr>
        <w:t>Шилягинская</w:t>
      </w:r>
      <w:proofErr w:type="spellEnd"/>
      <w:r w:rsidR="00DA5A8C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Смоленского района Смоленской области:</w:t>
      </w:r>
    </w:p>
    <w:p w:rsidR="00576A9C" w:rsidRDefault="00576A9C" w:rsidP="00576A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576A9C" w:rsidRDefault="00576A9C" w:rsidP="00576A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A9C" w:rsidRDefault="00576A9C" w:rsidP="00576A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76A9C" w:rsidRDefault="00576A9C" w:rsidP="00576A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юнармейского отряда                                  _______________________</w:t>
      </w:r>
    </w:p>
    <w:p w:rsidR="00576A9C" w:rsidRDefault="00576A9C" w:rsidP="00576A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ВВПОД «ЮНАРМИЯ»                                           (подпись)</w:t>
      </w:r>
    </w:p>
    <w:p w:rsidR="00576A9C" w:rsidRDefault="00576A9C" w:rsidP="00576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76A9C" w:rsidRDefault="00576A9C" w:rsidP="00576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(дата)</w:t>
      </w:r>
    </w:p>
    <w:p w:rsidR="00715DFB" w:rsidRDefault="00715DFB"/>
    <w:sectPr w:rsidR="00715DFB" w:rsidSect="00576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6A9C"/>
    <w:rsid w:val="002D0C9E"/>
    <w:rsid w:val="00576A9C"/>
    <w:rsid w:val="00715DFB"/>
    <w:rsid w:val="008C22CF"/>
    <w:rsid w:val="00B27DC2"/>
    <w:rsid w:val="00DA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A9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Body Text"/>
    <w:basedOn w:val="a"/>
    <w:link w:val="1"/>
    <w:uiPriority w:val="99"/>
    <w:semiHidden/>
    <w:unhideWhenUsed/>
    <w:rsid w:val="00576A9C"/>
    <w:pPr>
      <w:shd w:val="clear" w:color="auto" w:fill="FFFFFF"/>
      <w:spacing w:before="300" w:after="120" w:line="360" w:lineRule="exact"/>
      <w:ind w:hanging="520"/>
      <w:jc w:val="both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576A9C"/>
  </w:style>
  <w:style w:type="character" w:customStyle="1" w:styleId="1">
    <w:name w:val="Основной текст Знак1"/>
    <w:link w:val="a4"/>
    <w:uiPriority w:val="99"/>
    <w:semiHidden/>
    <w:locked/>
    <w:rsid w:val="00576A9C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5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1653</Words>
  <Characters>9427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7</cp:revision>
  <cp:lastPrinted>2018-10-08T07:47:00Z</cp:lastPrinted>
  <dcterms:created xsi:type="dcterms:W3CDTF">2017-10-24T09:35:00Z</dcterms:created>
  <dcterms:modified xsi:type="dcterms:W3CDTF">2018-10-08T07:49:00Z</dcterms:modified>
</cp:coreProperties>
</file>