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CF" w:rsidRDefault="003520CF" w:rsidP="003520CF">
      <w:pPr>
        <w:tabs>
          <w:tab w:val="left" w:pos="2035"/>
        </w:tabs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</w:t>
      </w:r>
    </w:p>
    <w:p w:rsidR="003520CF" w:rsidRDefault="003520CF" w:rsidP="003520CF">
      <w:pPr>
        <w:tabs>
          <w:tab w:val="left" w:pos="567"/>
        </w:tabs>
        <w:spacing w:after="0" w:line="240" w:lineRule="auto"/>
        <w:rPr>
          <w:b/>
          <w:sz w:val="20"/>
          <w:szCs w:val="28"/>
        </w:rPr>
      </w:pPr>
    </w:p>
    <w:p w:rsidR="003520CF" w:rsidRDefault="003520CF" w:rsidP="003520CF">
      <w:pPr>
        <w:tabs>
          <w:tab w:val="left" w:pos="567"/>
        </w:tabs>
        <w:spacing w:after="0" w:line="240" w:lineRule="auto"/>
        <w:rPr>
          <w:rFonts w:asciiTheme="majorHAnsi" w:hAnsiTheme="majorHAnsi"/>
          <w:b/>
          <w:szCs w:val="28"/>
        </w:rPr>
      </w:pPr>
      <w:r>
        <w:rPr>
          <w:rFonts w:asciiTheme="majorHAnsi" w:hAnsiTheme="majorHAnsi"/>
          <w:b/>
          <w:szCs w:val="28"/>
        </w:rPr>
        <w:t xml:space="preserve">Утверждаю </w:t>
      </w:r>
    </w:p>
    <w:p w:rsidR="003520CF" w:rsidRDefault="003520CF" w:rsidP="003520CF">
      <w:pPr>
        <w:tabs>
          <w:tab w:val="left" w:pos="567"/>
        </w:tabs>
        <w:spacing w:after="0" w:line="240" w:lineRule="auto"/>
        <w:rPr>
          <w:rFonts w:asciiTheme="majorHAnsi" w:hAnsiTheme="majorHAnsi"/>
          <w:b/>
          <w:sz w:val="36"/>
          <w:szCs w:val="28"/>
        </w:rPr>
      </w:pPr>
      <w:r>
        <w:rPr>
          <w:rFonts w:asciiTheme="majorHAnsi" w:hAnsiTheme="majorHAnsi"/>
          <w:b/>
          <w:sz w:val="24"/>
          <w:szCs w:val="28"/>
        </w:rPr>
        <w:t>Зам</w:t>
      </w:r>
      <w:proofErr w:type="gramStart"/>
      <w:r>
        <w:rPr>
          <w:rFonts w:asciiTheme="majorHAnsi" w:hAnsiTheme="majorHAnsi"/>
          <w:b/>
          <w:sz w:val="24"/>
          <w:szCs w:val="28"/>
        </w:rPr>
        <w:t>.д</w:t>
      </w:r>
      <w:proofErr w:type="gramEnd"/>
      <w:r>
        <w:rPr>
          <w:rFonts w:asciiTheme="majorHAnsi" w:hAnsiTheme="majorHAnsi"/>
          <w:b/>
          <w:sz w:val="24"/>
          <w:szCs w:val="28"/>
        </w:rPr>
        <w:t xml:space="preserve">иректора по УВР__________ </w:t>
      </w:r>
      <w:proofErr w:type="spellStart"/>
      <w:r>
        <w:rPr>
          <w:rFonts w:asciiTheme="majorHAnsi" w:hAnsiTheme="majorHAnsi"/>
          <w:b/>
          <w:sz w:val="24"/>
          <w:szCs w:val="28"/>
        </w:rPr>
        <w:t>Бегова</w:t>
      </w:r>
      <w:proofErr w:type="spellEnd"/>
      <w:r>
        <w:rPr>
          <w:rFonts w:asciiTheme="majorHAnsi" w:hAnsiTheme="majorHAnsi"/>
          <w:b/>
          <w:sz w:val="24"/>
          <w:szCs w:val="28"/>
        </w:rPr>
        <w:t xml:space="preserve"> М.М.</w:t>
      </w:r>
    </w:p>
    <w:p w:rsidR="003520CF" w:rsidRDefault="003520CF" w:rsidP="003520CF">
      <w:pPr>
        <w:tabs>
          <w:tab w:val="left" w:pos="567"/>
        </w:tabs>
        <w:rPr>
          <w:rFonts w:asciiTheme="majorHAnsi" w:hAnsiTheme="majorHAnsi"/>
          <w:b/>
          <w:sz w:val="32"/>
          <w:szCs w:val="28"/>
        </w:rPr>
      </w:pPr>
    </w:p>
    <w:p w:rsidR="003520CF" w:rsidRDefault="003520CF" w:rsidP="003520CF">
      <w:pPr>
        <w:tabs>
          <w:tab w:val="left" w:pos="567"/>
        </w:tabs>
        <w:ind w:left="432"/>
        <w:jc w:val="center"/>
        <w:rPr>
          <w:rFonts w:asciiTheme="majorHAnsi" w:hAnsiTheme="majorHAnsi"/>
          <w:b/>
          <w:color w:val="FF0000"/>
          <w:sz w:val="44"/>
          <w:szCs w:val="28"/>
        </w:rPr>
      </w:pPr>
      <w:r>
        <w:rPr>
          <w:rFonts w:asciiTheme="majorHAnsi" w:hAnsiTheme="majorHAnsi"/>
          <w:b/>
          <w:color w:val="FF0000"/>
          <w:sz w:val="44"/>
          <w:szCs w:val="28"/>
        </w:rPr>
        <w:t>КАЛЕНДАРНО – ТЕМАТИЧЕСКОЕ ПЛАНИРОВАНИЕ</w:t>
      </w:r>
    </w:p>
    <w:p w:rsidR="003520CF" w:rsidRDefault="003520CF" w:rsidP="003520CF">
      <w:pPr>
        <w:tabs>
          <w:tab w:val="left" w:pos="3195"/>
        </w:tabs>
        <w:jc w:val="center"/>
        <w:rPr>
          <w:rFonts w:asciiTheme="majorHAnsi" w:hAnsiTheme="majorHAnsi"/>
          <w:b/>
          <w:color w:val="FF0000"/>
          <w:sz w:val="44"/>
          <w:szCs w:val="28"/>
        </w:rPr>
      </w:pPr>
      <w:r>
        <w:rPr>
          <w:rFonts w:asciiTheme="majorHAnsi" w:hAnsiTheme="majorHAnsi"/>
          <w:b/>
          <w:color w:val="FF0000"/>
          <w:sz w:val="44"/>
          <w:szCs w:val="28"/>
        </w:rPr>
        <w:t>По ЛИТЕРАТУРЕ  НАРОДОВ  ДАГЕСТАНА</w:t>
      </w:r>
    </w:p>
    <w:p w:rsidR="003520CF" w:rsidRDefault="003520CF" w:rsidP="003520CF">
      <w:pPr>
        <w:tabs>
          <w:tab w:val="left" w:pos="3195"/>
        </w:tabs>
        <w:jc w:val="center"/>
        <w:rPr>
          <w:rFonts w:asciiTheme="majorHAnsi" w:hAnsiTheme="majorHAnsi"/>
          <w:b/>
          <w:color w:val="FF0000"/>
          <w:sz w:val="44"/>
          <w:szCs w:val="28"/>
          <w:u w:val="single"/>
        </w:rPr>
      </w:pPr>
      <w:r>
        <w:rPr>
          <w:rFonts w:asciiTheme="majorHAnsi" w:hAnsiTheme="majorHAnsi"/>
          <w:b/>
          <w:color w:val="FF0000"/>
          <w:sz w:val="44"/>
          <w:szCs w:val="28"/>
          <w:u w:val="single"/>
        </w:rPr>
        <w:t xml:space="preserve">1 </w:t>
      </w:r>
      <w:proofErr w:type="spellStart"/>
      <w:r>
        <w:rPr>
          <w:rFonts w:asciiTheme="majorHAnsi" w:hAnsiTheme="majorHAnsi"/>
          <w:b/>
          <w:color w:val="FF0000"/>
          <w:sz w:val="44"/>
          <w:szCs w:val="28"/>
          <w:u w:val="single"/>
        </w:rPr>
        <w:t>1</w:t>
      </w:r>
      <w:proofErr w:type="spellEnd"/>
      <w:r>
        <w:rPr>
          <w:rFonts w:asciiTheme="majorHAnsi" w:hAnsiTheme="majorHAnsi"/>
          <w:b/>
          <w:color w:val="FF0000"/>
          <w:sz w:val="44"/>
          <w:szCs w:val="28"/>
          <w:u w:val="single"/>
        </w:rPr>
        <w:t xml:space="preserve"> класс</w:t>
      </w:r>
    </w:p>
    <w:p w:rsidR="003520CF" w:rsidRDefault="003520CF" w:rsidP="003520CF">
      <w:pPr>
        <w:rPr>
          <w:b/>
          <w:i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УЧИТЕЛЬ: </w:t>
      </w:r>
      <w:r>
        <w:rPr>
          <w:b/>
          <w:i/>
          <w:sz w:val="24"/>
        </w:rPr>
        <w:t>АЛИЕВА С.Г.</w:t>
      </w:r>
    </w:p>
    <w:p w:rsidR="003520CF" w:rsidRDefault="003520CF" w:rsidP="003520CF">
      <w:pPr>
        <w:rPr>
          <w:i/>
          <w:sz w:val="32"/>
        </w:rPr>
      </w:pPr>
      <w:r>
        <w:rPr>
          <w:i/>
          <w:sz w:val="32"/>
        </w:rPr>
        <w:t xml:space="preserve">                                                                                     2017 – 2018 УЧ</w:t>
      </w:r>
      <w:proofErr w:type="gramStart"/>
      <w:r>
        <w:rPr>
          <w:i/>
          <w:sz w:val="32"/>
        </w:rPr>
        <w:t>.Г</w:t>
      </w:r>
      <w:proofErr w:type="gramEnd"/>
      <w:r>
        <w:rPr>
          <w:i/>
          <w:sz w:val="32"/>
        </w:rPr>
        <w:t>ОД</w:t>
      </w:r>
    </w:p>
    <w:p w:rsidR="003520CF" w:rsidRDefault="003520CF" w:rsidP="003520CF">
      <w:pPr>
        <w:tabs>
          <w:tab w:val="left" w:pos="3195"/>
        </w:tabs>
        <w:spacing w:line="240" w:lineRule="auto"/>
        <w:jc w:val="center"/>
        <w:rPr>
          <w:b/>
          <w:szCs w:val="28"/>
        </w:rPr>
      </w:pPr>
    </w:p>
    <w:p w:rsidR="003520CF" w:rsidRDefault="003520CF" w:rsidP="003520CF">
      <w:pPr>
        <w:tabs>
          <w:tab w:val="left" w:pos="3195"/>
        </w:tabs>
        <w:spacing w:line="240" w:lineRule="auto"/>
        <w:jc w:val="center"/>
        <w:rPr>
          <w:rFonts w:asciiTheme="majorHAnsi" w:hAnsiTheme="majorHAnsi"/>
          <w:b/>
          <w:sz w:val="32"/>
          <w:szCs w:val="28"/>
        </w:rPr>
      </w:pPr>
      <w:r>
        <w:rPr>
          <w:rFonts w:asciiTheme="majorHAnsi" w:hAnsiTheme="majorHAnsi"/>
          <w:b/>
          <w:sz w:val="32"/>
          <w:szCs w:val="28"/>
        </w:rPr>
        <w:t xml:space="preserve">2 часа в неделю- 68 часов </w:t>
      </w:r>
    </w:p>
    <w:p w:rsidR="003520CF" w:rsidRDefault="003520CF" w:rsidP="003520CF">
      <w:pPr>
        <w:tabs>
          <w:tab w:val="left" w:pos="3195"/>
        </w:tabs>
        <w:spacing w:line="240" w:lineRule="auto"/>
        <w:jc w:val="center"/>
        <w:rPr>
          <w:rFonts w:asciiTheme="majorHAnsi" w:hAnsiTheme="majorHAnsi"/>
          <w:b/>
          <w:sz w:val="32"/>
          <w:szCs w:val="28"/>
        </w:rPr>
      </w:pPr>
      <w:r>
        <w:rPr>
          <w:rFonts w:asciiTheme="majorHAnsi" w:hAnsiTheme="majorHAnsi"/>
          <w:b/>
          <w:sz w:val="32"/>
          <w:szCs w:val="28"/>
        </w:rPr>
        <w:t>На изучение произведений- 56 часов</w:t>
      </w:r>
    </w:p>
    <w:p w:rsidR="003520CF" w:rsidRDefault="003520CF" w:rsidP="003520CF">
      <w:pPr>
        <w:tabs>
          <w:tab w:val="left" w:pos="3195"/>
        </w:tabs>
        <w:spacing w:line="240" w:lineRule="auto"/>
        <w:jc w:val="center"/>
        <w:rPr>
          <w:rFonts w:asciiTheme="majorHAnsi" w:hAnsiTheme="majorHAnsi"/>
          <w:b/>
          <w:sz w:val="32"/>
          <w:szCs w:val="28"/>
        </w:rPr>
      </w:pPr>
      <w:r>
        <w:rPr>
          <w:rFonts w:asciiTheme="majorHAnsi" w:hAnsiTheme="majorHAnsi"/>
          <w:b/>
          <w:sz w:val="32"/>
          <w:szCs w:val="28"/>
        </w:rPr>
        <w:t>На развитие письменной речи- 6 часов</w:t>
      </w:r>
    </w:p>
    <w:p w:rsidR="003520CF" w:rsidRDefault="003520CF" w:rsidP="003520CF">
      <w:pPr>
        <w:tabs>
          <w:tab w:val="left" w:pos="3195"/>
        </w:tabs>
        <w:spacing w:line="240" w:lineRule="auto"/>
        <w:jc w:val="center"/>
        <w:rPr>
          <w:rFonts w:asciiTheme="majorHAnsi" w:hAnsiTheme="majorHAnsi"/>
          <w:b/>
          <w:sz w:val="32"/>
          <w:szCs w:val="28"/>
        </w:rPr>
      </w:pPr>
      <w:r>
        <w:rPr>
          <w:rFonts w:asciiTheme="majorHAnsi" w:hAnsiTheme="majorHAnsi"/>
          <w:b/>
          <w:sz w:val="32"/>
          <w:szCs w:val="28"/>
        </w:rPr>
        <w:t>Уроки по внеклассному чтению- 4 часа</w:t>
      </w:r>
    </w:p>
    <w:p w:rsidR="003520CF" w:rsidRDefault="003520CF" w:rsidP="003520CF">
      <w:pPr>
        <w:tabs>
          <w:tab w:val="left" w:pos="3195"/>
        </w:tabs>
        <w:spacing w:line="240" w:lineRule="auto"/>
        <w:jc w:val="center"/>
        <w:rPr>
          <w:rFonts w:asciiTheme="majorHAnsi" w:hAnsiTheme="majorHAnsi"/>
          <w:b/>
          <w:sz w:val="32"/>
          <w:szCs w:val="28"/>
        </w:rPr>
      </w:pPr>
      <w:r>
        <w:rPr>
          <w:rFonts w:asciiTheme="majorHAnsi" w:hAnsiTheme="majorHAnsi"/>
          <w:b/>
          <w:sz w:val="32"/>
          <w:szCs w:val="28"/>
        </w:rPr>
        <w:t>Резерв – 2 часа</w:t>
      </w:r>
    </w:p>
    <w:tbl>
      <w:tblPr>
        <w:tblStyle w:val="a3"/>
        <w:tblpPr w:leftFromText="180" w:rightFromText="180" w:vertAnchor="text" w:horzAnchor="margin" w:tblpY="366"/>
        <w:tblW w:w="15239" w:type="dxa"/>
        <w:tblInd w:w="0" w:type="dxa"/>
        <w:tblLook w:val="04A0"/>
      </w:tblPr>
      <w:tblGrid>
        <w:gridCol w:w="959"/>
        <w:gridCol w:w="12474"/>
        <w:gridCol w:w="1806"/>
      </w:tblGrid>
      <w:tr w:rsidR="003520CF" w:rsidTr="003520CF">
        <w:trPr>
          <w:trHeight w:val="3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№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pPr>
              <w:rPr>
                <w:sz w:val="24"/>
              </w:rPr>
            </w:pPr>
            <w:r>
              <w:rPr>
                <w:sz w:val="24"/>
              </w:rPr>
              <w:t>Тема урока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pPr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3520CF" w:rsidTr="003520CF">
        <w:trPr>
          <w:trHeight w:val="3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lastRenderedPageBreak/>
              <w:t>1.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pPr>
              <w:rPr>
                <w:sz w:val="24"/>
              </w:rPr>
            </w:pPr>
            <w:r>
              <w:rPr>
                <w:sz w:val="24"/>
              </w:rPr>
              <w:t>Литература народов Дагестана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>
            <w:pPr>
              <w:rPr>
                <w:sz w:val="24"/>
              </w:rPr>
            </w:pPr>
          </w:p>
        </w:tc>
      </w:tr>
      <w:tr w:rsidR="003520CF" w:rsidTr="003520CF">
        <w:trPr>
          <w:trHeight w:val="3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2.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pPr>
              <w:rPr>
                <w:sz w:val="24"/>
              </w:rPr>
            </w:pPr>
            <w:r>
              <w:rPr>
                <w:sz w:val="24"/>
              </w:rPr>
              <w:t xml:space="preserve">А. </w:t>
            </w:r>
            <w:proofErr w:type="spellStart"/>
            <w:r>
              <w:rPr>
                <w:sz w:val="24"/>
              </w:rPr>
              <w:t>Аджамато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народный поэт Дагестана.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>
            <w:pPr>
              <w:rPr>
                <w:sz w:val="24"/>
              </w:rPr>
            </w:pPr>
          </w:p>
        </w:tc>
      </w:tr>
      <w:tr w:rsidR="003520CF" w:rsidTr="003520CF">
        <w:trPr>
          <w:trHeight w:val="3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3.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pPr>
              <w:rPr>
                <w:sz w:val="24"/>
              </w:rPr>
            </w:pPr>
            <w:r>
              <w:rPr>
                <w:sz w:val="24"/>
              </w:rPr>
              <w:t>Повесть «Я горжусь». Основная идея произведения.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>
            <w:pPr>
              <w:rPr>
                <w:sz w:val="24"/>
              </w:rPr>
            </w:pPr>
          </w:p>
        </w:tc>
      </w:tr>
      <w:tr w:rsidR="003520CF" w:rsidTr="003520CF">
        <w:trPr>
          <w:trHeight w:val="3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4.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pPr>
              <w:rPr>
                <w:sz w:val="24"/>
              </w:rPr>
            </w:pPr>
            <w:r>
              <w:rPr>
                <w:sz w:val="24"/>
              </w:rPr>
              <w:t>«Оленьи рога» Тема дружбы народов в поэме.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>
            <w:pPr>
              <w:rPr>
                <w:sz w:val="24"/>
              </w:rPr>
            </w:pPr>
          </w:p>
        </w:tc>
      </w:tr>
      <w:tr w:rsidR="003520CF" w:rsidTr="003520CF">
        <w:trPr>
          <w:trHeight w:val="3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5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pPr>
              <w:rPr>
                <w:sz w:val="24"/>
              </w:rPr>
            </w:pPr>
            <w:r>
              <w:rPr>
                <w:sz w:val="24"/>
              </w:rPr>
              <w:t>Проблематика и художественное своеобразие поэмы.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>
            <w:pPr>
              <w:rPr>
                <w:sz w:val="24"/>
              </w:rPr>
            </w:pPr>
          </w:p>
        </w:tc>
      </w:tr>
      <w:tr w:rsidR="003520CF" w:rsidTr="003520CF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6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pPr>
              <w:rPr>
                <w:sz w:val="24"/>
              </w:rPr>
            </w:pPr>
            <w:r>
              <w:rPr>
                <w:sz w:val="24"/>
              </w:rPr>
              <w:t>Биография К. Меджидова – народного писателя Дагестана.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>
            <w:pPr>
              <w:rPr>
                <w:sz w:val="24"/>
              </w:rPr>
            </w:pPr>
          </w:p>
        </w:tc>
      </w:tr>
      <w:tr w:rsidR="003520CF" w:rsidTr="003520CF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7.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pPr>
              <w:rPr>
                <w:sz w:val="24"/>
              </w:rPr>
            </w:pPr>
            <w:r>
              <w:rPr>
                <w:sz w:val="24"/>
              </w:rPr>
              <w:t>«Сердце, оставленное в горах»- одно из лучших произведений дагестанской прозы.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>
            <w:pPr>
              <w:rPr>
                <w:sz w:val="24"/>
              </w:rPr>
            </w:pPr>
          </w:p>
        </w:tc>
      </w:tr>
      <w:tr w:rsidR="003520CF" w:rsidTr="003520CF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8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pPr>
              <w:rPr>
                <w:sz w:val="24"/>
              </w:rPr>
            </w:pPr>
            <w:r>
              <w:rPr>
                <w:sz w:val="24"/>
              </w:rPr>
              <w:t>Своеобразие стиля, язык романа.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>
            <w:pPr>
              <w:rPr>
                <w:sz w:val="24"/>
              </w:rPr>
            </w:pPr>
          </w:p>
        </w:tc>
      </w:tr>
      <w:tr w:rsidR="003520CF" w:rsidTr="003520CF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9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pPr>
              <w:rPr>
                <w:sz w:val="24"/>
              </w:rPr>
            </w:pPr>
            <w:r>
              <w:rPr>
                <w:sz w:val="24"/>
              </w:rPr>
              <w:t xml:space="preserve">Х. </w:t>
            </w:r>
            <w:proofErr w:type="spellStart"/>
            <w:r>
              <w:rPr>
                <w:sz w:val="24"/>
              </w:rPr>
              <w:t>Авшалумов</w:t>
            </w:r>
            <w:proofErr w:type="spellEnd"/>
            <w:r>
              <w:rPr>
                <w:sz w:val="24"/>
              </w:rPr>
              <w:t>. Жизнь и творчество.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>
            <w:pPr>
              <w:rPr>
                <w:sz w:val="24"/>
              </w:rPr>
            </w:pPr>
          </w:p>
        </w:tc>
      </w:tr>
      <w:tr w:rsidR="003520CF" w:rsidTr="003520CF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10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pPr>
              <w:rPr>
                <w:sz w:val="24"/>
              </w:rPr>
            </w:pPr>
            <w:r>
              <w:rPr>
                <w:sz w:val="24"/>
              </w:rPr>
              <w:t>Сатирические рассказы, своеобразие их тематики и стиля. «Встреча у родника»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>
            <w:pPr>
              <w:rPr>
                <w:sz w:val="24"/>
              </w:rPr>
            </w:pPr>
          </w:p>
        </w:tc>
      </w:tr>
      <w:tr w:rsidR="003520CF" w:rsidTr="003520CF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11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pPr>
              <w:rPr>
                <w:sz w:val="24"/>
              </w:rPr>
            </w:pPr>
            <w:r>
              <w:rPr>
                <w:sz w:val="24"/>
              </w:rPr>
              <w:t>Повесть «Возмездие» Сюжет и герои.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>
            <w:pPr>
              <w:rPr>
                <w:sz w:val="24"/>
              </w:rPr>
            </w:pPr>
          </w:p>
        </w:tc>
      </w:tr>
      <w:tr w:rsidR="003520CF" w:rsidTr="003520CF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12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pPr>
              <w:rPr>
                <w:sz w:val="24"/>
              </w:rPr>
            </w:pPr>
            <w:r>
              <w:rPr>
                <w:sz w:val="24"/>
              </w:rPr>
              <w:t>Укрепление дружбы народов в повести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>
            <w:pPr>
              <w:rPr>
                <w:sz w:val="24"/>
              </w:rPr>
            </w:pPr>
          </w:p>
        </w:tc>
      </w:tr>
      <w:tr w:rsidR="003520CF" w:rsidTr="003520CF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13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pPr>
              <w:rPr>
                <w:sz w:val="24"/>
              </w:rPr>
            </w:pPr>
            <w:r>
              <w:rPr>
                <w:sz w:val="24"/>
              </w:rPr>
              <w:t xml:space="preserve">Гуманистический пафос творчества </w:t>
            </w:r>
            <w:proofErr w:type="spellStart"/>
            <w:r>
              <w:rPr>
                <w:sz w:val="24"/>
              </w:rPr>
              <w:t>Х.Авшалумова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>
            <w:pPr>
              <w:rPr>
                <w:sz w:val="24"/>
              </w:rPr>
            </w:pPr>
          </w:p>
        </w:tc>
      </w:tr>
      <w:tr w:rsidR="003520CF" w:rsidTr="003520CF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14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pPr>
              <w:rPr>
                <w:sz w:val="24"/>
              </w:rPr>
            </w:pPr>
            <w:r>
              <w:rPr>
                <w:sz w:val="24"/>
              </w:rPr>
              <w:t xml:space="preserve">М. </w:t>
            </w:r>
            <w:proofErr w:type="spellStart"/>
            <w:r>
              <w:rPr>
                <w:sz w:val="24"/>
              </w:rPr>
              <w:t>Митаров</w:t>
            </w:r>
            <w:proofErr w:type="spellEnd"/>
            <w:r>
              <w:rPr>
                <w:sz w:val="24"/>
              </w:rPr>
              <w:t>. Развитие литературы табасаранцев, создание письменности.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>
            <w:pPr>
              <w:rPr>
                <w:sz w:val="24"/>
              </w:rPr>
            </w:pPr>
          </w:p>
        </w:tc>
      </w:tr>
      <w:tr w:rsidR="003520CF" w:rsidTr="003520CF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15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 xml:space="preserve">Героизм советских воинов в произведениях </w:t>
            </w:r>
            <w:proofErr w:type="spellStart"/>
            <w:r>
              <w:t>М.Митарова</w:t>
            </w:r>
            <w:proofErr w:type="spellEnd"/>
            <w:r>
              <w:t>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/>
        </w:tc>
      </w:tr>
      <w:tr w:rsidR="003520CF" w:rsidTr="003520CF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16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 xml:space="preserve">Поэма «Сказание о </w:t>
            </w:r>
            <w:proofErr w:type="spellStart"/>
            <w:r>
              <w:t>чунгуре</w:t>
            </w:r>
            <w:proofErr w:type="spellEnd"/>
            <w:r>
              <w:t>» Основные образы.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/>
        </w:tc>
      </w:tr>
      <w:tr w:rsidR="003520CF" w:rsidTr="003520CF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17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Р.Гамзато</w:t>
            </w:r>
            <w:proofErr w:type="gramStart"/>
            <w:r>
              <w:t>в-</w:t>
            </w:r>
            <w:proofErr w:type="gramEnd"/>
            <w:r>
              <w:t xml:space="preserve"> выдающийся поэт, прозаик, публицист. 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/>
        </w:tc>
      </w:tr>
      <w:tr w:rsidR="003520CF" w:rsidTr="003520CF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18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Тема родины в творчестве Р.Гамзатова. «Родной язык»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/>
        </w:tc>
      </w:tr>
      <w:tr w:rsidR="003520CF" w:rsidTr="003520CF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19-23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Поэма «Горянка». Жанр, композиция, язык поэмы.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/>
        </w:tc>
      </w:tr>
      <w:tr w:rsidR="003520CF" w:rsidTr="003520CF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24-25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Тема войны в творчестве Р.Гамзатова «Берегите друзей», «</w:t>
            </w:r>
            <w:proofErr w:type="gramStart"/>
            <w:r>
              <w:t>Покуда</w:t>
            </w:r>
            <w:proofErr w:type="gramEnd"/>
            <w:r>
              <w:t xml:space="preserve"> вертится земля» 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/>
        </w:tc>
      </w:tr>
      <w:tr w:rsidR="003520CF" w:rsidTr="003520CF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26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«Матери» Прославление родства по духу.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/>
        </w:tc>
      </w:tr>
      <w:tr w:rsidR="003520CF" w:rsidTr="003520CF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26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 xml:space="preserve">«Мой Дагестан». Жанр и композиция книги. О предисловии, о </w:t>
            </w:r>
            <w:proofErr w:type="gramStart"/>
            <w:r>
              <w:t>том</w:t>
            </w:r>
            <w:proofErr w:type="gramEnd"/>
            <w:r>
              <w:t xml:space="preserve"> как зародилась эта книга.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/>
        </w:tc>
      </w:tr>
      <w:tr w:rsidR="003520CF" w:rsidTr="003520CF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27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О смысле книги и ее названии.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/>
        </w:tc>
      </w:tr>
      <w:tr w:rsidR="003520CF" w:rsidTr="003520CF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28-29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proofErr w:type="gramStart"/>
            <w:r>
              <w:t>П</w:t>
            </w:r>
            <w:proofErr w:type="gramEnd"/>
            <w:r>
              <w:t>/р. Тема родины в творчестве поэта.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/>
        </w:tc>
      </w:tr>
      <w:tr w:rsidR="003520CF" w:rsidTr="003520CF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30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 xml:space="preserve">Ю. </w:t>
            </w:r>
            <w:proofErr w:type="spellStart"/>
            <w:r>
              <w:t>Хапалаев</w:t>
            </w:r>
            <w:proofErr w:type="spellEnd"/>
            <w:r>
              <w:t>. Жизнь и творчество.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/>
        </w:tc>
      </w:tr>
      <w:tr w:rsidR="003520CF" w:rsidTr="003520CF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31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 xml:space="preserve">  «Сыну». Идейн</w:t>
            </w:r>
            <w:proofErr w:type="gramStart"/>
            <w:r>
              <w:t>о-</w:t>
            </w:r>
            <w:proofErr w:type="gramEnd"/>
            <w:r>
              <w:t xml:space="preserve"> художественное своеобразие стихотворения.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/>
        </w:tc>
      </w:tr>
      <w:tr w:rsidR="003520CF" w:rsidTr="003520CF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32-33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«Первая борозда». Художественные средства в поэме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артина весеннего пейзажа.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/>
        </w:tc>
      </w:tr>
      <w:tr w:rsidR="003520CF" w:rsidTr="003520CF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34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proofErr w:type="spellStart"/>
            <w:r>
              <w:t>Вн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  <w:r>
              <w:t>. «семена ложатся в борозду». «Тропинка жизни»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/>
        </w:tc>
      </w:tr>
      <w:tr w:rsidR="003520CF" w:rsidTr="003520CF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lastRenderedPageBreak/>
              <w:t>35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Р.Рашидов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азвитие даргинской литературы.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/>
        </w:tc>
      </w:tr>
      <w:tr w:rsidR="003520CF" w:rsidTr="003520CF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36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«Поклоняюсь высокому солнцу</w:t>
            </w:r>
            <w:proofErr w:type="gramStart"/>
            <w:r>
              <w:t>»С</w:t>
            </w:r>
            <w:proofErr w:type="gramEnd"/>
            <w:r>
              <w:t>воеобразие изобразительно-выразительных средств языка.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/>
        </w:tc>
      </w:tr>
      <w:tr w:rsidR="003520CF" w:rsidTr="003520CF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37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Мотивы патриотизма в поэме «Гимн человеку»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/>
        </w:tc>
      </w:tr>
      <w:tr w:rsidR="003520CF" w:rsidTr="003520CF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38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proofErr w:type="spellStart"/>
            <w:r>
              <w:t>Вн.чт</w:t>
            </w:r>
            <w:proofErr w:type="spellEnd"/>
            <w:proofErr w:type="gramStart"/>
            <w:r>
              <w:t>.»</w:t>
            </w:r>
            <w:proofErr w:type="gramEnd"/>
            <w:r>
              <w:t>Капля воды» «Говор птиц»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/>
        </w:tc>
      </w:tr>
      <w:tr w:rsidR="003520CF" w:rsidTr="003520CF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39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 xml:space="preserve">Творческий путь </w:t>
            </w:r>
            <w:proofErr w:type="spellStart"/>
            <w:r>
              <w:t>А.Абу-Бакара</w:t>
            </w:r>
            <w:proofErr w:type="spellEnd"/>
            <w:r>
              <w:t xml:space="preserve">. 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/>
        </w:tc>
      </w:tr>
      <w:tr w:rsidR="003520CF" w:rsidTr="003520CF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40-41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 xml:space="preserve">«Белый сайгак». Тематика произведения. Легенда о </w:t>
            </w:r>
            <w:proofErr w:type="spellStart"/>
            <w:r>
              <w:t>Нога</w:t>
            </w:r>
            <w:proofErr w:type="gramStart"/>
            <w:r>
              <w:t>е</w:t>
            </w:r>
            <w:proofErr w:type="spellEnd"/>
            <w:r>
              <w:t>(</w:t>
            </w:r>
            <w:proofErr w:type="gramEnd"/>
            <w:r>
              <w:t>завет предков любить и беречь родную природу)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/>
        </w:tc>
      </w:tr>
      <w:tr w:rsidR="003520CF" w:rsidTr="003520CF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42-43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 xml:space="preserve">Образ </w:t>
            </w:r>
            <w:proofErr w:type="spellStart"/>
            <w:r>
              <w:t>Мухарбия</w:t>
            </w:r>
            <w:proofErr w:type="spellEnd"/>
            <w:proofErr w:type="gramStart"/>
            <w:r>
              <w:t>.(</w:t>
            </w:r>
            <w:proofErr w:type="gramEnd"/>
            <w:r>
              <w:t xml:space="preserve">Душевная красота, </w:t>
            </w:r>
            <w:proofErr w:type="spellStart"/>
            <w:r>
              <w:t>щедрость,поэтичность</w:t>
            </w:r>
            <w:proofErr w:type="spellEnd"/>
            <w:r>
              <w:t xml:space="preserve"> натуры)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/>
        </w:tc>
      </w:tr>
      <w:tr w:rsidR="003520CF" w:rsidTr="003520CF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44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 xml:space="preserve">Образ </w:t>
            </w:r>
            <w:proofErr w:type="spellStart"/>
            <w:r>
              <w:t>Эсманбета</w:t>
            </w:r>
            <w:proofErr w:type="spellEnd"/>
            <w:r>
              <w:t xml:space="preserve">. Значение окружения в падении </w:t>
            </w:r>
            <w:proofErr w:type="spellStart"/>
            <w:r>
              <w:t>Эсманбета</w:t>
            </w:r>
            <w:proofErr w:type="spellEnd"/>
            <w:r>
              <w:t>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/>
        </w:tc>
      </w:tr>
      <w:tr w:rsidR="003520CF" w:rsidTr="003520CF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45-46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П/р</w:t>
            </w:r>
            <w:proofErr w:type="gramStart"/>
            <w:r>
              <w:t>.В</w:t>
            </w:r>
            <w:proofErr w:type="gramEnd"/>
            <w:r>
              <w:t>заимосвязь между хищническим отношением к природе, браконьерством и трагедией сыноубийства.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/>
        </w:tc>
      </w:tr>
      <w:tr w:rsidR="003520CF" w:rsidTr="003520CF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47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proofErr w:type="spellStart"/>
            <w:r>
              <w:t>Ф.Алиева</w:t>
            </w:r>
            <w:proofErr w:type="gramStart"/>
            <w:r>
              <w:t>.Т</w:t>
            </w:r>
            <w:proofErr w:type="gramEnd"/>
            <w:r>
              <w:t>ворческий</w:t>
            </w:r>
            <w:proofErr w:type="spellEnd"/>
            <w:r>
              <w:t xml:space="preserve"> путь поэтессы.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/>
        </w:tc>
      </w:tr>
      <w:tr w:rsidR="003520CF" w:rsidTr="003520CF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48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«Закон гор». Любовь к родной земле, почитание предков, уважение к старшим.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/>
        </w:tc>
      </w:tr>
      <w:tr w:rsidR="003520CF" w:rsidTr="003520CF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49- 52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 xml:space="preserve">«Роса выпадает на каждую травинку» 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/>
        </w:tc>
      </w:tr>
      <w:tr w:rsidR="003520CF" w:rsidTr="003520CF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53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Критики о творчестве Ф.Алиевой.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/>
        </w:tc>
      </w:tr>
      <w:tr w:rsidR="003520CF" w:rsidTr="003520CF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54-55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proofErr w:type="gramStart"/>
            <w:r>
              <w:t>П</w:t>
            </w:r>
            <w:proofErr w:type="gramEnd"/>
            <w:r>
              <w:t>/р.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/>
        </w:tc>
      </w:tr>
      <w:tr w:rsidR="003520CF" w:rsidTr="003520CF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56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proofErr w:type="spellStart"/>
            <w:r>
              <w:t>Вн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  <w:r>
              <w:t>. 2Закон гор»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/>
        </w:tc>
      </w:tr>
      <w:tr w:rsidR="003520CF" w:rsidTr="003520CF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57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proofErr w:type="spellStart"/>
            <w:r>
              <w:t>Кадрия</w:t>
            </w:r>
            <w:proofErr w:type="spellEnd"/>
            <w:r>
              <w:t xml:space="preserve"> – талантливая ногайская поэтесса.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/>
        </w:tc>
      </w:tr>
      <w:tr w:rsidR="003520CF" w:rsidTr="003520CF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58- 60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«Сказание о любви»</w:t>
            </w:r>
            <w:proofErr w:type="gramStart"/>
            <w:r>
              <w:t>.Г</w:t>
            </w:r>
            <w:proofErr w:type="gramEnd"/>
            <w:r>
              <w:t>имн высокому человеческому чувству.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/>
        </w:tc>
      </w:tr>
      <w:tr w:rsidR="003520CF" w:rsidTr="003520CF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61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proofErr w:type="spellStart"/>
            <w:r>
              <w:t>Вн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  <w:r>
              <w:t>. «Улыбка луны». «Спасенные звезды»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/>
        </w:tc>
      </w:tr>
      <w:tr w:rsidR="003520CF" w:rsidTr="003520CF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62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proofErr w:type="spellStart"/>
            <w:r>
              <w:t>Аткай</w:t>
            </w:r>
            <w:proofErr w:type="spellEnd"/>
            <w:r>
              <w:t xml:space="preserve"> «В ногайской степи». Р.Гамзатов «</w:t>
            </w:r>
            <w:proofErr w:type="spellStart"/>
            <w:r>
              <w:t>Кадрия</w:t>
            </w:r>
            <w:proofErr w:type="spellEnd"/>
            <w:r>
              <w:t>»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/>
        </w:tc>
      </w:tr>
      <w:tr w:rsidR="003520CF" w:rsidTr="003520CF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63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 xml:space="preserve">Рамазан </w:t>
            </w:r>
            <w:proofErr w:type="spellStart"/>
            <w:r>
              <w:t>Каниев</w:t>
            </w:r>
            <w:proofErr w:type="gramStart"/>
            <w:r>
              <w:t>.С</w:t>
            </w:r>
            <w:proofErr w:type="gramEnd"/>
            <w:r>
              <w:t>ведения</w:t>
            </w:r>
            <w:proofErr w:type="spellEnd"/>
            <w:r>
              <w:t xml:space="preserve"> о жизни и творчестве.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/>
        </w:tc>
      </w:tr>
      <w:tr w:rsidR="003520CF" w:rsidTr="003520CF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64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«Джигит умирает в седле», «Не верьте вздорным болтунам»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/>
        </w:tc>
      </w:tr>
      <w:tr w:rsidR="003520CF" w:rsidTr="003520CF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65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proofErr w:type="spellStart"/>
            <w:r>
              <w:t>Вн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  <w:r>
              <w:t xml:space="preserve"> «Последняя весна» «Солнце» «Караван»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/>
        </w:tc>
      </w:tr>
      <w:tr w:rsidR="003520CF" w:rsidTr="003520CF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66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 xml:space="preserve">Творчество молодых </w:t>
            </w:r>
            <w:proofErr w:type="spellStart"/>
            <w:r>
              <w:t>поэтов</w:t>
            </w:r>
            <w:proofErr w:type="gramStart"/>
            <w:r>
              <w:t>.П</w:t>
            </w:r>
            <w:proofErr w:type="gramEnd"/>
            <w:r>
              <w:t>овторение</w:t>
            </w:r>
            <w:proofErr w:type="spellEnd"/>
            <w:r>
              <w:t xml:space="preserve"> изученного.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/>
        </w:tc>
      </w:tr>
      <w:tr w:rsidR="003520CF" w:rsidTr="003520CF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67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резерв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/>
        </w:tc>
      </w:tr>
      <w:tr w:rsidR="003520CF" w:rsidTr="003520CF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68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0CF" w:rsidRDefault="003520CF">
            <w:r>
              <w:t>резерв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0CF" w:rsidRDefault="003520CF"/>
        </w:tc>
      </w:tr>
    </w:tbl>
    <w:p w:rsidR="003520CF" w:rsidRDefault="003520CF" w:rsidP="003520CF">
      <w:pPr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0B625A" w:rsidRDefault="000B625A"/>
    <w:sectPr w:rsidR="000B625A" w:rsidSect="003520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20CF"/>
    <w:rsid w:val="000B625A"/>
    <w:rsid w:val="0035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0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3071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3</cp:revision>
  <dcterms:created xsi:type="dcterms:W3CDTF">2018-04-23T05:21:00Z</dcterms:created>
  <dcterms:modified xsi:type="dcterms:W3CDTF">2018-04-23T05:21:00Z</dcterms:modified>
</cp:coreProperties>
</file>