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EAE" w:rsidRDefault="00AD0EAE" w:rsidP="00D150EF">
      <w:pPr>
        <w:spacing w:before="100" w:beforeAutospacing="1" w:after="100" w:afterAutospacing="1" w:line="240" w:lineRule="auto"/>
        <w:rPr>
          <w:rFonts w:ascii="Times New Roman" w:eastAsia="Times New Roman" w:hAnsi="Times New Roman" w:cs="Times New Roman"/>
          <w:sz w:val="24"/>
          <w:szCs w:val="24"/>
          <w:lang w:eastAsia="ru-RU"/>
        </w:rPr>
      </w:pPr>
    </w:p>
    <w:p w:rsidR="00D150EF" w:rsidRPr="007E4191" w:rsidRDefault="00D150EF" w:rsidP="00D150EF">
      <w:pPr>
        <w:spacing w:before="100" w:beforeAutospacing="1" w:after="100" w:afterAutospacing="1" w:line="240" w:lineRule="auto"/>
        <w:rPr>
          <w:rFonts w:ascii="Times New Roman" w:eastAsia="Times New Roman" w:hAnsi="Times New Roman" w:cs="Times New Roman"/>
          <w:i/>
          <w:sz w:val="24"/>
          <w:szCs w:val="24"/>
          <w:lang w:val="ru-RU" w:eastAsia="ru-RU"/>
        </w:rPr>
      </w:pPr>
      <w:r w:rsidRPr="007E4191">
        <w:rPr>
          <w:rFonts w:ascii="Times New Roman" w:eastAsia="Times New Roman" w:hAnsi="Times New Roman" w:cs="Times New Roman"/>
          <w:i/>
          <w:sz w:val="24"/>
          <w:szCs w:val="24"/>
          <w:lang w:val="ru-RU" w:eastAsia="ru-RU"/>
        </w:rPr>
        <w:t xml:space="preserve">                      </w:t>
      </w:r>
      <w:r w:rsidR="00B7724B" w:rsidRPr="007E4191">
        <w:rPr>
          <w:rFonts w:ascii="Times New Roman" w:eastAsia="Times New Roman" w:hAnsi="Times New Roman" w:cs="Times New Roman"/>
          <w:i/>
          <w:sz w:val="24"/>
          <w:szCs w:val="24"/>
          <w:lang w:val="ru-RU" w:eastAsia="ru-RU"/>
        </w:rPr>
        <w:t xml:space="preserve">       </w:t>
      </w:r>
      <w:r w:rsidR="00480006" w:rsidRPr="007E4191">
        <w:rPr>
          <w:rFonts w:ascii="Times New Roman" w:eastAsia="Times New Roman" w:hAnsi="Times New Roman" w:cs="Times New Roman"/>
          <w:b/>
          <w:i/>
          <w:sz w:val="56"/>
          <w:szCs w:val="32"/>
          <w:u w:val="single"/>
          <w:lang w:val="ru-RU" w:eastAsia="ru-RU"/>
        </w:rPr>
        <w:t>МКОО «</w:t>
      </w:r>
      <w:proofErr w:type="spellStart"/>
      <w:r w:rsidR="00480006" w:rsidRPr="007E4191">
        <w:rPr>
          <w:rFonts w:ascii="Times New Roman" w:eastAsia="Times New Roman" w:hAnsi="Times New Roman" w:cs="Times New Roman"/>
          <w:b/>
          <w:i/>
          <w:sz w:val="56"/>
          <w:szCs w:val="32"/>
          <w:u w:val="single"/>
          <w:lang w:val="ru-RU" w:eastAsia="ru-RU"/>
        </w:rPr>
        <w:t>Шилягинская</w:t>
      </w:r>
      <w:proofErr w:type="spellEnd"/>
      <w:r w:rsidR="00480006" w:rsidRPr="007E4191">
        <w:rPr>
          <w:rFonts w:ascii="Times New Roman" w:eastAsia="Times New Roman" w:hAnsi="Times New Roman" w:cs="Times New Roman"/>
          <w:b/>
          <w:i/>
          <w:sz w:val="56"/>
          <w:szCs w:val="32"/>
          <w:u w:val="single"/>
          <w:lang w:val="ru-RU" w:eastAsia="ru-RU"/>
        </w:rPr>
        <w:t xml:space="preserve"> СОШ»</w:t>
      </w:r>
      <w:r w:rsidRPr="007E4191">
        <w:rPr>
          <w:rFonts w:ascii="Times New Roman" w:eastAsia="Times New Roman" w:hAnsi="Times New Roman" w:cs="Times New Roman"/>
          <w:b/>
          <w:i/>
          <w:sz w:val="32"/>
          <w:szCs w:val="32"/>
          <w:u w:val="single"/>
          <w:lang w:val="ru-RU" w:eastAsia="ru-RU"/>
        </w:rPr>
        <w:t xml:space="preserve"> </w:t>
      </w:r>
    </w:p>
    <w:p w:rsidR="009664B2" w:rsidRPr="00FA6406" w:rsidRDefault="00480006" w:rsidP="00480006">
      <w:pPr>
        <w:pStyle w:val="a5"/>
        <w:rPr>
          <w:rFonts w:asciiTheme="majorHAnsi" w:hAnsiTheme="majorHAnsi"/>
          <w:b/>
          <w:color w:val="008E40"/>
          <w:sz w:val="48"/>
          <w:lang w:val="ru-RU" w:eastAsia="ru-RU"/>
        </w:rPr>
      </w:pPr>
      <w:r>
        <w:rPr>
          <w:sz w:val="48"/>
          <w:lang w:val="ru-RU" w:eastAsia="ru-RU"/>
        </w:rPr>
        <w:t xml:space="preserve">          </w:t>
      </w:r>
      <w:r w:rsidR="00804A96">
        <w:rPr>
          <w:sz w:val="48"/>
          <w:lang w:val="ru-RU" w:eastAsia="ru-RU"/>
        </w:rPr>
        <w:t xml:space="preserve">    </w:t>
      </w:r>
      <w:r>
        <w:rPr>
          <w:sz w:val="48"/>
          <w:lang w:val="ru-RU" w:eastAsia="ru-RU"/>
        </w:rPr>
        <w:t xml:space="preserve"> </w:t>
      </w:r>
      <w:r w:rsidR="00C15A92">
        <w:rPr>
          <w:sz w:val="48"/>
          <w:lang w:val="ru-RU" w:eastAsia="ru-RU"/>
        </w:rPr>
        <w:t xml:space="preserve">  </w:t>
      </w:r>
      <w:r w:rsidR="00D150EF" w:rsidRPr="00FA6406">
        <w:rPr>
          <w:rFonts w:asciiTheme="majorHAnsi" w:hAnsiTheme="majorHAnsi"/>
          <w:b/>
          <w:color w:val="008E40"/>
          <w:sz w:val="52"/>
          <w:lang w:val="ru-RU" w:eastAsia="ru-RU"/>
        </w:rPr>
        <w:t xml:space="preserve">Внеклассное мероприятие </w:t>
      </w:r>
    </w:p>
    <w:p w:rsidR="009664B2" w:rsidRPr="009664B2" w:rsidRDefault="00480006" w:rsidP="009664B2">
      <w:pPr>
        <w:pStyle w:val="a5"/>
        <w:ind w:left="-426" w:firstLine="426"/>
        <w:rPr>
          <w:rFonts w:asciiTheme="majorHAnsi" w:hAnsiTheme="majorHAnsi"/>
          <w:b/>
          <w:lang w:val="ru-RU" w:eastAsia="ru-RU"/>
        </w:rPr>
      </w:pPr>
      <w:r w:rsidRPr="009664B2">
        <w:rPr>
          <w:rFonts w:asciiTheme="majorHAnsi" w:hAnsiTheme="majorHAnsi"/>
          <w:b/>
          <w:sz w:val="48"/>
          <w:lang w:val="ru-RU" w:eastAsia="ru-RU"/>
        </w:rPr>
        <w:t xml:space="preserve"> </w:t>
      </w:r>
      <w:r w:rsidR="00B7724B">
        <w:rPr>
          <w:rFonts w:asciiTheme="majorHAnsi" w:hAnsiTheme="majorHAnsi"/>
          <w:b/>
          <w:sz w:val="48"/>
          <w:lang w:val="ru-RU" w:eastAsia="ru-RU"/>
        </w:rPr>
        <w:t xml:space="preserve">     </w:t>
      </w:r>
      <w:r w:rsidR="00D150EF" w:rsidRPr="009664B2">
        <w:rPr>
          <w:rFonts w:asciiTheme="majorHAnsi" w:hAnsiTheme="majorHAnsi"/>
          <w:b/>
          <w:sz w:val="48"/>
          <w:lang w:val="ru-RU" w:eastAsia="ru-RU"/>
        </w:rPr>
        <w:t xml:space="preserve">по здоровому образу жизни </w:t>
      </w:r>
      <w:r w:rsidR="009664B2" w:rsidRPr="009664B2">
        <w:rPr>
          <w:rFonts w:asciiTheme="majorHAnsi" w:hAnsiTheme="majorHAnsi"/>
          <w:b/>
          <w:sz w:val="48"/>
          <w:lang w:val="ru-RU" w:eastAsia="ru-RU"/>
        </w:rPr>
        <w:t xml:space="preserve">для 10-11 </w:t>
      </w:r>
      <w:proofErr w:type="spellStart"/>
      <w:r w:rsidR="009664B2">
        <w:rPr>
          <w:rFonts w:asciiTheme="majorHAnsi" w:hAnsiTheme="majorHAnsi"/>
          <w:b/>
          <w:sz w:val="48"/>
          <w:lang w:val="ru-RU" w:eastAsia="ru-RU"/>
        </w:rPr>
        <w:t>кл</w:t>
      </w:r>
      <w:proofErr w:type="spellEnd"/>
      <w:r w:rsidR="00E75B88">
        <w:rPr>
          <w:rFonts w:asciiTheme="majorHAnsi" w:hAnsiTheme="majorHAnsi"/>
          <w:b/>
          <w:sz w:val="48"/>
          <w:lang w:val="ru-RU" w:eastAsia="ru-RU"/>
        </w:rPr>
        <w:t>.</w:t>
      </w:r>
    </w:p>
    <w:p w:rsidR="00480006" w:rsidRPr="009664B2" w:rsidRDefault="00480006" w:rsidP="00480006">
      <w:pPr>
        <w:pStyle w:val="a5"/>
        <w:rPr>
          <w:rFonts w:asciiTheme="majorHAnsi" w:hAnsiTheme="majorHAnsi"/>
          <w:b/>
          <w:sz w:val="48"/>
          <w:lang w:val="ru-RU" w:eastAsia="ru-RU"/>
        </w:rPr>
      </w:pPr>
    </w:p>
    <w:p w:rsidR="00D150EF" w:rsidRPr="009664B2" w:rsidRDefault="00480006" w:rsidP="00480006">
      <w:pPr>
        <w:pStyle w:val="a5"/>
        <w:rPr>
          <w:rFonts w:asciiTheme="majorHAnsi" w:hAnsiTheme="majorHAnsi"/>
          <w:b/>
          <w:lang w:val="ru-RU" w:eastAsia="ru-RU"/>
        </w:rPr>
      </w:pPr>
      <w:r w:rsidRPr="009664B2">
        <w:rPr>
          <w:rFonts w:asciiTheme="majorHAnsi" w:hAnsiTheme="majorHAnsi"/>
          <w:b/>
          <w:sz w:val="48"/>
          <w:lang w:val="ru-RU" w:eastAsia="ru-RU"/>
        </w:rPr>
        <w:t xml:space="preserve">                             </w:t>
      </w:r>
    </w:p>
    <w:p w:rsidR="00D150EF" w:rsidRPr="00480006" w:rsidRDefault="00480006" w:rsidP="00D150EF">
      <w:pPr>
        <w:spacing w:before="100" w:beforeAutospacing="1" w:after="100" w:afterAutospacing="1" w:line="240" w:lineRule="auto"/>
        <w:rPr>
          <w:rFonts w:ascii="Times New Roman" w:eastAsia="Times New Roman" w:hAnsi="Times New Roman" w:cs="Times New Roman"/>
          <w:sz w:val="32"/>
          <w:szCs w:val="32"/>
          <w:lang w:val="ru-RU" w:eastAsia="ru-RU"/>
        </w:rPr>
      </w:pPr>
      <w:r>
        <w:rPr>
          <w:rFonts w:ascii="Times New Roman" w:eastAsia="Times New Roman" w:hAnsi="Times New Roman" w:cs="Times New Roman"/>
          <w:sz w:val="72"/>
          <w:szCs w:val="32"/>
          <w:lang w:val="ru-RU" w:eastAsia="ru-RU"/>
        </w:rPr>
        <w:t xml:space="preserve">   </w:t>
      </w:r>
      <w:r w:rsidR="00B7724B">
        <w:rPr>
          <w:rFonts w:ascii="Times New Roman" w:eastAsia="Times New Roman" w:hAnsi="Times New Roman" w:cs="Times New Roman"/>
          <w:sz w:val="72"/>
          <w:szCs w:val="32"/>
          <w:lang w:val="ru-RU" w:eastAsia="ru-RU"/>
        </w:rPr>
        <w:t xml:space="preserve"> </w:t>
      </w:r>
      <w:r w:rsidRPr="00643C3E">
        <w:rPr>
          <w:rFonts w:ascii="Times New Roman" w:eastAsia="Times New Roman" w:hAnsi="Times New Roman" w:cs="Times New Roman"/>
          <w:b/>
          <w:color w:val="EEB500"/>
          <w:sz w:val="72"/>
          <w:szCs w:val="32"/>
          <w:u w:val="single"/>
          <w:lang w:val="ru-RU" w:eastAsia="ru-RU"/>
        </w:rPr>
        <w:t>Тема</w:t>
      </w:r>
      <w:r w:rsidR="00D150EF" w:rsidRPr="00480006">
        <w:rPr>
          <w:rFonts w:ascii="Times New Roman" w:eastAsia="Times New Roman" w:hAnsi="Times New Roman" w:cs="Times New Roman"/>
          <w:sz w:val="32"/>
          <w:szCs w:val="32"/>
          <w:lang w:val="ru-RU" w:eastAsia="ru-RU"/>
        </w:rPr>
        <w:t xml:space="preserve">: « </w:t>
      </w:r>
      <w:proofErr w:type="gramStart"/>
      <w:r w:rsidR="00D150EF" w:rsidRPr="007E4191">
        <w:rPr>
          <w:rFonts w:ascii="Times New Roman" w:eastAsia="Times New Roman" w:hAnsi="Times New Roman" w:cs="Times New Roman"/>
          <w:i/>
          <w:color w:val="3729F3"/>
          <w:sz w:val="96"/>
          <w:szCs w:val="32"/>
          <w:lang w:val="ru-RU" w:eastAsia="ru-RU"/>
        </w:rPr>
        <w:t>Правда</w:t>
      </w:r>
      <w:proofErr w:type="gramEnd"/>
      <w:r w:rsidR="00D150EF" w:rsidRPr="00480006">
        <w:rPr>
          <w:rFonts w:ascii="Times New Roman" w:eastAsia="Times New Roman" w:hAnsi="Times New Roman" w:cs="Times New Roman"/>
          <w:color w:val="FF0000"/>
          <w:sz w:val="96"/>
          <w:szCs w:val="32"/>
          <w:lang w:val="ru-RU" w:eastAsia="ru-RU"/>
        </w:rPr>
        <w:t xml:space="preserve"> </w:t>
      </w:r>
      <w:r w:rsidR="00D150EF" w:rsidRPr="00643C3E">
        <w:rPr>
          <w:rFonts w:ascii="Times New Roman" w:eastAsia="Times New Roman" w:hAnsi="Times New Roman" w:cs="Times New Roman"/>
          <w:sz w:val="96"/>
          <w:szCs w:val="32"/>
          <w:lang w:val="ru-RU" w:eastAsia="ru-RU"/>
        </w:rPr>
        <w:t>о</w:t>
      </w:r>
      <w:r w:rsidR="00D150EF" w:rsidRPr="00480006">
        <w:rPr>
          <w:rFonts w:ascii="Times New Roman" w:eastAsia="Times New Roman" w:hAnsi="Times New Roman" w:cs="Times New Roman"/>
          <w:color w:val="FF0000"/>
          <w:sz w:val="96"/>
          <w:szCs w:val="32"/>
          <w:lang w:val="ru-RU" w:eastAsia="ru-RU"/>
        </w:rPr>
        <w:t xml:space="preserve"> СПИДЕ</w:t>
      </w:r>
      <w:r w:rsidR="00753E9A">
        <w:rPr>
          <w:rFonts w:ascii="Times New Roman" w:eastAsia="Times New Roman" w:hAnsi="Times New Roman" w:cs="Times New Roman"/>
          <w:sz w:val="32"/>
          <w:szCs w:val="32"/>
          <w:lang w:val="ru-RU" w:eastAsia="ru-RU"/>
        </w:rPr>
        <w:t>»</w:t>
      </w:r>
    </w:p>
    <w:p w:rsidR="00480006" w:rsidRDefault="00480006" w:rsidP="00D150EF">
      <w:pPr>
        <w:spacing w:before="100" w:beforeAutospacing="1" w:after="100" w:afterAutospacing="1" w:line="240" w:lineRule="auto"/>
        <w:rPr>
          <w:rFonts w:ascii="Times New Roman" w:eastAsia="Times New Roman" w:hAnsi="Times New Roman" w:cs="Times New Roman"/>
          <w:sz w:val="32"/>
          <w:szCs w:val="32"/>
          <w:lang w:val="ru-RU" w:eastAsia="ru-RU"/>
        </w:rPr>
      </w:pPr>
      <w:r w:rsidRPr="00AD568E">
        <w:rPr>
          <w:rFonts w:ascii="Times New Roman" w:eastAsia="Times New Roman" w:hAnsi="Times New Roman" w:cs="Times New Roman"/>
          <w:sz w:val="32"/>
          <w:szCs w:val="32"/>
          <w:lang w:val="ru-RU" w:eastAsia="ru-RU"/>
        </w:rPr>
        <w:t xml:space="preserve">             </w:t>
      </w:r>
    </w:p>
    <w:p w:rsidR="008567AD" w:rsidRPr="008567AD" w:rsidRDefault="00643C3E" w:rsidP="00804A96">
      <w:pPr>
        <w:spacing w:before="100" w:beforeAutospacing="1" w:after="100" w:afterAutospacing="1" w:line="240" w:lineRule="auto"/>
        <w:rPr>
          <w:noProof/>
          <w:color w:val="0070C0"/>
          <w:lang w:val="ru-RU" w:eastAsia="ru-RU"/>
        </w:rPr>
      </w:pPr>
      <w:r>
        <w:rPr>
          <w:noProof/>
          <w:color w:val="0070C0"/>
          <w:lang w:val="ru-RU" w:eastAsia="ru-RU"/>
        </w:rPr>
        <w:t xml:space="preserve">       </w:t>
      </w:r>
      <w:r w:rsidR="00B7724B">
        <w:rPr>
          <w:noProof/>
          <w:color w:val="0070C0"/>
          <w:lang w:val="ru-RU" w:eastAsia="ru-RU"/>
        </w:rPr>
        <w:t xml:space="preserve">               </w:t>
      </w:r>
      <w:r>
        <w:rPr>
          <w:noProof/>
          <w:color w:val="0070C0"/>
          <w:lang w:val="ru-RU" w:eastAsia="ru-RU"/>
        </w:rPr>
        <w:t xml:space="preserve">  </w:t>
      </w:r>
      <w:r>
        <w:rPr>
          <w:noProof/>
          <w:color w:val="0070C0"/>
          <w:lang w:val="ru-RU" w:eastAsia="ru-RU"/>
        </w:rPr>
        <w:drawing>
          <wp:inline distT="0" distB="0" distL="0" distR="0">
            <wp:extent cx="5314950" cy="4819650"/>
            <wp:effectExtent l="57150" t="38100" r="38100" b="19050"/>
            <wp:docPr id="3" name="Рисунок 2" descr="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jpg"/>
                    <pic:cNvPicPr/>
                  </pic:nvPicPr>
                  <pic:blipFill>
                    <a:blip r:embed="rId8" cstate="print"/>
                    <a:srcRect l="9790" r="8992" b="3421"/>
                    <a:stretch>
                      <a:fillRect/>
                    </a:stretch>
                  </pic:blipFill>
                  <pic:spPr>
                    <a:xfrm>
                      <a:off x="0" y="0"/>
                      <a:ext cx="5314950" cy="4819650"/>
                    </a:xfrm>
                    <a:prstGeom prst="rect">
                      <a:avLst/>
                    </a:prstGeom>
                    <a:ln w="28575">
                      <a:solidFill>
                        <a:srgbClr val="0000FF"/>
                      </a:solidFill>
                    </a:ln>
                  </pic:spPr>
                </pic:pic>
              </a:graphicData>
            </a:graphic>
          </wp:inline>
        </w:drawing>
      </w:r>
    </w:p>
    <w:p w:rsidR="008567AD" w:rsidRDefault="008567AD" w:rsidP="002915F5">
      <w:pPr>
        <w:pStyle w:val="a5"/>
        <w:tabs>
          <w:tab w:val="left" w:pos="6690"/>
        </w:tabs>
        <w:rPr>
          <w:lang w:val="ru-RU" w:eastAsia="ru-RU"/>
        </w:rPr>
      </w:pPr>
      <w:r>
        <w:rPr>
          <w:lang w:val="ru-RU" w:eastAsia="ru-RU"/>
        </w:rPr>
        <w:t xml:space="preserve">                                                                                      </w:t>
      </w:r>
      <w:r w:rsidR="00804A96">
        <w:rPr>
          <w:lang w:val="ru-RU" w:eastAsia="ru-RU"/>
        </w:rPr>
        <w:t xml:space="preserve">     </w:t>
      </w:r>
      <w:r>
        <w:rPr>
          <w:lang w:val="ru-RU" w:eastAsia="ru-RU"/>
        </w:rPr>
        <w:t xml:space="preserve">   </w:t>
      </w:r>
      <w:r w:rsidR="002915F5">
        <w:rPr>
          <w:lang w:val="ru-RU" w:eastAsia="ru-RU"/>
        </w:rPr>
        <w:tab/>
        <w:t>Подготовила:</w:t>
      </w:r>
    </w:p>
    <w:p w:rsidR="008567AD" w:rsidRPr="00480006" w:rsidRDefault="008567AD" w:rsidP="008567AD">
      <w:pPr>
        <w:pStyle w:val="a5"/>
        <w:rPr>
          <w:lang w:val="ru-RU" w:eastAsia="ru-RU"/>
        </w:rPr>
      </w:pPr>
      <w:r>
        <w:rPr>
          <w:lang w:val="ru-RU" w:eastAsia="ru-RU"/>
        </w:rPr>
        <w:t xml:space="preserve">                                                                                                                           </w:t>
      </w:r>
      <w:r w:rsidR="002915F5">
        <w:rPr>
          <w:lang w:val="ru-RU" w:eastAsia="ru-RU"/>
        </w:rPr>
        <w:t>п</w:t>
      </w:r>
      <w:r w:rsidRPr="00480006">
        <w:rPr>
          <w:lang w:val="ru-RU" w:eastAsia="ru-RU"/>
        </w:rPr>
        <w:t xml:space="preserve">сихолог школы: </w:t>
      </w:r>
      <w:proofErr w:type="spellStart"/>
      <w:r w:rsidRPr="00480006">
        <w:rPr>
          <w:lang w:val="ru-RU" w:eastAsia="ru-RU"/>
        </w:rPr>
        <w:t>Шейхгасанова</w:t>
      </w:r>
      <w:proofErr w:type="spellEnd"/>
      <w:r w:rsidRPr="00480006">
        <w:rPr>
          <w:lang w:val="ru-RU" w:eastAsia="ru-RU"/>
        </w:rPr>
        <w:t xml:space="preserve"> Г.Г.</w:t>
      </w:r>
    </w:p>
    <w:p w:rsidR="008567AD" w:rsidRPr="00480006" w:rsidRDefault="008567AD" w:rsidP="008567AD">
      <w:pPr>
        <w:pStyle w:val="a5"/>
        <w:rPr>
          <w:lang w:val="ru-RU" w:eastAsia="ru-RU"/>
        </w:rPr>
      </w:pPr>
      <w:r>
        <w:rPr>
          <w:lang w:val="ru-RU" w:eastAsia="ru-RU"/>
        </w:rPr>
        <w:t xml:space="preserve">                                                                                                                                                   У</w:t>
      </w:r>
      <w:r w:rsidRPr="00480006">
        <w:rPr>
          <w:lang w:val="ru-RU" w:eastAsia="ru-RU"/>
        </w:rPr>
        <w:t>чащиеся 10-11 класса</w:t>
      </w:r>
    </w:p>
    <w:p w:rsidR="008567AD" w:rsidRPr="00B7724B" w:rsidRDefault="008567AD" w:rsidP="008567AD">
      <w:pPr>
        <w:tabs>
          <w:tab w:val="left" w:pos="3270"/>
        </w:tabs>
        <w:spacing w:before="100" w:beforeAutospacing="1" w:after="100" w:afterAutospacing="1" w:line="240" w:lineRule="auto"/>
        <w:rPr>
          <w:rFonts w:asciiTheme="majorHAnsi" w:eastAsia="Times New Roman" w:hAnsiTheme="majorHAnsi" w:cs="Times New Roman"/>
          <w:sz w:val="28"/>
          <w:szCs w:val="24"/>
          <w:lang w:val="ru-RU" w:eastAsia="ru-RU"/>
        </w:rPr>
      </w:pP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ab/>
      </w:r>
      <w:r w:rsidR="00B7724B">
        <w:rPr>
          <w:rFonts w:ascii="Times New Roman" w:eastAsia="Times New Roman" w:hAnsi="Times New Roman" w:cs="Times New Roman"/>
          <w:sz w:val="24"/>
          <w:szCs w:val="24"/>
          <w:lang w:val="ru-RU" w:eastAsia="ru-RU"/>
        </w:rPr>
        <w:t xml:space="preserve">       </w:t>
      </w:r>
      <w:r w:rsidR="002F4F65" w:rsidRPr="00B7724B">
        <w:rPr>
          <w:rFonts w:asciiTheme="majorHAnsi" w:eastAsia="Times New Roman" w:hAnsiTheme="majorHAnsi" w:cs="Times New Roman"/>
          <w:sz w:val="28"/>
          <w:szCs w:val="24"/>
          <w:lang w:val="ru-RU" w:eastAsia="ru-RU"/>
        </w:rPr>
        <w:t>2018- 2019</w:t>
      </w:r>
      <w:r w:rsidRPr="00B7724B">
        <w:rPr>
          <w:rFonts w:asciiTheme="majorHAnsi" w:eastAsia="Times New Roman" w:hAnsiTheme="majorHAnsi" w:cs="Times New Roman"/>
          <w:sz w:val="28"/>
          <w:szCs w:val="24"/>
          <w:lang w:val="ru-RU" w:eastAsia="ru-RU"/>
        </w:rPr>
        <w:t xml:space="preserve"> </w:t>
      </w:r>
      <w:proofErr w:type="spellStart"/>
      <w:r w:rsidRPr="00B7724B">
        <w:rPr>
          <w:rFonts w:asciiTheme="majorHAnsi" w:eastAsia="Times New Roman" w:hAnsiTheme="majorHAnsi" w:cs="Times New Roman"/>
          <w:sz w:val="28"/>
          <w:szCs w:val="24"/>
          <w:lang w:val="ru-RU" w:eastAsia="ru-RU"/>
        </w:rPr>
        <w:t>уч</w:t>
      </w:r>
      <w:proofErr w:type="gramStart"/>
      <w:r w:rsidRPr="00B7724B">
        <w:rPr>
          <w:rFonts w:asciiTheme="majorHAnsi" w:eastAsia="Times New Roman" w:hAnsiTheme="majorHAnsi" w:cs="Times New Roman"/>
          <w:sz w:val="28"/>
          <w:szCs w:val="24"/>
          <w:lang w:val="ru-RU" w:eastAsia="ru-RU"/>
        </w:rPr>
        <w:t>.г</w:t>
      </w:r>
      <w:proofErr w:type="gramEnd"/>
      <w:r w:rsidRPr="00B7724B">
        <w:rPr>
          <w:rFonts w:asciiTheme="majorHAnsi" w:eastAsia="Times New Roman" w:hAnsiTheme="majorHAnsi" w:cs="Times New Roman"/>
          <w:sz w:val="28"/>
          <w:szCs w:val="24"/>
          <w:lang w:val="ru-RU" w:eastAsia="ru-RU"/>
        </w:rPr>
        <w:t>од</w:t>
      </w:r>
      <w:proofErr w:type="spellEnd"/>
    </w:p>
    <w:p w:rsidR="00B7724B" w:rsidRDefault="00643C3E" w:rsidP="00D150EF">
      <w:pPr>
        <w:spacing w:before="100" w:beforeAutospacing="1" w:after="100" w:afterAutospacing="1" w:line="240" w:lineRule="auto"/>
        <w:rPr>
          <w:noProof/>
          <w:color w:val="0070C0"/>
          <w:lang w:val="ru-RU" w:eastAsia="ru-RU"/>
        </w:rPr>
      </w:pPr>
      <w:r>
        <w:rPr>
          <w:noProof/>
          <w:color w:val="0070C0"/>
          <w:lang w:val="ru-RU" w:eastAsia="ru-RU"/>
        </w:rPr>
        <w:t xml:space="preserve">                      </w:t>
      </w:r>
    </w:p>
    <w:p w:rsidR="00D150EF" w:rsidRPr="00643C3E" w:rsidRDefault="00B7724B" w:rsidP="00D150EF">
      <w:pPr>
        <w:spacing w:before="100" w:beforeAutospacing="1" w:after="100" w:afterAutospacing="1" w:line="240" w:lineRule="auto"/>
        <w:rPr>
          <w:noProof/>
          <w:color w:val="0070C0"/>
          <w:lang w:val="ru-RU" w:eastAsia="ru-RU"/>
        </w:rPr>
      </w:pPr>
      <w:r>
        <w:rPr>
          <w:noProof/>
          <w:color w:val="0070C0"/>
          <w:lang w:val="ru-RU" w:eastAsia="ru-RU"/>
        </w:rPr>
        <w:lastRenderedPageBreak/>
        <w:t xml:space="preserve">                  </w:t>
      </w:r>
      <w:r w:rsidR="008567AD">
        <w:rPr>
          <w:noProof/>
          <w:color w:val="0070C0"/>
          <w:lang w:val="ru-RU" w:eastAsia="ru-RU"/>
        </w:rPr>
        <w:t xml:space="preserve"> </w:t>
      </w:r>
      <w:r w:rsidR="00D150EF" w:rsidRPr="00D150EF">
        <w:rPr>
          <w:rFonts w:ascii="Times New Roman" w:eastAsia="Times New Roman" w:hAnsi="Times New Roman" w:cs="Times New Roman"/>
          <w:sz w:val="24"/>
          <w:szCs w:val="24"/>
          <w:lang w:val="ru-RU" w:eastAsia="ru-RU"/>
        </w:rPr>
        <w:t>Цель:</w:t>
      </w:r>
    </w:p>
    <w:p w:rsidR="00D150EF" w:rsidRPr="00D150EF" w:rsidRDefault="00D150EF" w:rsidP="00D150EF">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Сформировать пред</w:t>
      </w:r>
      <w:r w:rsidR="00DD3927">
        <w:rPr>
          <w:rFonts w:ascii="Times New Roman" w:eastAsia="Times New Roman" w:hAnsi="Times New Roman" w:cs="Times New Roman"/>
          <w:sz w:val="24"/>
          <w:szCs w:val="24"/>
          <w:lang w:val="ru-RU" w:eastAsia="ru-RU"/>
        </w:rPr>
        <w:t>ставления о болезни века - СПИДЕ</w:t>
      </w:r>
      <w:r w:rsidRPr="00D150EF">
        <w:rPr>
          <w:rFonts w:ascii="Times New Roman" w:eastAsia="Times New Roman" w:hAnsi="Times New Roman" w:cs="Times New Roman"/>
          <w:sz w:val="24"/>
          <w:szCs w:val="24"/>
          <w:lang w:val="ru-RU" w:eastAsia="ru-RU"/>
        </w:rPr>
        <w:t>;</w:t>
      </w:r>
    </w:p>
    <w:p w:rsidR="00D150EF" w:rsidRPr="00D150EF" w:rsidRDefault="00D150EF" w:rsidP="00D150EF">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Познакомить учащихся с основными сведениями о болезни и опасными особенностями ВИЧ – инфекции;</w:t>
      </w:r>
    </w:p>
    <w:p w:rsidR="00D150EF" w:rsidRPr="00D150EF" w:rsidRDefault="00D150EF" w:rsidP="00D150EF">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Выработать поведенческие мотивации к сохранению своего здоровья.</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Форма – час общения с использованием интерактивных методик.</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 xml:space="preserve">Оборудование: </w:t>
      </w:r>
    </w:p>
    <w:p w:rsidR="00D150EF" w:rsidRPr="00D150EF" w:rsidRDefault="00D150EF" w:rsidP="00D150EF">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бумага для плакатов,</w:t>
      </w:r>
    </w:p>
    <w:p w:rsidR="00D150EF" w:rsidRPr="00D150EF" w:rsidRDefault="00D150EF" w:rsidP="00D150EF">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фломастеры,</w:t>
      </w:r>
    </w:p>
    <w:p w:rsidR="00D150EF" w:rsidRPr="00D150EF" w:rsidRDefault="00D150EF" w:rsidP="00D150EF">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 xml:space="preserve">презентация, </w:t>
      </w:r>
    </w:p>
    <w:p w:rsidR="00D150EF" w:rsidRPr="00D150EF" w:rsidRDefault="00D150EF" w:rsidP="00D150EF">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сообщения учащихся.</w:t>
      </w:r>
    </w:p>
    <w:p w:rsidR="00D150EF" w:rsidRPr="00D150EF" w:rsidRDefault="00D02B36"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Ведущие: Библиотекарь и психолог</w:t>
      </w:r>
      <w:r w:rsidR="00D150EF" w:rsidRPr="00D150EF">
        <w:rPr>
          <w:rFonts w:ascii="Times New Roman" w:eastAsia="Times New Roman" w:hAnsi="Times New Roman" w:cs="Times New Roman"/>
          <w:sz w:val="24"/>
          <w:szCs w:val="24"/>
          <w:lang w:val="ru-RU" w:eastAsia="ru-RU"/>
        </w:rPr>
        <w:t>.  Устный опрос-анкетирование с элементами дискуссии:</w:t>
      </w:r>
    </w:p>
    <w:p w:rsidR="00D150EF" w:rsidRPr="00D150EF" w:rsidRDefault="00D150EF" w:rsidP="00D150EF">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Почему 1 декабря отмечается</w:t>
      </w:r>
      <w:r w:rsidR="00DD3927">
        <w:rPr>
          <w:rFonts w:ascii="Times New Roman" w:eastAsia="Times New Roman" w:hAnsi="Times New Roman" w:cs="Times New Roman"/>
          <w:sz w:val="24"/>
          <w:szCs w:val="24"/>
          <w:lang w:val="ru-RU" w:eastAsia="ru-RU"/>
        </w:rPr>
        <w:t xml:space="preserve"> Всемирный день борьбы со СПИДОМ</w:t>
      </w:r>
      <w:r w:rsidRPr="00D150EF">
        <w:rPr>
          <w:rFonts w:ascii="Times New Roman" w:eastAsia="Times New Roman" w:hAnsi="Times New Roman" w:cs="Times New Roman"/>
          <w:sz w:val="24"/>
          <w:szCs w:val="24"/>
          <w:lang w:val="ru-RU" w:eastAsia="ru-RU"/>
        </w:rPr>
        <w:t>?</w:t>
      </w:r>
    </w:p>
    <w:p w:rsidR="00D150EF" w:rsidRPr="00D150EF" w:rsidRDefault="00D150EF" w:rsidP="00D150EF">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Что такое СПИД?</w:t>
      </w:r>
    </w:p>
    <w:p w:rsidR="00D150EF" w:rsidRPr="00D150EF" w:rsidRDefault="00DD3927" w:rsidP="00D150EF">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Есть ли отличия СПИДА </w:t>
      </w:r>
      <w:r w:rsidR="00D150EF" w:rsidRPr="00D150EF">
        <w:rPr>
          <w:rFonts w:ascii="Times New Roman" w:eastAsia="Times New Roman" w:hAnsi="Times New Roman" w:cs="Times New Roman"/>
          <w:sz w:val="24"/>
          <w:szCs w:val="24"/>
          <w:lang w:val="ru-RU" w:eastAsia="ru-RU"/>
        </w:rPr>
        <w:t>от ВИЧ-инфекции?</w:t>
      </w:r>
    </w:p>
    <w:p w:rsidR="00D150EF" w:rsidRPr="00D150EF" w:rsidRDefault="00D150EF" w:rsidP="00D150EF">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ИЗ каких источников вы узнали о существовании данной болезни?</w:t>
      </w:r>
    </w:p>
    <w:p w:rsidR="00D150EF" w:rsidRPr="00D150EF" w:rsidRDefault="00D150EF" w:rsidP="00D150EF">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Почему это заболевание считается опасным  для здоровья?</w:t>
      </w:r>
    </w:p>
    <w:p w:rsidR="00D150EF" w:rsidRPr="00D150EF" w:rsidRDefault="00DD3927" w:rsidP="00D150EF">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Можно ли больному СПИДОМ</w:t>
      </w:r>
      <w:r w:rsidR="00D150EF" w:rsidRPr="00D150EF">
        <w:rPr>
          <w:rFonts w:ascii="Times New Roman" w:eastAsia="Times New Roman" w:hAnsi="Times New Roman" w:cs="Times New Roman"/>
          <w:sz w:val="24"/>
          <w:szCs w:val="24"/>
          <w:lang w:val="ru-RU" w:eastAsia="ru-RU"/>
        </w:rPr>
        <w:t xml:space="preserve"> учиться в общеобразовательной школе рядом со здоровыми учениками?</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2.  Презентация «</w:t>
      </w:r>
      <w:proofErr w:type="gramStart"/>
      <w:r w:rsidRPr="00D150EF">
        <w:rPr>
          <w:rFonts w:ascii="Times New Roman" w:eastAsia="Times New Roman" w:hAnsi="Times New Roman" w:cs="Times New Roman"/>
          <w:sz w:val="24"/>
          <w:szCs w:val="24"/>
          <w:lang w:val="ru-RU" w:eastAsia="ru-RU"/>
        </w:rPr>
        <w:t>Правда</w:t>
      </w:r>
      <w:proofErr w:type="gramEnd"/>
      <w:r w:rsidRPr="00D150EF">
        <w:rPr>
          <w:rFonts w:ascii="Times New Roman" w:eastAsia="Times New Roman" w:hAnsi="Times New Roman" w:cs="Times New Roman"/>
          <w:sz w:val="24"/>
          <w:szCs w:val="24"/>
          <w:lang w:val="ru-RU" w:eastAsia="ru-RU"/>
        </w:rPr>
        <w:t xml:space="preserve"> о СПИДЕ» с элементами дискуссии.</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Во время показа презентации слайды комментируются учителем или специально подготовленным, владеющим материалом учеником.</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Полученная информация обсуждается в ходе просмотра презентации. Дополнительные сообщения могут подготовить учащиеся-волонтеры или желающие.</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3. Работа в группах:</w:t>
      </w:r>
    </w:p>
    <w:p w:rsidR="00D150EF" w:rsidRPr="00D150EF" w:rsidRDefault="00D150EF" w:rsidP="00D150EF">
      <w:pPr>
        <w:numPr>
          <w:ilvl w:val="0"/>
          <w:numId w:val="4"/>
        </w:num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Задание из презентации «Проверь себя»</w:t>
      </w:r>
    </w:p>
    <w:p w:rsidR="00D150EF" w:rsidRPr="00D150EF" w:rsidRDefault="00D150EF" w:rsidP="00D150EF">
      <w:pPr>
        <w:numPr>
          <w:ilvl w:val="0"/>
          <w:numId w:val="4"/>
        </w:num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Творческое задание из презентации «Нарисуйте плакат «Как</w:t>
      </w:r>
      <w:r w:rsidR="00DD3927">
        <w:rPr>
          <w:rFonts w:ascii="Times New Roman" w:eastAsia="Times New Roman" w:hAnsi="Times New Roman" w:cs="Times New Roman"/>
          <w:sz w:val="24"/>
          <w:szCs w:val="24"/>
          <w:lang w:val="ru-RU" w:eastAsia="ru-RU"/>
        </w:rPr>
        <w:t xml:space="preserve"> уберечь себя и близких от СПИДА</w:t>
      </w:r>
      <w:r w:rsidRPr="00D150EF">
        <w:rPr>
          <w:rFonts w:ascii="Times New Roman" w:eastAsia="Times New Roman" w:hAnsi="Times New Roman" w:cs="Times New Roman"/>
          <w:sz w:val="24"/>
          <w:szCs w:val="24"/>
          <w:lang w:val="ru-RU" w:eastAsia="ru-RU"/>
        </w:rPr>
        <w:t>?»</w:t>
      </w:r>
    </w:p>
    <w:p w:rsid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4. Подведение итогов, рефлексия.</w:t>
      </w:r>
    </w:p>
    <w:p w:rsidR="00E609E7" w:rsidRDefault="00E609E7"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noProof/>
          <w:sz w:val="24"/>
          <w:szCs w:val="24"/>
          <w:lang w:val="ru-RU" w:eastAsia="ru-RU"/>
        </w:rPr>
        <w:drawing>
          <wp:inline distT="0" distB="0" distL="0" distR="0">
            <wp:extent cx="3695700" cy="2676525"/>
            <wp:effectExtent l="19050" t="0" r="0" b="0"/>
            <wp:docPr id="23" name="Рисунок 22" descr="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3.jpg"/>
                    <pic:cNvPicPr/>
                  </pic:nvPicPr>
                  <pic:blipFill>
                    <a:blip r:embed="rId9" cstate="print"/>
                    <a:srcRect t="13332" r="1041" b="33203"/>
                    <a:stretch>
                      <a:fillRect/>
                    </a:stretch>
                  </pic:blipFill>
                  <pic:spPr>
                    <a:xfrm>
                      <a:off x="0" y="0"/>
                      <a:ext cx="3695700" cy="2676525"/>
                    </a:xfrm>
                    <a:prstGeom prst="rect">
                      <a:avLst/>
                    </a:prstGeom>
                  </pic:spPr>
                </pic:pic>
              </a:graphicData>
            </a:graphic>
          </wp:inline>
        </w:drawing>
      </w:r>
      <w:r w:rsidR="00B7724B">
        <w:rPr>
          <w:rFonts w:ascii="Times New Roman" w:eastAsia="Times New Roman" w:hAnsi="Times New Roman" w:cs="Times New Roman"/>
          <w:noProof/>
          <w:sz w:val="24"/>
          <w:szCs w:val="24"/>
          <w:lang w:val="ru-RU" w:eastAsia="ru-RU"/>
        </w:rPr>
        <w:drawing>
          <wp:inline distT="0" distB="0" distL="0" distR="0">
            <wp:extent cx="3133725" cy="2676525"/>
            <wp:effectExtent l="19050" t="0" r="9525" b="0"/>
            <wp:docPr id="25" name="Рисунок 24" descr="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JPG"/>
                    <pic:cNvPicPr/>
                  </pic:nvPicPr>
                  <pic:blipFill>
                    <a:blip r:embed="rId10" cstate="print"/>
                    <a:stretch>
                      <a:fillRect/>
                    </a:stretch>
                  </pic:blipFill>
                  <pic:spPr>
                    <a:xfrm>
                      <a:off x="0" y="0"/>
                      <a:ext cx="3133725" cy="2676525"/>
                    </a:xfrm>
                    <a:prstGeom prst="rect">
                      <a:avLst/>
                    </a:prstGeom>
                  </pic:spPr>
                </pic:pic>
              </a:graphicData>
            </a:graphic>
          </wp:inline>
        </w:drawing>
      </w:r>
    </w:p>
    <w:p w:rsidR="00D150EF" w:rsidRPr="00D150EF" w:rsidRDefault="00E609E7"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w:t>
      </w:r>
      <w:r w:rsidR="00D150EF" w:rsidRPr="00D150EF">
        <w:rPr>
          <w:rFonts w:ascii="Times New Roman" w:eastAsia="Times New Roman" w:hAnsi="Times New Roman" w:cs="Times New Roman"/>
          <w:sz w:val="24"/>
          <w:szCs w:val="24"/>
          <w:lang w:val="ru-RU" w:eastAsia="ru-RU"/>
        </w:rPr>
        <w:t>Дополнительная  информация для учащихся:</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Первое сообщение:</w:t>
      </w:r>
    </w:p>
    <w:p w:rsidR="00D150EF" w:rsidRPr="00D150EF" w:rsidRDefault="00DD3927"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Всемирный день борьбы со СПИДОМ </w:t>
      </w:r>
      <w:r w:rsidR="00D150EF" w:rsidRPr="00D150EF">
        <w:rPr>
          <w:rFonts w:ascii="Times New Roman" w:eastAsia="Times New Roman" w:hAnsi="Times New Roman" w:cs="Times New Roman"/>
          <w:sz w:val="24"/>
          <w:szCs w:val="24"/>
          <w:lang w:val="ru-RU" w:eastAsia="ru-RU"/>
        </w:rPr>
        <w:t xml:space="preserve"> впервые был выработан в августе 1987 Джеймсом В. </w:t>
      </w:r>
      <w:proofErr w:type="spellStart"/>
      <w:r w:rsidR="00D150EF" w:rsidRPr="00D150EF">
        <w:rPr>
          <w:rFonts w:ascii="Times New Roman" w:eastAsia="Times New Roman" w:hAnsi="Times New Roman" w:cs="Times New Roman"/>
          <w:sz w:val="24"/>
          <w:szCs w:val="24"/>
          <w:lang w:val="ru-RU" w:eastAsia="ru-RU"/>
        </w:rPr>
        <w:t>Бунном</w:t>
      </w:r>
      <w:proofErr w:type="spellEnd"/>
      <w:r w:rsidR="00D150EF" w:rsidRPr="00D150EF">
        <w:rPr>
          <w:rFonts w:ascii="Times New Roman" w:eastAsia="Times New Roman" w:hAnsi="Times New Roman" w:cs="Times New Roman"/>
          <w:sz w:val="24"/>
          <w:szCs w:val="24"/>
          <w:lang w:val="ru-RU" w:eastAsia="ru-RU"/>
        </w:rPr>
        <w:t xml:space="preserve"> и Томасом </w:t>
      </w:r>
      <w:proofErr w:type="spellStart"/>
      <w:r w:rsidR="00D150EF" w:rsidRPr="00D150EF">
        <w:rPr>
          <w:rFonts w:ascii="Times New Roman" w:eastAsia="Times New Roman" w:hAnsi="Times New Roman" w:cs="Times New Roman"/>
          <w:sz w:val="24"/>
          <w:szCs w:val="24"/>
          <w:lang w:val="ru-RU" w:eastAsia="ru-RU"/>
        </w:rPr>
        <w:t>Неттером</w:t>
      </w:r>
      <w:proofErr w:type="spellEnd"/>
      <w:r w:rsidR="00D150EF" w:rsidRPr="00D150EF">
        <w:rPr>
          <w:rFonts w:ascii="Times New Roman" w:eastAsia="Times New Roman" w:hAnsi="Times New Roman" w:cs="Times New Roman"/>
          <w:sz w:val="24"/>
          <w:szCs w:val="24"/>
          <w:lang w:val="ru-RU" w:eastAsia="ru-RU"/>
        </w:rPr>
        <w:t>, двумя сотрудниками по вопросам общественной информации для Глобальн</w:t>
      </w:r>
      <w:r>
        <w:rPr>
          <w:rFonts w:ascii="Times New Roman" w:eastAsia="Times New Roman" w:hAnsi="Times New Roman" w:cs="Times New Roman"/>
          <w:sz w:val="24"/>
          <w:szCs w:val="24"/>
          <w:lang w:val="ru-RU" w:eastAsia="ru-RU"/>
        </w:rPr>
        <w:t xml:space="preserve">ой программы по борьбе со СПИДОМ </w:t>
      </w:r>
      <w:r w:rsidR="00D150EF" w:rsidRPr="00D150EF">
        <w:rPr>
          <w:rFonts w:ascii="Times New Roman" w:eastAsia="Times New Roman" w:hAnsi="Times New Roman" w:cs="Times New Roman"/>
          <w:sz w:val="24"/>
          <w:szCs w:val="24"/>
          <w:lang w:val="ru-RU" w:eastAsia="ru-RU"/>
        </w:rPr>
        <w:t xml:space="preserve"> Всемирной организации здравоохранения в Женеве, Швейцария. Д-р Джонатан Манн, директ</w:t>
      </w:r>
      <w:r>
        <w:rPr>
          <w:rFonts w:ascii="Times New Roman" w:eastAsia="Times New Roman" w:hAnsi="Times New Roman" w:cs="Times New Roman"/>
          <w:sz w:val="24"/>
          <w:szCs w:val="24"/>
          <w:lang w:val="ru-RU" w:eastAsia="ru-RU"/>
        </w:rPr>
        <w:t xml:space="preserve">ор Глобальной программы по СПИДУ </w:t>
      </w:r>
      <w:r w:rsidR="00D150EF" w:rsidRPr="00D150EF">
        <w:rPr>
          <w:rFonts w:ascii="Times New Roman" w:eastAsia="Times New Roman" w:hAnsi="Times New Roman" w:cs="Times New Roman"/>
          <w:sz w:val="24"/>
          <w:szCs w:val="24"/>
          <w:lang w:val="ru-RU" w:eastAsia="ru-RU"/>
        </w:rPr>
        <w:t xml:space="preserve"> (теперь известной как ЮНЭЙДС), принял их идею. Ему понравилась концепция, и он согласился с тем, что проведение первого</w:t>
      </w:r>
      <w:r>
        <w:rPr>
          <w:rFonts w:ascii="Times New Roman" w:eastAsia="Times New Roman" w:hAnsi="Times New Roman" w:cs="Times New Roman"/>
          <w:sz w:val="24"/>
          <w:szCs w:val="24"/>
          <w:lang w:val="ru-RU" w:eastAsia="ru-RU"/>
        </w:rPr>
        <w:t xml:space="preserve"> Всемирного дня борьбы со СПИДОМ </w:t>
      </w:r>
      <w:r w:rsidR="00D150EF" w:rsidRPr="00D150EF">
        <w:rPr>
          <w:rFonts w:ascii="Times New Roman" w:eastAsia="Times New Roman" w:hAnsi="Times New Roman" w:cs="Times New Roman"/>
          <w:sz w:val="24"/>
          <w:szCs w:val="24"/>
          <w:lang w:val="ru-RU" w:eastAsia="ru-RU"/>
        </w:rPr>
        <w:t xml:space="preserve"> должно состояться 1 декабря 1988 года.</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D150EF">
        <w:rPr>
          <w:rFonts w:ascii="Times New Roman" w:eastAsia="Times New Roman" w:hAnsi="Times New Roman" w:cs="Times New Roman"/>
          <w:sz w:val="24"/>
          <w:szCs w:val="24"/>
          <w:lang w:val="ru-RU" w:eastAsia="ru-RU"/>
        </w:rPr>
        <w:t>Бунн</w:t>
      </w:r>
      <w:proofErr w:type="spellEnd"/>
      <w:r w:rsidRPr="00D150EF">
        <w:rPr>
          <w:rFonts w:ascii="Times New Roman" w:eastAsia="Times New Roman" w:hAnsi="Times New Roman" w:cs="Times New Roman"/>
          <w:sz w:val="24"/>
          <w:szCs w:val="24"/>
          <w:lang w:val="ru-RU" w:eastAsia="ru-RU"/>
        </w:rPr>
        <w:t xml:space="preserve"> предложил дату 1 декабря, чтобы обеспечить освещение в западных СМИ, что, по его мнению, имело жизненно </w:t>
      </w:r>
      <w:proofErr w:type="gramStart"/>
      <w:r w:rsidRPr="00D150EF">
        <w:rPr>
          <w:rFonts w:ascii="Times New Roman" w:eastAsia="Times New Roman" w:hAnsi="Times New Roman" w:cs="Times New Roman"/>
          <w:sz w:val="24"/>
          <w:szCs w:val="24"/>
          <w:lang w:val="ru-RU" w:eastAsia="ru-RU"/>
        </w:rPr>
        <w:t>важное  значение</w:t>
      </w:r>
      <w:proofErr w:type="gramEnd"/>
      <w:r w:rsidRPr="00D150EF">
        <w:rPr>
          <w:rFonts w:ascii="Times New Roman" w:eastAsia="Times New Roman" w:hAnsi="Times New Roman" w:cs="Times New Roman"/>
          <w:sz w:val="24"/>
          <w:szCs w:val="24"/>
          <w:lang w:val="ru-RU" w:eastAsia="ru-RU"/>
        </w:rPr>
        <w:t xml:space="preserve"> для успеха</w:t>
      </w:r>
      <w:r w:rsidR="00DD3927">
        <w:rPr>
          <w:rFonts w:ascii="Times New Roman" w:eastAsia="Times New Roman" w:hAnsi="Times New Roman" w:cs="Times New Roman"/>
          <w:sz w:val="24"/>
          <w:szCs w:val="24"/>
          <w:lang w:val="ru-RU" w:eastAsia="ru-RU"/>
        </w:rPr>
        <w:t xml:space="preserve"> Всемирного дня борьбы со СПИДОМ</w:t>
      </w:r>
      <w:r w:rsidRPr="00D150EF">
        <w:rPr>
          <w:rFonts w:ascii="Times New Roman" w:eastAsia="Times New Roman" w:hAnsi="Times New Roman" w:cs="Times New Roman"/>
          <w:sz w:val="24"/>
          <w:szCs w:val="24"/>
          <w:lang w:val="ru-RU" w:eastAsia="ru-RU"/>
        </w:rPr>
        <w:t xml:space="preserve">. Он посчитал, что, поскольку 1988 год был годом выборов в США, средства массовой информации устанут освещать выборы и захотят найти свежую историю. </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Объединён</w:t>
      </w:r>
      <w:r w:rsidR="00DD3927">
        <w:rPr>
          <w:rFonts w:ascii="Times New Roman" w:eastAsia="Times New Roman" w:hAnsi="Times New Roman" w:cs="Times New Roman"/>
          <w:sz w:val="24"/>
          <w:szCs w:val="24"/>
          <w:lang w:val="ru-RU" w:eastAsia="ru-RU"/>
        </w:rPr>
        <w:t>ная программа ООН по ВИЧ / СПИДУ</w:t>
      </w:r>
      <w:r w:rsidRPr="00D150EF">
        <w:rPr>
          <w:rFonts w:ascii="Times New Roman" w:eastAsia="Times New Roman" w:hAnsi="Times New Roman" w:cs="Times New Roman"/>
          <w:sz w:val="24"/>
          <w:szCs w:val="24"/>
          <w:lang w:val="ru-RU" w:eastAsia="ru-RU"/>
        </w:rPr>
        <w:t xml:space="preserve"> (ЮНЭЙДС) начала функционировать в 1996 году, взяв на себя планирование и продвижение</w:t>
      </w:r>
      <w:r w:rsidR="00DD3927">
        <w:rPr>
          <w:rFonts w:ascii="Times New Roman" w:eastAsia="Times New Roman" w:hAnsi="Times New Roman" w:cs="Times New Roman"/>
          <w:sz w:val="24"/>
          <w:szCs w:val="24"/>
          <w:lang w:val="ru-RU" w:eastAsia="ru-RU"/>
        </w:rPr>
        <w:t xml:space="preserve"> Всемирного дня борьбы со СПИДОМ</w:t>
      </w:r>
      <w:r w:rsidRPr="00D150EF">
        <w:rPr>
          <w:rFonts w:ascii="Times New Roman" w:eastAsia="Times New Roman" w:hAnsi="Times New Roman" w:cs="Times New Roman"/>
          <w:sz w:val="24"/>
          <w:szCs w:val="24"/>
          <w:lang w:val="ru-RU" w:eastAsia="ru-RU"/>
        </w:rPr>
        <w:t>. Вместо того</w:t>
      </w:r>
      <w:proofErr w:type="gramStart"/>
      <w:r w:rsidRPr="00D150EF">
        <w:rPr>
          <w:rFonts w:ascii="Times New Roman" w:eastAsia="Times New Roman" w:hAnsi="Times New Roman" w:cs="Times New Roman"/>
          <w:sz w:val="24"/>
          <w:szCs w:val="24"/>
          <w:lang w:val="ru-RU" w:eastAsia="ru-RU"/>
        </w:rPr>
        <w:t>,</w:t>
      </w:r>
      <w:proofErr w:type="gramEnd"/>
      <w:r w:rsidRPr="00D150EF">
        <w:rPr>
          <w:rFonts w:ascii="Times New Roman" w:eastAsia="Times New Roman" w:hAnsi="Times New Roman" w:cs="Times New Roman"/>
          <w:sz w:val="24"/>
          <w:szCs w:val="24"/>
          <w:lang w:val="ru-RU" w:eastAsia="ru-RU"/>
        </w:rPr>
        <w:t xml:space="preserve"> чтобы сосредоточить внимание на одном дне, ЮНЭЙДС призвала в 1997 году сосредоточить внимание на круглогодичной связи, профилактике и образовании.</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В 2004 году</w:t>
      </w:r>
      <w:r w:rsidR="00DD3927">
        <w:rPr>
          <w:rFonts w:ascii="Times New Roman" w:eastAsia="Times New Roman" w:hAnsi="Times New Roman" w:cs="Times New Roman"/>
          <w:sz w:val="24"/>
          <w:szCs w:val="24"/>
          <w:lang w:val="ru-RU" w:eastAsia="ru-RU"/>
        </w:rPr>
        <w:t xml:space="preserve"> Всемирная кампания против СПИДА</w:t>
      </w:r>
      <w:r w:rsidRPr="00D150EF">
        <w:rPr>
          <w:rFonts w:ascii="Times New Roman" w:eastAsia="Times New Roman" w:hAnsi="Times New Roman" w:cs="Times New Roman"/>
          <w:sz w:val="24"/>
          <w:szCs w:val="24"/>
          <w:lang w:val="ru-RU" w:eastAsia="ru-RU"/>
        </w:rPr>
        <w:t xml:space="preserve"> стала самостоятельной организацией.</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Второе  сообщение:</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 xml:space="preserve">Первая информация о синдроме приобретенного иммунодефицита (СПИД, AIDS по-английски) появилась в середине 80-х годов прошлого века, когда врачами было обнаружено неизвестное до того момента заболевание, при котором взрослые люди страдали от иммунодефицита, до этого встречавшегося только как врожденный порок недоношенных новорожденных детей. Врачи установили, что у этих больных снижение иммунитета — иммунный дефицит — не было врождённым, но было приобретено в зрелом возрасте. </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 xml:space="preserve">Поэтому болезнь </w:t>
      </w:r>
      <w:proofErr w:type="gramStart"/>
      <w:r w:rsidRPr="00D150EF">
        <w:rPr>
          <w:rFonts w:ascii="Times New Roman" w:eastAsia="Times New Roman" w:hAnsi="Times New Roman" w:cs="Times New Roman"/>
          <w:sz w:val="24"/>
          <w:szCs w:val="24"/>
          <w:lang w:val="ru-RU" w:eastAsia="ru-RU"/>
        </w:rPr>
        <w:t>в первые</w:t>
      </w:r>
      <w:proofErr w:type="gramEnd"/>
      <w:r w:rsidRPr="00D150EF">
        <w:rPr>
          <w:rFonts w:ascii="Times New Roman" w:eastAsia="Times New Roman" w:hAnsi="Times New Roman" w:cs="Times New Roman"/>
          <w:sz w:val="24"/>
          <w:szCs w:val="24"/>
          <w:lang w:val="ru-RU" w:eastAsia="ru-RU"/>
        </w:rPr>
        <w:t xml:space="preserve"> годы после её о</w:t>
      </w:r>
      <w:r w:rsidR="00DD3927">
        <w:rPr>
          <w:rFonts w:ascii="Times New Roman" w:eastAsia="Times New Roman" w:hAnsi="Times New Roman" w:cs="Times New Roman"/>
          <w:sz w:val="24"/>
          <w:szCs w:val="24"/>
          <w:lang w:val="ru-RU" w:eastAsia="ru-RU"/>
        </w:rPr>
        <w:t>бнаружения стали называть СПИДОМ</w:t>
      </w:r>
      <w:r w:rsidRPr="00D150EF">
        <w:rPr>
          <w:rFonts w:ascii="Times New Roman" w:eastAsia="Times New Roman" w:hAnsi="Times New Roman" w:cs="Times New Roman"/>
          <w:sz w:val="24"/>
          <w:szCs w:val="24"/>
          <w:lang w:val="ru-RU" w:eastAsia="ru-RU"/>
        </w:rPr>
        <w:t> — синдромом приобретённого иммунного дефицита.</w:t>
      </w:r>
      <w:r w:rsidR="00DD3927">
        <w:rPr>
          <w:rFonts w:ascii="Times New Roman" w:eastAsia="Times New Roman" w:hAnsi="Times New Roman" w:cs="Times New Roman"/>
          <w:sz w:val="24"/>
          <w:szCs w:val="24"/>
          <w:lang w:val="ru-RU" w:eastAsia="ru-RU"/>
        </w:rPr>
        <w:t xml:space="preserve"> С тех пор распространение СПИДА</w:t>
      </w:r>
      <w:r w:rsidR="00583C0F">
        <w:rPr>
          <w:rFonts w:ascii="Times New Roman" w:eastAsia="Times New Roman" w:hAnsi="Times New Roman" w:cs="Times New Roman"/>
          <w:sz w:val="24"/>
          <w:szCs w:val="24"/>
          <w:lang w:val="ru-RU" w:eastAsia="ru-RU"/>
        </w:rPr>
        <w:t xml:space="preserve"> </w:t>
      </w:r>
      <w:r w:rsidRPr="00D150EF">
        <w:rPr>
          <w:rFonts w:ascii="Times New Roman" w:eastAsia="Times New Roman" w:hAnsi="Times New Roman" w:cs="Times New Roman"/>
          <w:sz w:val="24"/>
          <w:szCs w:val="24"/>
          <w:lang w:val="ru-RU" w:eastAsia="ru-RU"/>
        </w:rPr>
        <w:t xml:space="preserve"> достигло ур</w:t>
      </w:r>
      <w:r w:rsidR="00DD3927">
        <w:rPr>
          <w:rFonts w:ascii="Times New Roman" w:eastAsia="Times New Roman" w:hAnsi="Times New Roman" w:cs="Times New Roman"/>
          <w:sz w:val="24"/>
          <w:szCs w:val="24"/>
          <w:lang w:val="ru-RU" w:eastAsia="ru-RU"/>
        </w:rPr>
        <w:t>овня эпидемии.  Заразность СПИДА</w:t>
      </w:r>
      <w:r w:rsidRPr="00D150EF">
        <w:rPr>
          <w:rFonts w:ascii="Times New Roman" w:eastAsia="Times New Roman" w:hAnsi="Times New Roman" w:cs="Times New Roman"/>
          <w:sz w:val="24"/>
          <w:szCs w:val="24"/>
          <w:lang w:val="ru-RU" w:eastAsia="ru-RU"/>
        </w:rPr>
        <w:t>, его стремительное распространение и неизлечимость и снискали ему славу «чумы ХХ века», наиболее страшного и непонятного вирусного заболевания современности.</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 xml:space="preserve">Довольно быстро была определена и вирусная природа заболевания. Вирус, вызывающий синдром иммунодефицита, назвали ВИЧ — вирус иммунодефицита человека. </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 xml:space="preserve">В первое время после инфицирования организм человека противостоит ВИЧ, который ничем себя не проявляет, но при этом постепенно разрушает иммунную систему зараженного ВИЧ человека. </w:t>
      </w:r>
    </w:p>
    <w:p w:rsidR="00E609E7" w:rsidRPr="00E609E7" w:rsidRDefault="00D150EF" w:rsidP="00E609E7">
      <w:pPr>
        <w:pStyle w:val="a5"/>
        <w:rPr>
          <w:sz w:val="24"/>
          <w:szCs w:val="24"/>
          <w:lang w:val="ru-RU"/>
        </w:rPr>
      </w:pPr>
      <w:r w:rsidRPr="00E609E7">
        <w:rPr>
          <w:sz w:val="24"/>
          <w:szCs w:val="24"/>
          <w:lang w:val="ru-RU"/>
        </w:rPr>
        <w:t>Наконец</w:t>
      </w:r>
      <w:r w:rsidR="00E609E7">
        <w:rPr>
          <w:sz w:val="24"/>
          <w:szCs w:val="24"/>
          <w:lang w:val="ru-RU"/>
        </w:rPr>
        <w:t>,</w:t>
      </w:r>
      <w:r w:rsidRPr="00E609E7">
        <w:rPr>
          <w:sz w:val="24"/>
          <w:szCs w:val="24"/>
          <w:lang w:val="ru-RU"/>
        </w:rPr>
        <w:t xml:space="preserve"> наступает стадия, на</w:t>
      </w:r>
      <w:r w:rsidRPr="00E609E7">
        <w:rPr>
          <w:sz w:val="24"/>
          <w:szCs w:val="24"/>
        </w:rPr>
        <w:t> </w:t>
      </w:r>
      <w:r w:rsidRPr="00E609E7">
        <w:rPr>
          <w:sz w:val="24"/>
          <w:szCs w:val="24"/>
          <w:lang w:val="ru-RU"/>
        </w:rPr>
        <w:t>которой иммунитет больного до</w:t>
      </w:r>
      <w:r w:rsidRPr="00E609E7">
        <w:rPr>
          <w:sz w:val="24"/>
          <w:szCs w:val="24"/>
        </w:rPr>
        <w:t> </w:t>
      </w:r>
      <w:r w:rsidRPr="00E609E7">
        <w:rPr>
          <w:sz w:val="24"/>
          <w:szCs w:val="24"/>
          <w:lang w:val="ru-RU"/>
        </w:rPr>
        <w:t>такой степени ослаблен, что любая инфекция, с которой до</w:t>
      </w:r>
      <w:r w:rsidRPr="00E609E7">
        <w:rPr>
          <w:sz w:val="24"/>
          <w:szCs w:val="24"/>
        </w:rPr>
        <w:t> </w:t>
      </w:r>
      <w:r w:rsidRPr="00E609E7">
        <w:rPr>
          <w:sz w:val="24"/>
          <w:szCs w:val="24"/>
          <w:lang w:val="ru-RU"/>
        </w:rPr>
        <w:t>инфицирования ВИЧ организм больного справился бы</w:t>
      </w:r>
      <w:r w:rsidRPr="00E609E7">
        <w:rPr>
          <w:sz w:val="24"/>
          <w:szCs w:val="24"/>
        </w:rPr>
        <w:t> </w:t>
      </w:r>
      <w:r w:rsidRPr="00E609E7">
        <w:rPr>
          <w:sz w:val="24"/>
          <w:szCs w:val="24"/>
          <w:lang w:val="ru-RU"/>
        </w:rPr>
        <w:t>без малейших проблем,</w:t>
      </w:r>
    </w:p>
    <w:p w:rsidR="00E609E7" w:rsidRPr="00E609E7" w:rsidRDefault="00E609E7" w:rsidP="00E609E7">
      <w:pPr>
        <w:pStyle w:val="a5"/>
        <w:rPr>
          <w:lang w:val="ru-RU" w:eastAsia="ru-RU"/>
        </w:rPr>
      </w:pPr>
      <w:r w:rsidRPr="00E609E7">
        <w:rPr>
          <w:sz w:val="24"/>
          <w:szCs w:val="24"/>
          <w:lang w:val="ru-RU"/>
        </w:rPr>
        <w:t>может стать смертельной</w:t>
      </w:r>
      <w:r>
        <w:rPr>
          <w:sz w:val="24"/>
          <w:szCs w:val="24"/>
          <w:lang w:val="ru-RU"/>
        </w:rPr>
        <w:t>.</w:t>
      </w:r>
      <w:r w:rsidR="00D150EF" w:rsidRPr="00E609E7">
        <w:rPr>
          <w:sz w:val="24"/>
          <w:lang w:val="ru-RU" w:eastAsia="ru-RU"/>
        </w:rPr>
        <w:t xml:space="preserve"> </w:t>
      </w:r>
    </w:p>
    <w:p w:rsidR="00D150EF" w:rsidRDefault="00E609E7"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E609E7">
        <w:rPr>
          <w:rFonts w:ascii="Times New Roman" w:eastAsia="Times New Roman" w:hAnsi="Times New Roman" w:cs="Times New Roman"/>
          <w:noProof/>
          <w:sz w:val="24"/>
          <w:szCs w:val="24"/>
          <w:lang w:val="ru-RU" w:eastAsia="ru-RU"/>
        </w:rPr>
        <w:drawing>
          <wp:inline distT="0" distB="0" distL="0" distR="0">
            <wp:extent cx="2095500" cy="1485900"/>
            <wp:effectExtent l="19050" t="0" r="0" b="0"/>
            <wp:docPr id="18" name="Рисунок 13" descr="http://www.6gdp.by/images/news/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6gdp.by/images/news/091.jpg"/>
                    <pic:cNvPicPr>
                      <a:picLocks noChangeAspect="1" noChangeArrowheads="1"/>
                    </pic:cNvPicPr>
                  </pic:nvPicPr>
                  <pic:blipFill>
                    <a:blip r:embed="rId11" cstate="print"/>
                    <a:srcRect/>
                    <a:stretch>
                      <a:fillRect/>
                    </a:stretch>
                  </pic:blipFill>
                  <pic:spPr bwMode="auto">
                    <a:xfrm>
                      <a:off x="0" y="0"/>
                      <a:ext cx="2096128" cy="1486345"/>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val="ru-RU" w:eastAsia="ru-RU"/>
        </w:rPr>
        <w:t xml:space="preserve">   </w:t>
      </w:r>
      <w:r w:rsidRPr="00E609E7">
        <w:rPr>
          <w:rFonts w:ascii="Times New Roman" w:eastAsia="Times New Roman" w:hAnsi="Times New Roman" w:cs="Times New Roman"/>
          <w:noProof/>
          <w:sz w:val="24"/>
          <w:szCs w:val="24"/>
          <w:lang w:val="ru-RU" w:eastAsia="ru-RU"/>
        </w:rPr>
        <w:drawing>
          <wp:inline distT="0" distB="0" distL="0" distR="0">
            <wp:extent cx="2143125" cy="1485900"/>
            <wp:effectExtent l="19050" t="0" r="9525" b="0"/>
            <wp:docPr id="20" name="Рисунок 1" descr="http://reeana.ru/wp-content/uploads/2015/11/%D0%91%D0%BE%D0%BB%D0%B5%D0%B5-600-%D0%BA%D1%80%D1%8B%D0%BC%D1%87%D0%B0%D0%BD-%D0%B2-2015-%D0%B3%D0%BE%D0%B4%D1%83-%D0%B7%D0%B0%D0%B1%D0%BE%D0%BB%D0%B5%D0%BB%D0%B8-%D0%A1%D0%9F%D0%98%D0%94%D0%BE%D0%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eana.ru/wp-content/uploads/2015/11/%D0%91%D0%BE%D0%BB%D0%B5%D0%B5-600-%D0%BA%D1%80%D1%8B%D0%BC%D1%87%D0%B0%D0%BD-%D0%B2-2015-%D0%B3%D0%BE%D0%B4%D1%83-%D0%B7%D0%B0%D0%B1%D0%BE%D0%BB%D0%B5%D0%BB%D0%B8-%D0%A1%D0%9F%D0%98%D0%94%D0%BE%D0%BC.jpg"/>
                    <pic:cNvPicPr>
                      <a:picLocks noChangeAspect="1" noChangeArrowheads="1"/>
                    </pic:cNvPicPr>
                  </pic:nvPicPr>
                  <pic:blipFill>
                    <a:blip r:embed="rId12" cstate="print"/>
                    <a:srcRect/>
                    <a:stretch>
                      <a:fillRect/>
                    </a:stretch>
                  </pic:blipFill>
                  <pic:spPr bwMode="auto">
                    <a:xfrm>
                      <a:off x="0" y="0"/>
                      <a:ext cx="2145902" cy="1487825"/>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val="ru-RU" w:eastAsia="ru-RU"/>
        </w:rPr>
        <w:t xml:space="preserve">  </w:t>
      </w:r>
      <w:r w:rsidRPr="00E609E7">
        <w:rPr>
          <w:rFonts w:ascii="Times New Roman" w:eastAsia="Times New Roman" w:hAnsi="Times New Roman" w:cs="Times New Roman"/>
          <w:noProof/>
          <w:sz w:val="24"/>
          <w:szCs w:val="24"/>
          <w:lang w:val="ru-RU" w:eastAsia="ru-RU"/>
        </w:rPr>
        <w:drawing>
          <wp:inline distT="0" distB="0" distL="0" distR="0">
            <wp:extent cx="2324100" cy="1485900"/>
            <wp:effectExtent l="19050" t="0" r="0" b="0"/>
            <wp:docPr id="21" name="Рисунок 19" descr="http://spid-vich.net/wp-content/uploads/2016/12/spid-profilaktika-zabolevaniy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id-vich.net/wp-content/uploads/2016/12/spid-profilaktika-zabolevaniya-1.jpg"/>
                    <pic:cNvPicPr>
                      <a:picLocks noChangeAspect="1" noChangeArrowheads="1"/>
                    </pic:cNvPicPr>
                  </pic:nvPicPr>
                  <pic:blipFill>
                    <a:blip r:embed="rId13" cstate="print"/>
                    <a:srcRect/>
                    <a:stretch>
                      <a:fillRect/>
                    </a:stretch>
                  </pic:blipFill>
                  <pic:spPr bwMode="auto">
                    <a:xfrm>
                      <a:off x="0" y="0"/>
                      <a:ext cx="2324100" cy="148590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val="ru-RU" w:eastAsia="ru-RU"/>
        </w:rPr>
        <w:t xml:space="preserve">                                                                      </w:t>
      </w:r>
      <w:r w:rsidR="00D150EF" w:rsidRPr="00D150EF">
        <w:rPr>
          <w:rFonts w:ascii="Times New Roman" w:eastAsia="Times New Roman" w:hAnsi="Times New Roman" w:cs="Times New Roman"/>
          <w:sz w:val="24"/>
          <w:szCs w:val="24"/>
          <w:lang w:val="ru-RU" w:eastAsia="ru-RU"/>
        </w:rPr>
        <w:t xml:space="preserve"> </w:t>
      </w:r>
    </w:p>
    <w:p w:rsidR="00D150EF" w:rsidRPr="00D150EF" w:rsidRDefault="00BD6D42"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715E90" w:rsidRPr="00CF3C79">
        <w:rPr>
          <w:lang w:val="ru-RU"/>
        </w:rPr>
        <w:t xml:space="preserve"> </w:t>
      </w:r>
      <w:r>
        <w:pict>
          <v:shape id="_x0000_i1026" type="#_x0000_t75" alt="" style="width:24pt;height:24pt"/>
        </w:pict>
      </w:r>
      <w:r w:rsidR="00715E90" w:rsidRPr="00CF3C79">
        <w:rPr>
          <w:lang w:val="ru-RU"/>
        </w:rPr>
        <w:t xml:space="preserve"> </w:t>
      </w:r>
      <w:r>
        <w:pict>
          <v:shape id="_x0000_i1027" type="#_x0000_t75" alt="" style="width:24pt;height:24pt"/>
        </w:pict>
      </w:r>
      <w:r w:rsidR="00715E90" w:rsidRPr="00CF3C79">
        <w:rPr>
          <w:lang w:val="ru-RU"/>
        </w:rPr>
        <w:t xml:space="preserve"> </w:t>
      </w:r>
      <w:r w:rsidR="00D150EF" w:rsidRPr="00D150EF">
        <w:rPr>
          <w:rFonts w:ascii="Times New Roman" w:eastAsia="Times New Roman" w:hAnsi="Times New Roman" w:cs="Times New Roman"/>
          <w:sz w:val="24"/>
          <w:szCs w:val="24"/>
          <w:lang w:val="ru-RU" w:eastAsia="ru-RU"/>
        </w:rPr>
        <w:t xml:space="preserve">Первые признаки ВИЧ неявные. Например, через несколько недель после инфицирования ВИЧ у зараженного человека может повыситься температура до 37,5 - 38, увеличиваются лимфатические узлы, «железки», иногда возникает неприятное ощущение в горле, боли при глотании, появляются красные пятна на коже, нередко бывает понос. </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 xml:space="preserve">На возникновение подобных симптомов ВИЧ больные часто не обращают внимания, принимая их за признаки простуды или незначительного отравления. Их трудно отличить от симптомов обычной простуды или гриппа. Тем более, эти первоначальные симптомы ВИЧ бывают не у всех заразившихся и довольно быстро исчезают. Однако, в случае, если они были вызваны действительно ВИЧ-инфекцией, их исчезновение означает только то, что развитие инфекции идет дальше. </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 xml:space="preserve">Присутствие ВИЧ в организме может быть совершенно незаметным в течение 10-12 лет: такое время, как правило, проходит от момента </w:t>
      </w:r>
      <w:r w:rsidR="00DD3927">
        <w:rPr>
          <w:rFonts w:ascii="Times New Roman" w:eastAsia="Times New Roman" w:hAnsi="Times New Roman" w:cs="Times New Roman"/>
          <w:sz w:val="24"/>
          <w:szCs w:val="24"/>
          <w:lang w:val="ru-RU" w:eastAsia="ru-RU"/>
        </w:rPr>
        <w:t xml:space="preserve">заражения ВИЧ до развития СПИДА </w:t>
      </w:r>
      <w:r w:rsidRPr="00D150EF">
        <w:rPr>
          <w:rFonts w:ascii="Times New Roman" w:eastAsia="Times New Roman" w:hAnsi="Times New Roman" w:cs="Times New Roman"/>
          <w:sz w:val="24"/>
          <w:szCs w:val="24"/>
          <w:lang w:val="ru-RU" w:eastAsia="ru-RU"/>
        </w:rPr>
        <w:t xml:space="preserve">при отсутствии лечения. </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 xml:space="preserve">СПИД и его симптомы – это постоянно возникающие заболевания: пневмония, туберкулез, </w:t>
      </w:r>
      <w:proofErr w:type="spellStart"/>
      <w:r w:rsidRPr="00D150EF">
        <w:rPr>
          <w:rFonts w:ascii="Times New Roman" w:eastAsia="Times New Roman" w:hAnsi="Times New Roman" w:cs="Times New Roman"/>
          <w:sz w:val="24"/>
          <w:szCs w:val="24"/>
          <w:lang w:val="ru-RU" w:eastAsia="ru-RU"/>
        </w:rPr>
        <w:t>цитомегаловирусная</w:t>
      </w:r>
      <w:proofErr w:type="spellEnd"/>
      <w:r w:rsidRPr="00D150EF">
        <w:rPr>
          <w:rFonts w:ascii="Times New Roman" w:eastAsia="Times New Roman" w:hAnsi="Times New Roman" w:cs="Times New Roman"/>
          <w:sz w:val="24"/>
          <w:szCs w:val="24"/>
          <w:lang w:val="ru-RU" w:eastAsia="ru-RU"/>
        </w:rPr>
        <w:t xml:space="preserve"> инфекция, герпес и другие. Именно эти заболевания чаще всего приводят к тяжелым последствиям. Эту стадию развития ВИЧ-инфекции и принято называть синдромом приобретенного иммунод</w:t>
      </w:r>
      <w:r w:rsidR="00583C0F">
        <w:rPr>
          <w:rFonts w:ascii="Times New Roman" w:eastAsia="Times New Roman" w:hAnsi="Times New Roman" w:cs="Times New Roman"/>
          <w:sz w:val="24"/>
          <w:szCs w:val="24"/>
          <w:lang w:val="ru-RU" w:eastAsia="ru-RU"/>
        </w:rPr>
        <w:t>ефицита, то есть СПИДОМ.</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 Третье  сообщение:</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 xml:space="preserve">Пути передачи ВИЧ в настоящее время хорошо изучены и уже не вызывают сомнений у ученых и врачей. Говоря в целом, ВИЧ может передаваться только тремя путями: либо через кровь, либо половым путем, либо вертикально от матери к ребенку. </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Заражение ВИЧ может произойти при инъекциях общим инструментарием или каких-либо иных контактах «кровь в кровь». Именно по этой причине столь высока частота заражения ВИЧ среди пользующихся одним шприцем наркоманов.</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     </w:t>
      </w:r>
      <w:r w:rsidR="00DD3927">
        <w:rPr>
          <w:rFonts w:ascii="Times New Roman" w:eastAsia="Times New Roman" w:hAnsi="Times New Roman" w:cs="Times New Roman"/>
          <w:sz w:val="24"/>
          <w:szCs w:val="24"/>
          <w:lang w:val="ru-RU" w:eastAsia="ru-RU"/>
        </w:rPr>
        <w:t>      К случаям заражения СПИДОМ</w:t>
      </w:r>
      <w:r w:rsidRPr="00D150EF">
        <w:rPr>
          <w:rFonts w:ascii="Times New Roman" w:eastAsia="Times New Roman" w:hAnsi="Times New Roman" w:cs="Times New Roman"/>
          <w:sz w:val="24"/>
          <w:szCs w:val="24"/>
          <w:lang w:val="ru-RU" w:eastAsia="ru-RU"/>
        </w:rPr>
        <w:t xml:space="preserve"> через кровь, разумеется, относятся и случаи заражения при переливании инфицированной крови и других медицинских манипуляциях. </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В последние годы передача ВИЧ подобным путем практически не встречается, потому что каждый донор перед забором крови проходит тест на ВИЧ. Что касается нестерильных инструментов, то в медицинских учреждениях их не применяют. Обычной медицинской стерилизации или кипячения достаточно для уничтожения ВИЧ.</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Четвертое  сообщение:</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 xml:space="preserve">Не передается вирус иммунодефицита человека бытовым путем – через рукопожатия, объятия. Здоровая кожа – надежный барьер, но нельзя окончательно исключать возможность заражения, если у обоих партнеров на поверхности кожи рук есть незакрытые ранки. Такие ситуации, понятно, встречаются исключительно редко. </w:t>
      </w:r>
    </w:p>
    <w:p w:rsidR="00715E90"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Не передается ВИЧ через предметы одежды, спальные принадлежности, посуду. Вирус быстро гибнет в окружающей среде.</w:t>
      </w:r>
    </w:p>
    <w:p w:rsid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 xml:space="preserve"> </w:t>
      </w:r>
      <w:r w:rsidR="00715E90">
        <w:rPr>
          <w:noProof/>
          <w:lang w:val="ru-RU" w:eastAsia="ru-RU"/>
        </w:rPr>
        <w:drawing>
          <wp:inline distT="0" distB="0" distL="0" distR="0">
            <wp:extent cx="3095625" cy="1476375"/>
            <wp:effectExtent l="19050" t="0" r="9525" b="0"/>
            <wp:docPr id="22" name="Рисунок 22" descr="http://stcmp.ru/public/uploads/news/b_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cmp.ru/public/uploads/news/b_437.jpg"/>
                    <pic:cNvPicPr>
                      <a:picLocks noChangeAspect="1" noChangeArrowheads="1"/>
                    </pic:cNvPicPr>
                  </pic:nvPicPr>
                  <pic:blipFill>
                    <a:blip r:embed="rId14" cstate="print"/>
                    <a:srcRect/>
                    <a:stretch>
                      <a:fillRect/>
                    </a:stretch>
                  </pic:blipFill>
                  <pic:spPr bwMode="auto">
                    <a:xfrm>
                      <a:off x="0" y="0"/>
                      <a:ext cx="3095011" cy="1476082"/>
                    </a:xfrm>
                    <a:prstGeom prst="rect">
                      <a:avLst/>
                    </a:prstGeom>
                    <a:noFill/>
                    <a:ln w="9525">
                      <a:noFill/>
                      <a:miter lim="800000"/>
                      <a:headEnd/>
                      <a:tailEnd/>
                    </a:ln>
                  </pic:spPr>
                </pic:pic>
              </a:graphicData>
            </a:graphic>
          </wp:inline>
        </w:drawing>
      </w:r>
      <w:r w:rsidR="00C15A92" w:rsidRPr="00C15A92">
        <w:rPr>
          <w:rFonts w:ascii="Times New Roman" w:eastAsia="Times New Roman" w:hAnsi="Times New Roman" w:cs="Times New Roman"/>
          <w:noProof/>
          <w:sz w:val="24"/>
          <w:szCs w:val="24"/>
          <w:lang w:val="ru-RU" w:eastAsia="ru-RU"/>
        </w:rPr>
        <w:drawing>
          <wp:inline distT="0" distB="0" distL="0" distR="0">
            <wp:extent cx="3514725" cy="1447800"/>
            <wp:effectExtent l="19050" t="0" r="9525" b="0"/>
            <wp:docPr id="32" name="Рисунок 31" descr="http://skachat-prezentaciju-besplatno.ru/_video/50290083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kachat-prezentaciju-besplatno.ru/_video/50290083full.jpg"/>
                    <pic:cNvPicPr>
                      <a:picLocks noChangeAspect="1" noChangeArrowheads="1"/>
                    </pic:cNvPicPr>
                  </pic:nvPicPr>
                  <pic:blipFill>
                    <a:blip r:embed="rId15" cstate="print"/>
                    <a:srcRect r="12618" b="52286"/>
                    <a:stretch>
                      <a:fillRect/>
                    </a:stretch>
                  </pic:blipFill>
                  <pic:spPr bwMode="auto">
                    <a:xfrm>
                      <a:off x="0" y="0"/>
                      <a:ext cx="3516724" cy="1448623"/>
                    </a:xfrm>
                    <a:prstGeom prst="rect">
                      <a:avLst/>
                    </a:prstGeom>
                    <a:noFill/>
                    <a:ln w="9525">
                      <a:noFill/>
                      <a:miter lim="800000"/>
                      <a:headEnd/>
                      <a:tailEnd/>
                    </a:ln>
                  </pic:spPr>
                </pic:pic>
              </a:graphicData>
            </a:graphic>
          </wp:inline>
        </w:drawing>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lastRenderedPageBreak/>
        <w:t xml:space="preserve">Нет оснований считать, что вирус ВИЧ могут передавать кровососущие насекомые. Человеческий вирус не живет в организме насекомого, к тому же комар не впрыскивает кровь в ранку человека (только слюну). Слюна также не может попасть в кровяное русло человека, для этого необходимо раздавить комара на своей открытой ране, и при этом комар перед этой процедурой должен быть наполнен ВИЧ инфицированной кровью предыдущей жертвы. </w:t>
      </w:r>
    </w:p>
    <w:p w:rsidR="00D150EF" w:rsidRP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 xml:space="preserve">Не выживает ВИЧ в водной среде, поэтому нет смысла бояться заражения в бане, бассейне, сауне. </w:t>
      </w:r>
    </w:p>
    <w:p w:rsidR="00D150EF" w:rsidRDefault="00D150EF" w:rsidP="00D150EF">
      <w:pPr>
        <w:spacing w:before="100" w:beforeAutospacing="1" w:after="100" w:afterAutospacing="1" w:line="240" w:lineRule="auto"/>
        <w:rPr>
          <w:rFonts w:ascii="Times New Roman" w:eastAsia="Times New Roman" w:hAnsi="Times New Roman" w:cs="Times New Roman"/>
          <w:sz w:val="24"/>
          <w:szCs w:val="24"/>
          <w:lang w:val="ru-RU" w:eastAsia="ru-RU"/>
        </w:rPr>
      </w:pPr>
      <w:r w:rsidRPr="00D150EF">
        <w:rPr>
          <w:rFonts w:ascii="Times New Roman" w:eastAsia="Times New Roman" w:hAnsi="Times New Roman" w:cs="Times New Roman"/>
          <w:sz w:val="24"/>
          <w:szCs w:val="24"/>
          <w:lang w:val="ru-RU" w:eastAsia="ru-RU"/>
        </w:rPr>
        <w:t xml:space="preserve">Поцелуи не приводят к инфицированию, хотя большинство людей продолжает бояться таких контактов с зараженными ВИЧ. В слюне инфицированного человека содержится небольшое количество вируса, а для заражения партнера необходимо не менее двух литров слюны, поэтому поцелуи нельзя рассматривать как один из способов передачи вируса иммунодефицита человека. Это доказанный факт, который по-прежнему не хотят признавать многие, даже вполне образованные люди. Можно  пользоваться общей посудой,  обнимать друг друга — в этих действиях нет никакого риска при контакте с больным. Избегать следует только контактов кровь в кровь. Не следует бояться заражения в общественном транспорте, местах общепита, больницах и поликлиниках. </w:t>
      </w:r>
    </w:p>
    <w:p w:rsidR="008A2409" w:rsidRPr="00C15A92" w:rsidRDefault="0008300C" w:rsidP="00C15A92">
      <w:pPr>
        <w:pStyle w:val="a5"/>
        <w:rPr>
          <w:b/>
          <w:sz w:val="32"/>
          <w:szCs w:val="24"/>
          <w:lang w:val="ru-RU"/>
        </w:rPr>
      </w:pPr>
      <w:r w:rsidRPr="00C15A92">
        <w:rPr>
          <w:color w:val="0000FF"/>
          <w:sz w:val="32"/>
          <w:szCs w:val="24"/>
          <w:lang w:val="ru-RU"/>
        </w:rPr>
        <w:t>Психолог</w:t>
      </w:r>
      <w:r w:rsidRPr="00C15A92">
        <w:rPr>
          <w:sz w:val="32"/>
          <w:szCs w:val="24"/>
          <w:lang w:val="ru-RU"/>
        </w:rPr>
        <w:t xml:space="preserve">: Теперь мы проведём тестирование </w:t>
      </w:r>
      <w:r w:rsidRPr="00C15A92">
        <w:rPr>
          <w:b/>
          <w:color w:val="FF0000"/>
          <w:sz w:val="32"/>
          <w:szCs w:val="24"/>
          <w:lang w:val="ru-RU"/>
        </w:rPr>
        <w:t>«Что вы знаете о СПИДЕ»</w:t>
      </w:r>
      <w:r w:rsidRPr="00C15A92">
        <w:rPr>
          <w:b/>
          <w:sz w:val="32"/>
          <w:szCs w:val="24"/>
          <w:lang w:val="ru-RU"/>
        </w:rPr>
        <w:t>.</w:t>
      </w:r>
    </w:p>
    <w:p w:rsidR="0008300C" w:rsidRPr="007E4191" w:rsidRDefault="0008300C" w:rsidP="007E4191">
      <w:pPr>
        <w:pStyle w:val="a5"/>
        <w:rPr>
          <w:sz w:val="24"/>
          <w:lang w:val="ru-RU"/>
        </w:rPr>
      </w:pPr>
      <w:r w:rsidRPr="007E4191">
        <w:rPr>
          <w:sz w:val="24"/>
          <w:lang w:val="ru-RU"/>
        </w:rPr>
        <w:t>№ Вопрос верно, неверно.</w:t>
      </w:r>
    </w:p>
    <w:p w:rsidR="0008300C" w:rsidRPr="007E4191" w:rsidRDefault="0008300C" w:rsidP="007E4191">
      <w:pPr>
        <w:pStyle w:val="a5"/>
        <w:rPr>
          <w:sz w:val="24"/>
          <w:lang w:val="ru-RU"/>
        </w:rPr>
      </w:pPr>
      <w:r w:rsidRPr="007E4191">
        <w:rPr>
          <w:sz w:val="24"/>
          <w:lang w:val="ru-RU"/>
        </w:rPr>
        <w:t>1.Опасно обнимать человека, больного СПИДОМ.</w:t>
      </w:r>
    </w:p>
    <w:p w:rsidR="0008300C" w:rsidRPr="007E4191" w:rsidRDefault="0008300C" w:rsidP="007E4191">
      <w:pPr>
        <w:pStyle w:val="a5"/>
        <w:rPr>
          <w:sz w:val="24"/>
          <w:lang w:val="ru-RU"/>
        </w:rPr>
      </w:pPr>
      <w:r w:rsidRPr="007E4191">
        <w:rPr>
          <w:sz w:val="24"/>
          <w:lang w:val="ru-RU"/>
        </w:rPr>
        <w:t>2.Заразиться ВИЧ можно, пользуясь общественным туалетом.</w:t>
      </w:r>
    </w:p>
    <w:p w:rsidR="0008300C" w:rsidRPr="007E4191" w:rsidRDefault="0008300C" w:rsidP="007E4191">
      <w:pPr>
        <w:pStyle w:val="a5"/>
        <w:rPr>
          <w:sz w:val="24"/>
          <w:lang w:val="ru-RU"/>
        </w:rPr>
      </w:pPr>
      <w:r w:rsidRPr="007E4191">
        <w:rPr>
          <w:sz w:val="24"/>
          <w:lang w:val="ru-RU"/>
        </w:rPr>
        <w:t xml:space="preserve">3.Люди, делающие себе внутривенные инфекции, не должны пользоваться иглами и шприцами других </w:t>
      </w:r>
      <w:r w:rsidR="00804A96" w:rsidRPr="007E4191">
        <w:rPr>
          <w:sz w:val="24"/>
          <w:lang w:val="ru-RU"/>
        </w:rPr>
        <w:t xml:space="preserve">  </w:t>
      </w:r>
      <w:r w:rsidRPr="007E4191">
        <w:rPr>
          <w:sz w:val="24"/>
          <w:lang w:val="ru-RU"/>
        </w:rPr>
        <w:t>людей.</w:t>
      </w:r>
    </w:p>
    <w:p w:rsidR="0008300C" w:rsidRPr="007E4191" w:rsidRDefault="0008300C" w:rsidP="007E4191">
      <w:pPr>
        <w:pStyle w:val="a5"/>
        <w:rPr>
          <w:sz w:val="24"/>
          <w:lang w:val="ru-RU"/>
        </w:rPr>
      </w:pPr>
      <w:r w:rsidRPr="007E4191">
        <w:rPr>
          <w:sz w:val="24"/>
          <w:lang w:val="ru-RU"/>
        </w:rPr>
        <w:t xml:space="preserve">4.ВИЧ  можно заразиться, </w:t>
      </w:r>
      <w:r w:rsidR="00A1430E" w:rsidRPr="007E4191">
        <w:rPr>
          <w:sz w:val="24"/>
          <w:lang w:val="ru-RU"/>
        </w:rPr>
        <w:t>если больной  чихает или  кашляет  на тебя.</w:t>
      </w:r>
    </w:p>
    <w:p w:rsidR="00A1430E" w:rsidRPr="007E4191" w:rsidRDefault="00A1430E" w:rsidP="007E4191">
      <w:pPr>
        <w:pStyle w:val="a5"/>
        <w:rPr>
          <w:sz w:val="24"/>
          <w:lang w:val="ru-RU"/>
        </w:rPr>
      </w:pPr>
      <w:r w:rsidRPr="007E4191">
        <w:rPr>
          <w:sz w:val="24"/>
          <w:lang w:val="ru-RU"/>
        </w:rPr>
        <w:t>5.СПИ</w:t>
      </w:r>
      <w:proofErr w:type="gramStart"/>
      <w:r w:rsidRPr="007E4191">
        <w:rPr>
          <w:sz w:val="24"/>
          <w:lang w:val="ru-RU"/>
        </w:rPr>
        <w:t>Д-</w:t>
      </w:r>
      <w:proofErr w:type="gramEnd"/>
      <w:r w:rsidRPr="007E4191">
        <w:rPr>
          <w:sz w:val="24"/>
          <w:lang w:val="ru-RU"/>
        </w:rPr>
        <w:t xml:space="preserve"> конечная стадия заболевания.</w:t>
      </w:r>
    </w:p>
    <w:p w:rsidR="00A1430E" w:rsidRPr="007E4191" w:rsidRDefault="00A1430E" w:rsidP="007E4191">
      <w:pPr>
        <w:pStyle w:val="a5"/>
        <w:rPr>
          <w:sz w:val="24"/>
          <w:lang w:val="ru-RU"/>
        </w:rPr>
      </w:pPr>
      <w:r w:rsidRPr="007E4191">
        <w:rPr>
          <w:sz w:val="24"/>
          <w:lang w:val="ru-RU"/>
        </w:rPr>
        <w:t xml:space="preserve">6.Положительный  результат теста  на ВИЧ </w:t>
      </w:r>
      <w:r w:rsidR="001964D8" w:rsidRPr="007E4191">
        <w:rPr>
          <w:sz w:val="24"/>
          <w:lang w:val="ru-RU"/>
        </w:rPr>
        <w:t xml:space="preserve"> означает, что человек болен СПИДОМ.</w:t>
      </w:r>
    </w:p>
    <w:p w:rsidR="001964D8" w:rsidRPr="007E4191" w:rsidRDefault="001964D8" w:rsidP="007E4191">
      <w:pPr>
        <w:pStyle w:val="a5"/>
        <w:rPr>
          <w:sz w:val="24"/>
          <w:lang w:val="ru-RU"/>
        </w:rPr>
      </w:pPr>
      <w:r w:rsidRPr="007E4191">
        <w:rPr>
          <w:sz w:val="24"/>
          <w:lang w:val="ru-RU"/>
        </w:rPr>
        <w:t>7.Самым опасным  является кровь заражённого человека.</w:t>
      </w:r>
    </w:p>
    <w:p w:rsidR="001964D8" w:rsidRPr="007E4191" w:rsidRDefault="001964D8" w:rsidP="007E4191">
      <w:pPr>
        <w:pStyle w:val="a5"/>
        <w:rPr>
          <w:sz w:val="24"/>
          <w:lang w:val="ru-RU"/>
        </w:rPr>
      </w:pPr>
      <w:r w:rsidRPr="007E4191">
        <w:rPr>
          <w:sz w:val="24"/>
          <w:lang w:val="ru-RU"/>
        </w:rPr>
        <w:t>8.ВИЧ передаётся тремя путями: через кровь, половым путём, от больной  матери ребёнку.</w:t>
      </w:r>
    </w:p>
    <w:p w:rsidR="001964D8" w:rsidRPr="007E4191" w:rsidRDefault="001964D8" w:rsidP="007E4191">
      <w:pPr>
        <w:pStyle w:val="a5"/>
        <w:rPr>
          <w:sz w:val="24"/>
          <w:lang w:val="ru-RU"/>
        </w:rPr>
      </w:pPr>
      <w:r w:rsidRPr="007E4191">
        <w:rPr>
          <w:sz w:val="24"/>
          <w:lang w:val="ru-RU"/>
        </w:rPr>
        <w:t>9.Симптомы СПИДА напоминают симптомы других заболеваний.</w:t>
      </w:r>
    </w:p>
    <w:p w:rsidR="001964D8" w:rsidRPr="007E4191" w:rsidRDefault="001964D8" w:rsidP="007E4191">
      <w:pPr>
        <w:pStyle w:val="a5"/>
        <w:rPr>
          <w:sz w:val="24"/>
          <w:lang w:val="ru-RU"/>
        </w:rPr>
      </w:pPr>
      <w:r w:rsidRPr="007E4191">
        <w:rPr>
          <w:sz w:val="24"/>
          <w:lang w:val="ru-RU"/>
        </w:rPr>
        <w:t>10.Животные кроме обезьян не болеют СПИДОМ.</w:t>
      </w:r>
    </w:p>
    <w:p w:rsidR="001964D8" w:rsidRPr="007E4191" w:rsidRDefault="001964D8" w:rsidP="007E4191">
      <w:pPr>
        <w:pStyle w:val="a5"/>
        <w:rPr>
          <w:sz w:val="24"/>
          <w:lang w:val="ru-RU"/>
        </w:rPr>
      </w:pPr>
      <w:r w:rsidRPr="007E4191">
        <w:rPr>
          <w:sz w:val="24"/>
          <w:lang w:val="ru-RU"/>
        </w:rPr>
        <w:t>11.Можно заразиться ВИЧ при прокалывании ушей, нанесении тату.</w:t>
      </w:r>
    </w:p>
    <w:p w:rsidR="001964D8" w:rsidRPr="007E4191" w:rsidRDefault="001964D8" w:rsidP="007E4191">
      <w:pPr>
        <w:pStyle w:val="a5"/>
        <w:rPr>
          <w:sz w:val="24"/>
          <w:lang w:val="ru-RU"/>
        </w:rPr>
      </w:pPr>
      <w:r w:rsidRPr="007E4191">
        <w:rPr>
          <w:sz w:val="24"/>
          <w:lang w:val="ru-RU"/>
        </w:rPr>
        <w:t>12.Нельзя с инфицированным  человеком здороваться за руку.</w:t>
      </w:r>
    </w:p>
    <w:p w:rsidR="001964D8" w:rsidRPr="007E4191" w:rsidRDefault="001964D8" w:rsidP="007E4191">
      <w:pPr>
        <w:pStyle w:val="a5"/>
        <w:rPr>
          <w:sz w:val="24"/>
          <w:lang w:val="ru-RU"/>
        </w:rPr>
      </w:pPr>
      <w:r w:rsidRPr="007E4191">
        <w:rPr>
          <w:sz w:val="24"/>
          <w:lang w:val="ru-RU"/>
        </w:rPr>
        <w:t>13.Между заражением ВИЧ и моментом проявления болезни могут пройти годы.</w:t>
      </w:r>
    </w:p>
    <w:p w:rsidR="006627E0" w:rsidRDefault="006627E0" w:rsidP="006627E0">
      <w:pPr>
        <w:rPr>
          <w:lang w:val="ru-RU"/>
        </w:rPr>
      </w:pPr>
    </w:p>
    <w:p w:rsidR="006627E0" w:rsidRDefault="006627E0" w:rsidP="006627E0">
      <w:pPr>
        <w:rPr>
          <w:lang w:val="ru-RU"/>
        </w:rPr>
      </w:pPr>
      <w:r>
        <w:rPr>
          <w:noProof/>
          <w:lang w:val="ru-RU" w:eastAsia="ru-RU"/>
        </w:rPr>
        <w:drawing>
          <wp:inline distT="0" distB="0" distL="0" distR="0">
            <wp:extent cx="3400425" cy="3324225"/>
            <wp:effectExtent l="19050" t="0" r="9525" b="0"/>
            <wp:docPr id="5" name="Рисунок 5" descr="C:\Users\reall\Videos\Pictures\2017-12-08\1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eall\Videos\Pictures\2017-12-08\1193.JPG"/>
                    <pic:cNvPicPr>
                      <a:picLocks noChangeAspect="1" noChangeArrowheads="1"/>
                    </pic:cNvPicPr>
                  </pic:nvPicPr>
                  <pic:blipFill>
                    <a:blip r:embed="rId16" cstate="print">
                      <a:lum bright="20000"/>
                    </a:blip>
                    <a:srcRect l="28955" t="28882" r="20000" b="2032"/>
                    <a:stretch>
                      <a:fillRect/>
                    </a:stretch>
                  </pic:blipFill>
                  <pic:spPr bwMode="auto">
                    <a:xfrm>
                      <a:off x="0" y="0"/>
                      <a:ext cx="3400425" cy="3324225"/>
                    </a:xfrm>
                    <a:prstGeom prst="rect">
                      <a:avLst/>
                    </a:prstGeom>
                    <a:noFill/>
                    <a:ln w="9525">
                      <a:noFill/>
                      <a:miter lim="800000"/>
                      <a:headEnd/>
                      <a:tailEnd/>
                    </a:ln>
                  </pic:spPr>
                </pic:pic>
              </a:graphicData>
            </a:graphic>
          </wp:inline>
        </w:drawing>
      </w:r>
      <w:r w:rsidR="00C15A92">
        <w:rPr>
          <w:noProof/>
          <w:lang w:val="ru-RU" w:eastAsia="ru-RU"/>
        </w:rPr>
        <w:drawing>
          <wp:inline distT="0" distB="0" distL="0" distR="0">
            <wp:extent cx="3390900" cy="3324224"/>
            <wp:effectExtent l="19050" t="0" r="0" b="0"/>
            <wp:docPr id="33" name="Рисунок 32" descr="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7.JPG"/>
                    <pic:cNvPicPr/>
                  </pic:nvPicPr>
                  <pic:blipFill>
                    <a:blip r:embed="rId17" cstate="print"/>
                    <a:srcRect l="4538" t="27125" r="10060" b="29041"/>
                    <a:stretch>
                      <a:fillRect/>
                    </a:stretch>
                  </pic:blipFill>
                  <pic:spPr>
                    <a:xfrm>
                      <a:off x="0" y="0"/>
                      <a:ext cx="3393339" cy="3326615"/>
                    </a:xfrm>
                    <a:prstGeom prst="rect">
                      <a:avLst/>
                    </a:prstGeom>
                  </pic:spPr>
                </pic:pic>
              </a:graphicData>
            </a:graphic>
          </wp:inline>
        </w:drawing>
      </w:r>
    </w:p>
    <w:p w:rsidR="006627E0" w:rsidRDefault="006627E0" w:rsidP="006627E0">
      <w:pPr>
        <w:rPr>
          <w:lang w:val="ru-RU"/>
        </w:rPr>
      </w:pPr>
    </w:p>
    <w:p w:rsidR="0008300C" w:rsidRPr="006627E0" w:rsidRDefault="0008300C" w:rsidP="006627E0">
      <w:pPr>
        <w:ind w:firstLine="708"/>
        <w:rPr>
          <w:lang w:val="ru-RU"/>
        </w:rPr>
      </w:pPr>
    </w:p>
    <w:sectPr w:rsidR="0008300C" w:rsidRPr="006627E0" w:rsidSect="00B7724B">
      <w:pgSz w:w="11906" w:h="16838"/>
      <w:pgMar w:top="567" w:right="424" w:bottom="426" w:left="567" w:header="708" w:footer="708" w:gutter="0"/>
      <w:pgBorders w:display="firstPage" w:offsetFrom="page">
        <w:top w:val="pushPinNote2" w:sz="31" w:space="24" w:color="auto"/>
        <w:left w:val="pushPinNote2" w:sz="31" w:space="24" w:color="auto"/>
        <w:bottom w:val="pushPinNote2" w:sz="31" w:space="24" w:color="auto"/>
        <w:right w:val="pushPinNote2"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75E" w:rsidRDefault="0056475E" w:rsidP="0056475E">
      <w:pPr>
        <w:spacing w:after="0" w:line="240" w:lineRule="auto"/>
      </w:pPr>
      <w:r>
        <w:separator/>
      </w:r>
    </w:p>
  </w:endnote>
  <w:endnote w:type="continuationSeparator" w:id="1">
    <w:p w:rsidR="0056475E" w:rsidRDefault="0056475E" w:rsidP="005647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75E" w:rsidRDefault="0056475E" w:rsidP="0056475E">
      <w:pPr>
        <w:spacing w:after="0" w:line="240" w:lineRule="auto"/>
      </w:pPr>
      <w:r>
        <w:separator/>
      </w:r>
    </w:p>
  </w:footnote>
  <w:footnote w:type="continuationSeparator" w:id="1">
    <w:p w:rsidR="0056475E" w:rsidRDefault="0056475E" w:rsidP="005647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E5EEE"/>
    <w:multiLevelType w:val="multilevel"/>
    <w:tmpl w:val="AA9E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521DF2"/>
    <w:multiLevelType w:val="multilevel"/>
    <w:tmpl w:val="F070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0F443F"/>
    <w:multiLevelType w:val="multilevel"/>
    <w:tmpl w:val="E29E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4D6D84"/>
    <w:multiLevelType w:val="multilevel"/>
    <w:tmpl w:val="5A1A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150EF"/>
    <w:rsid w:val="0006649F"/>
    <w:rsid w:val="0008300C"/>
    <w:rsid w:val="000F4276"/>
    <w:rsid w:val="00134C08"/>
    <w:rsid w:val="001964D8"/>
    <w:rsid w:val="001C2C1B"/>
    <w:rsid w:val="002915F5"/>
    <w:rsid w:val="002F4F65"/>
    <w:rsid w:val="00357EEC"/>
    <w:rsid w:val="00430812"/>
    <w:rsid w:val="00480006"/>
    <w:rsid w:val="004A1FBD"/>
    <w:rsid w:val="00553A66"/>
    <w:rsid w:val="0056475E"/>
    <w:rsid w:val="00583C0F"/>
    <w:rsid w:val="005C507B"/>
    <w:rsid w:val="00643C3E"/>
    <w:rsid w:val="006627E0"/>
    <w:rsid w:val="006B5921"/>
    <w:rsid w:val="00715E90"/>
    <w:rsid w:val="00753E9A"/>
    <w:rsid w:val="00760343"/>
    <w:rsid w:val="007E1B94"/>
    <w:rsid w:val="007E4191"/>
    <w:rsid w:val="00804A96"/>
    <w:rsid w:val="00823553"/>
    <w:rsid w:val="008567AD"/>
    <w:rsid w:val="0090605A"/>
    <w:rsid w:val="00934713"/>
    <w:rsid w:val="009664B2"/>
    <w:rsid w:val="009B4E0A"/>
    <w:rsid w:val="009B63C8"/>
    <w:rsid w:val="00A1430E"/>
    <w:rsid w:val="00A27B89"/>
    <w:rsid w:val="00AD0EAE"/>
    <w:rsid w:val="00AD568E"/>
    <w:rsid w:val="00B57E03"/>
    <w:rsid w:val="00B7724B"/>
    <w:rsid w:val="00BC7704"/>
    <w:rsid w:val="00BD6D42"/>
    <w:rsid w:val="00C15A92"/>
    <w:rsid w:val="00C26126"/>
    <w:rsid w:val="00CA3569"/>
    <w:rsid w:val="00CF3C79"/>
    <w:rsid w:val="00D02B36"/>
    <w:rsid w:val="00D150EF"/>
    <w:rsid w:val="00D9704B"/>
    <w:rsid w:val="00DC625E"/>
    <w:rsid w:val="00DD3927"/>
    <w:rsid w:val="00E609E7"/>
    <w:rsid w:val="00E75B88"/>
    <w:rsid w:val="00E940FA"/>
    <w:rsid w:val="00E97FE7"/>
    <w:rsid w:val="00F23901"/>
    <w:rsid w:val="00FA64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25E"/>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D150E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3">
    <w:name w:val="c23"/>
    <w:basedOn w:val="a0"/>
    <w:rsid w:val="00D150EF"/>
  </w:style>
  <w:style w:type="paragraph" w:customStyle="1" w:styleId="c14">
    <w:name w:val="c14"/>
    <w:basedOn w:val="a"/>
    <w:rsid w:val="00D150E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7">
    <w:name w:val="c7"/>
    <w:basedOn w:val="a0"/>
    <w:rsid w:val="00D150EF"/>
  </w:style>
  <w:style w:type="paragraph" w:customStyle="1" w:styleId="c22">
    <w:name w:val="c22"/>
    <w:basedOn w:val="a"/>
    <w:rsid w:val="00D150E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2">
    <w:name w:val="c12"/>
    <w:basedOn w:val="a"/>
    <w:rsid w:val="00D150E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3">
    <w:name w:val="c3"/>
    <w:basedOn w:val="a0"/>
    <w:rsid w:val="00D150EF"/>
  </w:style>
  <w:style w:type="paragraph" w:customStyle="1" w:styleId="c4">
    <w:name w:val="c4"/>
    <w:basedOn w:val="a"/>
    <w:rsid w:val="00D150E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5">
    <w:name w:val="c15"/>
    <w:basedOn w:val="a"/>
    <w:rsid w:val="00D150E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basedOn w:val="a"/>
    <w:rsid w:val="00D150E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6">
    <w:name w:val="c6"/>
    <w:basedOn w:val="a"/>
    <w:rsid w:val="00D150E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D150EF"/>
  </w:style>
  <w:style w:type="paragraph" w:customStyle="1" w:styleId="c1">
    <w:name w:val="c1"/>
    <w:basedOn w:val="a"/>
    <w:rsid w:val="00D150E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Balloon Text"/>
    <w:basedOn w:val="a"/>
    <w:link w:val="a4"/>
    <w:uiPriority w:val="99"/>
    <w:semiHidden/>
    <w:unhideWhenUsed/>
    <w:rsid w:val="00715E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5E90"/>
    <w:rPr>
      <w:rFonts w:ascii="Tahoma" w:hAnsi="Tahoma" w:cs="Tahoma"/>
      <w:sz w:val="16"/>
      <w:szCs w:val="16"/>
      <w:lang w:val="en-US"/>
    </w:rPr>
  </w:style>
  <w:style w:type="paragraph" w:styleId="a5">
    <w:name w:val="No Spacing"/>
    <w:uiPriority w:val="1"/>
    <w:qFormat/>
    <w:rsid w:val="00480006"/>
    <w:pPr>
      <w:spacing w:after="0" w:line="240" w:lineRule="auto"/>
    </w:pPr>
    <w:rPr>
      <w:lang w:val="en-US"/>
    </w:rPr>
  </w:style>
  <w:style w:type="paragraph" w:styleId="a6">
    <w:name w:val="header"/>
    <w:basedOn w:val="a"/>
    <w:link w:val="a7"/>
    <w:uiPriority w:val="99"/>
    <w:semiHidden/>
    <w:unhideWhenUsed/>
    <w:rsid w:val="0056475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6475E"/>
    <w:rPr>
      <w:lang w:val="en-US"/>
    </w:rPr>
  </w:style>
  <w:style w:type="paragraph" w:styleId="a8">
    <w:name w:val="footer"/>
    <w:basedOn w:val="a"/>
    <w:link w:val="a9"/>
    <w:uiPriority w:val="99"/>
    <w:semiHidden/>
    <w:unhideWhenUsed/>
    <w:rsid w:val="0056475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6475E"/>
    <w:rPr>
      <w:lang w:val="en-US"/>
    </w:rPr>
  </w:style>
  <w:style w:type="paragraph" w:styleId="aa">
    <w:name w:val="Subtitle"/>
    <w:basedOn w:val="a"/>
    <w:next w:val="a"/>
    <w:link w:val="ab"/>
    <w:uiPriority w:val="11"/>
    <w:qFormat/>
    <w:rsid w:val="007E41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7E4191"/>
    <w:rPr>
      <w:rFonts w:asciiTheme="majorHAnsi" w:eastAsiaTheme="majorEastAsia" w:hAnsiTheme="majorHAnsi" w:cstheme="majorBidi"/>
      <w:i/>
      <w:iCs/>
      <w:color w:val="4F81BD" w:themeColor="accent1"/>
      <w:spacing w:val="15"/>
      <w:sz w:val="24"/>
      <w:szCs w:val="24"/>
      <w:lang w:val="en-US"/>
    </w:rPr>
  </w:style>
</w:styles>
</file>

<file path=word/webSettings.xml><?xml version="1.0" encoding="utf-8"?>
<w:webSettings xmlns:r="http://schemas.openxmlformats.org/officeDocument/2006/relationships" xmlns:w="http://schemas.openxmlformats.org/wordprocessingml/2006/main">
  <w:divs>
    <w:div w:id="1508444822">
      <w:bodyDiv w:val="1"/>
      <w:marLeft w:val="0"/>
      <w:marRight w:val="0"/>
      <w:marTop w:val="0"/>
      <w:marBottom w:val="0"/>
      <w:divBdr>
        <w:top w:val="none" w:sz="0" w:space="0" w:color="auto"/>
        <w:left w:val="none" w:sz="0" w:space="0" w:color="auto"/>
        <w:bottom w:val="none" w:sz="0" w:space="0" w:color="auto"/>
        <w:right w:val="none" w:sz="0" w:space="0" w:color="auto"/>
      </w:divBdr>
      <w:divsChild>
        <w:div w:id="1851143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D05F7-E283-409C-AC75-C4550E69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Pages>
  <Words>1435</Words>
  <Characters>8183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Mastercom</cp:lastModifiedBy>
  <cp:revision>19</cp:revision>
  <cp:lastPrinted>2018-12-03T18:46:00Z</cp:lastPrinted>
  <dcterms:created xsi:type="dcterms:W3CDTF">2017-11-24T08:40:00Z</dcterms:created>
  <dcterms:modified xsi:type="dcterms:W3CDTF">2003-03-14T18:05:00Z</dcterms:modified>
</cp:coreProperties>
</file>