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CF" w:rsidRPr="00BA4C69" w:rsidRDefault="00BA4C69" w:rsidP="00BA4C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A6A6A6"/>
          <w:sz w:val="96"/>
          <w:szCs w:val="96"/>
        </w:rPr>
      </w:pPr>
      <w:r w:rsidRPr="00BA4C69">
        <w:rPr>
          <w:rFonts w:ascii="Times New Roman" w:eastAsia="Times New Roman" w:hAnsi="Times New Roman" w:cs="Times New Roman"/>
          <w:b/>
          <w:color w:val="A6A6A6"/>
          <w:sz w:val="96"/>
          <w:szCs w:val="96"/>
        </w:rPr>
        <w:t>Классный час на тему: "Я и моё здоровье"</w:t>
      </w:r>
    </w:p>
    <w:p w:rsidR="00BA4C69" w:rsidRDefault="0094580E">
      <w:pPr>
        <w:spacing w:after="0" w:line="360" w:lineRule="auto"/>
        <w:jc w:val="center"/>
        <w:rPr>
          <w:rFonts w:ascii="Georgia" w:eastAsia="Georgia" w:hAnsi="Georgia" w:cs="Georgia"/>
          <w:b/>
          <w:color w:val="000000"/>
          <w:sz w:val="36"/>
        </w:rPr>
      </w:pPr>
      <w:r>
        <w:rPr>
          <w:rFonts w:ascii="Georgia" w:eastAsia="Georgia" w:hAnsi="Georgia" w:cs="Georgia"/>
          <w:b/>
          <w:color w:val="000000"/>
          <w:sz w:val="36"/>
        </w:rPr>
        <w:t>4</w:t>
      </w:r>
      <w:r w:rsidR="00BA4C69">
        <w:rPr>
          <w:rFonts w:ascii="Georgia" w:eastAsia="Georgia" w:hAnsi="Georgia" w:cs="Georgia"/>
          <w:b/>
          <w:color w:val="000000"/>
          <w:sz w:val="36"/>
        </w:rPr>
        <w:t xml:space="preserve"> КЛАСС</w:t>
      </w:r>
    </w:p>
    <w:p w:rsidR="00BA4C69" w:rsidRDefault="00BA4C69">
      <w:pPr>
        <w:spacing w:after="0" w:line="360" w:lineRule="auto"/>
        <w:jc w:val="center"/>
        <w:rPr>
          <w:rFonts w:ascii="Georgia" w:eastAsia="Georgia" w:hAnsi="Georgia" w:cs="Georgia"/>
          <w:b/>
          <w:color w:val="000000"/>
          <w:sz w:val="36"/>
        </w:rPr>
      </w:pPr>
      <w:r>
        <w:rPr>
          <w:rFonts w:ascii="Georgia" w:eastAsia="Georgia" w:hAnsi="Georgia" w:cs="Georgia"/>
          <w:b/>
          <w:noProof/>
          <w:color w:val="000000"/>
          <w:sz w:val="36"/>
        </w:rPr>
        <w:drawing>
          <wp:inline distT="0" distB="0" distL="0" distR="0">
            <wp:extent cx="5940425" cy="5010150"/>
            <wp:effectExtent l="19050" t="0" r="3175" b="0"/>
            <wp:docPr id="4" name="Рисунок 4" descr="C:\Users\MCOM\Desktop\IMG-201812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IMG-20181214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4580E">
        <w:rPr>
          <w:rFonts w:ascii="Georgia" w:eastAsia="Georgia" w:hAnsi="Georgia" w:cs="Georgia"/>
          <w:b/>
          <w:color w:val="000000"/>
          <w:sz w:val="36"/>
        </w:rPr>
        <w:t>Шиляги</w:t>
      </w:r>
      <w:proofErr w:type="spellEnd"/>
      <w:r w:rsidR="0094580E">
        <w:rPr>
          <w:rFonts w:ascii="Georgia" w:eastAsia="Georgia" w:hAnsi="Georgia" w:cs="Georgia"/>
          <w:b/>
          <w:color w:val="000000"/>
          <w:sz w:val="36"/>
        </w:rPr>
        <w:t xml:space="preserve"> 2020</w:t>
      </w:r>
      <w:r>
        <w:rPr>
          <w:rFonts w:ascii="Georgia" w:eastAsia="Georgia" w:hAnsi="Georgia" w:cs="Georgia"/>
          <w:b/>
          <w:color w:val="000000"/>
          <w:sz w:val="36"/>
        </w:rPr>
        <w:t>г.</w:t>
      </w:r>
    </w:p>
    <w:p w:rsidR="00BA4C69" w:rsidRDefault="00BA4C69">
      <w:pPr>
        <w:spacing w:after="0" w:line="360" w:lineRule="auto"/>
        <w:jc w:val="center"/>
        <w:rPr>
          <w:rFonts w:ascii="Georgia" w:eastAsia="Georgia" w:hAnsi="Georgia" w:cs="Georgia"/>
          <w:b/>
          <w:color w:val="000000"/>
          <w:sz w:val="36"/>
        </w:rPr>
      </w:pPr>
    </w:p>
    <w:p w:rsidR="005D1BCF" w:rsidRDefault="00BA4C69">
      <w:pPr>
        <w:spacing w:after="0" w:line="360" w:lineRule="auto"/>
        <w:jc w:val="center"/>
        <w:rPr>
          <w:rFonts w:ascii="Georgia" w:eastAsia="Georgia" w:hAnsi="Georgia" w:cs="Georgia"/>
          <w:b/>
          <w:color w:val="000000"/>
          <w:sz w:val="36"/>
        </w:rPr>
      </w:pPr>
      <w:r>
        <w:rPr>
          <w:rFonts w:ascii="Georgia" w:eastAsia="Georgia" w:hAnsi="Georgia" w:cs="Georgia"/>
          <w:b/>
          <w:color w:val="000000"/>
          <w:sz w:val="36"/>
        </w:rPr>
        <w:lastRenderedPageBreak/>
        <w:t>Советы доктора Воды»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1. ВСТУПИТЕЛЬНОЕ СЛОВО УЧИТЕЛЯ.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С сегодняшнего дня мы будем проводить занятия, на которых будем вести разговор о здоровье. Их можно назвать школой здоровья. Вы узнаете о себе, об особенностях своего организма, о том, как нужно заботиться о своём здоровье, чтобы не болеть, расти крепкими и здоровыми, как сберечь зрение и слух, как сохранить здоровыми зубы, что и как нужно есть и многое другое, т.е. узнаете, как попасть в страну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Здоровячков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В этой стране есть много докторов, которые дают здоровье ежедневно, бескорыстно и всем без выбора. Хотите узнать, кто они? Сейчас мы это узнаем.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Почему вы идёте гулять на улицу, а не сидите дома?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(Нужен свежий воздух. Вот он первый доктор – доктор Свежий Воздух.)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А без какого доктора засохли бы деревья, кусты и мы не смогли бы жить?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(Доктор Вода.)</w:t>
      </w:r>
    </w:p>
    <w:p w:rsidR="005D1BCF" w:rsidRDefault="00BA4C69">
      <w:pPr>
        <w:spacing w:after="0" w:line="360" w:lineRule="auto"/>
        <w:ind w:firstLine="709"/>
        <w:jc w:val="center"/>
        <w:rPr>
          <w:rFonts w:ascii="Comic Sans MS" w:eastAsia="Comic Sans MS" w:hAnsi="Comic Sans MS" w:cs="Comic Sans MS"/>
          <w:b/>
          <w:color w:val="000000"/>
          <w:sz w:val="28"/>
        </w:rPr>
      </w:pPr>
      <w:r>
        <w:rPr>
          <w:rFonts w:ascii="Comic Sans MS" w:eastAsia="Comic Sans MS" w:hAnsi="Comic Sans MS" w:cs="Comic Sans MS"/>
          <w:b/>
          <w:color w:val="000000"/>
          <w:sz w:val="28"/>
        </w:rPr>
        <w:t>СОЛНЦЕ, ВОЗДУХ И ВОДА – НАШИ ЛУЧШИЕ ДРУЗЬЯ.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Природа подарила людям ещё и других докторов: доктора Упражнение, доктора Красивая Осанка. Тот, кто не дружит с такими докторами, ходит сутулым, горбатым, с кривым позвоночником.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Три раза в день, а иногда и больше мы едим. Пища должна быть здоровой. Поэтому есть доктор Здоровая Пища.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Может человек бодрствовать день и ночь, работать беспрерывно?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(Нет, нужен сон и отдых.)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доктор Отдых подсказывает, как правильно это делать.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И ещё есть один доктор, без которого свет был бы не мил, все мы были бы злые, вредные. Это доктор Любовь.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Я предлагаю вам подружиться со всеми этими докторами. Будем дружить?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Они помогут нам попасть в страну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Здоровячков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Сегодня мы поближе познакомимся с доктором Вода.</w:t>
      </w: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A4C69" w:rsidRDefault="00BA4C69" w:rsidP="00BA4C6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</w:rPr>
        <w:drawing>
          <wp:inline distT="0" distB="0" distL="0" distR="0">
            <wp:extent cx="7534275" cy="3569982"/>
            <wp:effectExtent l="19050" t="0" r="9525" b="0"/>
            <wp:docPr id="5" name="Рисунок 5" descr="C:\Users\MCOM\Desktop\20181214_11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esktop\20181214_110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78" cy="357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C69" w:rsidRDefault="00BA4C69" w:rsidP="00BA4C6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D1BCF" w:rsidRDefault="00BA4C69" w:rsidP="00BA4C6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2. ЗАУЧИВАНИЕ СЛОВ.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Для того, чтобы отправиться в страну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Здоровячков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нам необходимо выучить слова: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путь-дорогу собирайся,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 За здоровьем отправляйся!</w:t>
      </w: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3. БЕСЕДА ПО ТЕМЕ.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Ребята, а знаете ли вы, как умывается кошка?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(Она вылизывает себя языком.)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Зачем она это делает?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А как другие животные ухаживают за собой?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(Просмотр рисунков.)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Не выносят грязи и беспорядка барсуки. Весной и осенью они убирают и ремонтируют свои подземные дома.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Бурые медведи часто купают своих медвежат, держа их за шиворот. Подросшие медвежата сами охотно идут в воду и долго там барахтаются.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Давайте вспомним сказку К.И. Чуковского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(Чтение отрывка стихотворения «Рано утром на рассвете …»)</w:t>
      </w:r>
    </w:p>
    <w:p w:rsidR="005D1BCF" w:rsidRDefault="00BA4C69">
      <w:pPr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Рано утром на рассвете</w:t>
      </w:r>
    </w:p>
    <w:p w:rsidR="005D1BCF" w:rsidRDefault="00BA4C69">
      <w:pPr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Умываются мышата,</w:t>
      </w:r>
    </w:p>
    <w:p w:rsidR="005D1BCF" w:rsidRDefault="00BA4C69">
      <w:pPr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И котята, и утята,</w:t>
      </w:r>
    </w:p>
    <w:p w:rsidR="005D1BCF" w:rsidRDefault="00BA4C69">
      <w:pPr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И жучки, и паучки.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Зачем, для чего животные купаются и чистят своё тело? 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А зачем моется человек?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Почему плохо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грязнулей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Где больше всего скапливается грязи на теле человека?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Как вы заботитесь о чистоте тела?</w:t>
      </w:r>
    </w:p>
    <w:p w:rsidR="00422B26" w:rsidRDefault="00422B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Pr="00422B26" w:rsidRDefault="00BA4C69" w:rsidP="00422B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4. ОЗДОРОВИТЕЛЬНАЯ МИНУТКА.</w:t>
      </w:r>
      <w:r w:rsidR="00422B26" w:rsidRPr="00422B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22B26">
        <w:rPr>
          <w:rFonts w:ascii="Times New Roman" w:eastAsia="Times New Roman" w:hAnsi="Times New Roman" w:cs="Times New Roman"/>
          <w:b/>
          <w:i/>
          <w:noProof/>
          <w:color w:val="000000"/>
          <w:sz w:val="28"/>
        </w:rPr>
        <w:drawing>
          <wp:inline distT="0" distB="0" distL="0" distR="0">
            <wp:extent cx="5937662" cy="4229100"/>
            <wp:effectExtent l="19050" t="0" r="5938" b="0"/>
            <wp:docPr id="1" name="Рисунок 4" descr="C:\Users\MCOM\Desktop\20181214_11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20181214_110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26" w:rsidRDefault="00422B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422B26" w:rsidRDefault="00422B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422B26" w:rsidRDefault="00422B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422B26" w:rsidRDefault="00422B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5. СОВЕТЫ ДОКТОРА ВОДЫ.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Раз в неделю мойся основательно.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Утром, после сна, мой руки, лицо, шею, уши.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Каждый день мой ноги и руки перед сном.</w:t>
      </w:r>
    </w:p>
    <w:p w:rsidR="005D1BCF" w:rsidRPr="00422B26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Обязательно мой руки после уборки комнаты, туалета, игр, прогулки, общения с животными, работы на огороде, поездки в транспорте.</w:t>
      </w:r>
      <w:r w:rsidR="00422B26" w:rsidRPr="00422B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22B26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940425" cy="5210175"/>
            <wp:effectExtent l="19050" t="0" r="3175" b="0"/>
            <wp:docPr id="2" name="Рисунок 5" descr="C:\Users\MCOM\Desktop\IMG-2018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esktop\IMG-20181214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6. АНАЛИЗ ИГРОВОЙ СИТУАЦИИ.</w:t>
      </w:r>
    </w:p>
    <w:p w:rsidR="005D1BCF" w:rsidRDefault="00BA4C69">
      <w:pPr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Я под краном руки мыло</w:t>
      </w:r>
      <w:r w:rsidR="0094580E">
        <w:rPr>
          <w:rFonts w:ascii="Times New Roman" w:eastAsia="Times New Roman" w:hAnsi="Times New Roman" w:cs="Times New Roman"/>
          <w:b/>
          <w:i/>
          <w:color w:val="000000"/>
          <w:sz w:val="28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,</w:t>
      </w:r>
    </w:p>
    <w:p w:rsidR="005D1BCF" w:rsidRDefault="00BA4C69">
      <w:pPr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А лицо помыть забыла.</w:t>
      </w:r>
    </w:p>
    <w:p w:rsidR="005D1BCF" w:rsidRDefault="00BA4C69">
      <w:pPr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Увидал меня 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Трезор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,</w:t>
      </w:r>
    </w:p>
    <w:p w:rsidR="005D1BCF" w:rsidRDefault="00BA4C69">
      <w:pPr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Закричал: «Какой позор!»</w:t>
      </w:r>
    </w:p>
    <w:p w:rsidR="005D1BCF" w:rsidRDefault="00BA4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Как же не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грязнулей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5D1BCF" w:rsidRDefault="008930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</w:rPr>
        <w:lastRenderedPageBreak/>
        <w:drawing>
          <wp:inline distT="0" distB="0" distL="0" distR="0">
            <wp:extent cx="5940425" cy="3573537"/>
            <wp:effectExtent l="19050" t="0" r="3175" b="0"/>
            <wp:docPr id="3" name="Рисунок 4" descr="C:\Users\MCOM\Desktop\20181214_11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20181214_111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8930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93039">
        <w:rPr>
          <w:rFonts w:ascii="Times New Roman" w:eastAsia="Times New Roman" w:hAnsi="Times New Roman" w:cs="Times New Roman"/>
          <w:color w:val="000000"/>
          <w:sz w:val="44"/>
          <w:szCs w:val="44"/>
        </w:rPr>
        <w:t>7</w:t>
      </w:r>
      <w:r w:rsidR="0094580E">
        <w:rPr>
          <w:rFonts w:ascii="Times New Roman" w:eastAsia="Times New Roman" w:hAnsi="Times New Roman" w:cs="Times New Roman"/>
          <w:color w:val="000000"/>
          <w:sz w:val="44"/>
          <w:szCs w:val="44"/>
        </w:rPr>
        <w:t>. Итог классного часа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.</w:t>
      </w:r>
    </w:p>
    <w:p w:rsidR="0094580E" w:rsidRDefault="009458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нового узнали ?</w:t>
      </w:r>
    </w:p>
    <w:p w:rsidR="0094580E" w:rsidRDefault="009458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ли вам интересно?</w:t>
      </w:r>
    </w:p>
    <w:p w:rsidR="0094580E" w:rsidRPr="0094580E" w:rsidRDefault="009458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больше всего запомнилось?</w:t>
      </w:r>
    </w:p>
    <w:p w:rsidR="005D1BCF" w:rsidRDefault="009610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Здоровья вам! Спасибо за внимание.</w:t>
      </w: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D013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lastRenderedPageBreak/>
        <w:pict>
          <v:rect id="rectole0000000000" o:spid="_x0000_i1025" style="width:485.25pt;height:423.75pt" o:preferrelative="t" stroked="f">
            <v:imagedata r:id="rId9" o:title=""/>
          </v:rect>
        </w:pict>
      </w: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D013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pict>
          <v:rect id="rectole0000000001" o:spid="_x0000_i1026" style="width:479.25pt;height:332.25pt" o:preferrelative="t" stroked="f">
            <v:imagedata r:id="rId10" o:title=""/>
          </v:rect>
        </w:pict>
      </w: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5D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D1BCF" w:rsidRDefault="00D013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lastRenderedPageBreak/>
        <w:pict>
          <v:rect id="rectole0000000002" o:spid="_x0000_i1027" style="width:466.5pt;height:338.25pt" o:preferrelative="t" stroked="f">
            <v:imagedata r:id="rId11" o:title=""/>
          </v:rect>
        </w:pict>
      </w:r>
    </w:p>
    <w:sectPr w:rsidR="005D1BCF" w:rsidSect="00A52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D1BCF"/>
    <w:rsid w:val="00422B26"/>
    <w:rsid w:val="005D1BCF"/>
    <w:rsid w:val="00893039"/>
    <w:rsid w:val="0094580E"/>
    <w:rsid w:val="00961082"/>
    <w:rsid w:val="00991235"/>
    <w:rsid w:val="00A5298A"/>
    <w:rsid w:val="00BA4C69"/>
    <w:rsid w:val="00D0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NULL" TargetMode="External"/><Relationship Id="rId5" Type="http://schemas.openxmlformats.org/officeDocument/2006/relationships/image" Target="media/image2.jpeg"/><Relationship Id="rId10" Type="http://schemas.openxmlformats.org/officeDocument/2006/relationships/image" Target="NULL" TargetMode="External"/><Relationship Id="rId4" Type="http://schemas.openxmlformats.org/officeDocument/2006/relationships/image" Target="media/image1.jpeg"/><Relationship Id="rId9" Type="http://schemas.openxmlformats.org/officeDocument/2006/relationships/image" Target="NU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MCOM</cp:lastModifiedBy>
  <cp:revision>9</cp:revision>
  <dcterms:created xsi:type="dcterms:W3CDTF">2018-12-14T09:35:00Z</dcterms:created>
  <dcterms:modified xsi:type="dcterms:W3CDTF">2020-01-23T05:32:00Z</dcterms:modified>
</cp:coreProperties>
</file>