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</w:t>
      </w:r>
      <w:r w:rsidR="00821C32">
        <w:t>ЫХ ТЕХНОЛОГИЙ В МКОУ «Шилягинская СОШ» Кайтагского района.</w:t>
      </w:r>
      <w:r>
        <w:t xml:space="preserve">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821C32">
      <w:pPr>
        <w:pStyle w:val="a8"/>
        <w:ind w:left="0" w:firstLine="0"/>
        <w:contextualSpacing/>
        <w:jc w:val="center"/>
      </w:pPr>
      <w:r>
        <w:t>Шиляги</w:t>
      </w:r>
      <w:r w:rsidR="00D45F13">
        <w:t>– 2020</w:t>
      </w: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821C32" w:rsidRDefault="00821C32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СОДЕРЖАНИЕ</w:t>
      </w:r>
      <w:bookmarkStart w:id="0" w:name="_GoBack"/>
      <w:bookmarkEnd w:id="0"/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80246D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 w:rsidR="00821C32"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 w:rsidP="00821C32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 w:rsidR="00821C32">
              <w:t xml:space="preserve"> </w:t>
            </w:r>
            <w:r>
              <w:t>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 w:rsidR="00821C32">
              <w:t xml:space="preserve"> </w:t>
            </w:r>
            <w:r>
              <w:t>дистанционноеобучение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 w:rsidR="00821C32">
              <w:t xml:space="preserve"> </w:t>
            </w:r>
            <w:r>
              <w:t>дистанционногообучения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электронныхобразовательных</w:t>
            </w:r>
            <w:r w:rsidR="00821C32"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Ответственныйзадистанционноеобучениевобразовательной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документально(наличиеписьменного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 w:rsidR="00821C32">
        <w:rPr>
          <w:w w:val="105"/>
        </w:rPr>
        <w:t xml:space="preserve"> </w:t>
      </w:r>
      <w:r>
        <w:rPr>
          <w:w w:val="105"/>
        </w:rPr>
        <w:t>ПЕДАГОГА</w:t>
      </w:r>
      <w:r w:rsidR="00821C32">
        <w:rPr>
          <w:w w:val="105"/>
        </w:rPr>
        <w:t xml:space="preserve"> </w:t>
      </w:r>
      <w:r>
        <w:rPr>
          <w:w w:val="105"/>
        </w:rPr>
        <w:t>ПРИ</w:t>
      </w:r>
      <w:r w:rsidR="00821C32">
        <w:rPr>
          <w:w w:val="105"/>
        </w:rPr>
        <w:t xml:space="preserve"> </w:t>
      </w:r>
      <w:r>
        <w:rPr>
          <w:w w:val="105"/>
        </w:rPr>
        <w:t>ПЕРЕХОДЕ НА ДИСТАНЦИОННОЕОБУЧЕНИЕ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 w:rsidR="00821C32">
        <w:rPr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 w:rsidR="00821C32">
        <w:rPr>
          <w:b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>При  подготовке  к дистанционным занятиям,</w:t>
      </w:r>
      <w:r>
        <w:tab/>
        <w:t>учителю рекомендуется составить план всего курса, соблюдая принцип ответов навопросы: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Чтобыпомочьученикамспланироватьвремяработыкаквтечениедня,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</w:t>
      </w:r>
      <w:r w:rsidR="00821C32">
        <w:rPr>
          <w:sz w:val="28"/>
        </w:rPr>
        <w:t xml:space="preserve"> </w:t>
      </w:r>
      <w:r>
        <w:rPr>
          <w:sz w:val="28"/>
        </w:rPr>
        <w:t>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при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>
              <w:rPr>
                <w:spacing w:val="-8"/>
                <w:sz w:val="28"/>
              </w:rPr>
              <w:t>на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3"/>
        <w:gridCol w:w="2934"/>
        <w:gridCol w:w="2264"/>
        <w:gridCol w:w="2257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планом,втомчисле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Skype</w:t>
      </w:r>
      <w:r>
        <w:rPr>
          <w:sz w:val="28"/>
        </w:rPr>
        <w:t>дает следующиевозможности: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Zoom</w:t>
      </w:r>
      <w:r>
        <w:rPr>
          <w:sz w:val="28"/>
        </w:rPr>
        <w:t>(время проведения эфира ограничен 40минутами):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индивидуальногообученияиобученияврамкахкласса,токогдаречьидето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GoogleClassroom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 w:rsidR="00821C32">
        <w:rPr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80246D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этого  в  МЭО  предусмотрены  специализированные  инструменты  –</w:t>
      </w:r>
    </w:p>
    <w:p w:rsidR="00F75F8E" w:rsidRDefault="00D45F13">
      <w:pPr>
        <w:pStyle w:val="a8"/>
        <w:ind w:left="0" w:firstLine="567"/>
        <w:contextualSpacing/>
      </w:pPr>
      <w:r>
        <w:t>«Системавидеоконференций»,«Системаличныхсообщений»,«Вопросдня»,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Первыми  к  ней  были  подключены  100  школ-участников  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«Цифроваяобразовательнаясреда».Благодаряплатформеэтишколыпервыми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hyperlink r:id="rId32">
        <w:r>
          <w:rPr>
            <w:b/>
            <w:bCs/>
          </w:rPr>
          <w:t>http://dagrcdo.ru/?p=3327</w:t>
        </w:r>
      </w:hyperlink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</w:t>
      </w:r>
      <w:r w:rsidR="00821C32">
        <w:t xml:space="preserve"> </w:t>
      </w:r>
      <w:r>
        <w:t>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</w:t>
      </w:r>
      <w:r w:rsidR="00821C32">
        <w:t xml:space="preserve"> </w:t>
      </w:r>
      <w:r>
        <w:t>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>www</w:t>
      </w:r>
      <w:r w:rsidRPr="00821C32">
        <w:t>.</w:t>
      </w:r>
      <w:r w:rsidRPr="00D45F13">
        <w:rPr>
          <w:lang w:val="en-US"/>
        </w:rPr>
        <w:t>uroki</w:t>
      </w:r>
      <w:r w:rsidRPr="00821C32">
        <w:t>.</w:t>
      </w:r>
      <w:r w:rsidRPr="00D45F13">
        <w:rPr>
          <w:lang w:val="en-US"/>
        </w:rPr>
        <w:t>net</w:t>
      </w:r>
      <w:r w:rsidRPr="00821C32">
        <w:t>/</w:t>
      </w:r>
      <w:r w:rsidRPr="00D45F13">
        <w:rPr>
          <w:lang w:val="en-US"/>
        </w:rPr>
        <w:t>docrus</w:t>
      </w:r>
      <w:r w:rsidRPr="00821C32">
        <w:t>.</w:t>
      </w:r>
      <w:r w:rsidRPr="00D45F13">
        <w:rPr>
          <w:lang w:val="en-US"/>
        </w:rPr>
        <w:t>htm</w:t>
      </w:r>
      <w:r w:rsidRPr="00821C32">
        <w:t xml:space="preserve"> / – </w:t>
      </w:r>
      <w:r>
        <w:t>Сайт</w:t>
      </w:r>
      <w:r w:rsidRPr="00821C32">
        <w:t xml:space="preserve"> «</w:t>
      </w:r>
      <w:r w:rsidRPr="00D45F13">
        <w:rPr>
          <w:lang w:val="en-US"/>
        </w:rPr>
        <w:t>Uroki</w:t>
      </w:r>
      <w:r w:rsidRPr="00821C32">
        <w:t>.</w:t>
      </w:r>
      <w:r w:rsidRPr="00D45F13">
        <w:rPr>
          <w:lang w:val="en-US"/>
        </w:rPr>
        <w:t>net</w:t>
      </w:r>
      <w:r w:rsidRPr="00821C32">
        <w:t>».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9C2" w:rsidRDefault="002B39C2" w:rsidP="00F75F8E">
      <w:r>
        <w:separator/>
      </w:r>
    </w:p>
  </w:endnote>
  <w:endnote w:type="continuationSeparator" w:id="1">
    <w:p w:rsidR="002B39C2" w:rsidRDefault="002B39C2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0246D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21C32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0246D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21C32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0246D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21C32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0246D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21C32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0246D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21C32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1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0246D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21C32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0246D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21C32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0246D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21C32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0246D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21C32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0246D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21C32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0246D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21C32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80246D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21C32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9C2" w:rsidRDefault="002B39C2" w:rsidP="00F75F8E">
      <w:r>
        <w:separator/>
      </w:r>
    </w:p>
  </w:footnote>
  <w:footnote w:type="continuationSeparator" w:id="1">
    <w:p w:rsidR="002B39C2" w:rsidRDefault="002B39C2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F8E"/>
    <w:rsid w:val="00090131"/>
    <w:rsid w:val="000B314D"/>
    <w:rsid w:val="002B39C2"/>
    <w:rsid w:val="00381E0B"/>
    <w:rsid w:val="006E5BCF"/>
    <w:rsid w:val="00750920"/>
    <w:rsid w:val="0080246D"/>
    <w:rsid w:val="00821C32"/>
    <w:rsid w:val="00AC00E4"/>
    <w:rsid w:val="00BD4609"/>
    <w:rsid w:val="00C32336"/>
    <w:rsid w:val="00CF43BD"/>
    <w:rsid w:val="00D45F13"/>
    <w:rsid w:val="00F75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78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10402</Words>
  <Characters>59297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McoM</cp:lastModifiedBy>
  <cp:revision>3</cp:revision>
  <dcterms:created xsi:type="dcterms:W3CDTF">2020-04-08T19:56:00Z</dcterms:created>
  <dcterms:modified xsi:type="dcterms:W3CDTF">2020-05-15T12:45:00Z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