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FB4" w:rsidRPr="00B32FB4" w:rsidRDefault="00B32FB4" w:rsidP="00B32FB4">
      <w:pPr>
        <w:shd w:val="clear" w:color="auto" w:fill="FFFFFF"/>
        <w:spacing w:before="81" w:after="58" w:line="242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24"/>
          <w:szCs w:val="24"/>
          <w:lang w:eastAsia="ru-RU"/>
        </w:rPr>
      </w:pPr>
      <w:r w:rsidRPr="00B32FB4">
        <w:rPr>
          <w:rFonts w:ascii="Trebuchet MS" w:eastAsia="Times New Roman" w:hAnsi="Trebuchet MS" w:cs="Times New Roman"/>
          <w:b/>
          <w:bCs/>
          <w:color w:val="833713"/>
          <w:sz w:val="24"/>
          <w:szCs w:val="24"/>
          <w:lang w:eastAsia="ru-RU"/>
        </w:rPr>
        <w:t>Сценарий праздника для учащихся 8</w:t>
      </w:r>
      <w:r>
        <w:rPr>
          <w:rFonts w:ascii="Trebuchet MS" w:eastAsia="Times New Roman" w:hAnsi="Trebuchet MS" w:cs="Times New Roman"/>
          <w:b/>
          <w:bCs/>
          <w:color w:val="833713"/>
          <w:sz w:val="24"/>
          <w:szCs w:val="24"/>
          <w:lang w:eastAsia="ru-RU"/>
        </w:rPr>
        <w:t>-11</w:t>
      </w:r>
      <w:r w:rsidRPr="00B32FB4">
        <w:rPr>
          <w:rFonts w:ascii="Trebuchet MS" w:eastAsia="Times New Roman" w:hAnsi="Trebuchet MS" w:cs="Times New Roman"/>
          <w:b/>
          <w:bCs/>
          <w:color w:val="833713"/>
          <w:sz w:val="24"/>
          <w:szCs w:val="24"/>
          <w:lang w:eastAsia="ru-RU"/>
        </w:rPr>
        <w:t xml:space="preserve"> классов «День славянской письменности»</w:t>
      </w:r>
    </w:p>
    <w:p w:rsidR="00B32FB4" w:rsidRPr="00B32FB4" w:rsidRDefault="00B32FB4" w:rsidP="00B32FB4">
      <w:pPr>
        <w:shd w:val="clear" w:color="auto" w:fill="FFFFFF"/>
        <w:spacing w:before="115" w:after="23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lang w:eastAsia="ru-RU"/>
        </w:rPr>
      </w:pPr>
      <w:r w:rsidRPr="00B32FB4">
        <w:rPr>
          <w:rFonts w:ascii="Trebuchet MS" w:eastAsia="Times New Roman" w:hAnsi="Trebuchet MS" w:cs="Times New Roman"/>
          <w:b/>
          <w:bCs/>
          <w:color w:val="601802"/>
          <w:lang w:eastAsia="ru-RU"/>
        </w:rPr>
        <w:t>Ход праздника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I. Подготовительный этап.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Утром, в день празднования, на первом и втором уроках заранее подготовленные учащиеся проходят по классам.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1-й и 2-й учащиеся.</w:t>
      </w: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Здравствуйте, потомки великих славян!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1-й учащийся</w:t>
      </w: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. А, буковки пишете? А кто научил </w:t>
      </w:r>
      <w:proofErr w:type="gramStart"/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вас</w:t>
      </w:r>
      <w:proofErr w:type="gramEnd"/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их писать? Помните своего первого учителя? (Ответ.)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2-й учащийся. </w:t>
      </w: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 знаете, кто придумал нашу славянскую азбуку, благодаря которой вы сейчас можете писать?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3-й учащийся</w:t>
      </w: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 Записки на уроках, шпаргалки, ну и все остальное по мелочи.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4-й учащийся</w:t>
      </w: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 Кто были первые славянские учителя? (Ответ.)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Да, 12 веков назад братья Кирилл и </w:t>
      </w:r>
      <w:proofErr w:type="spellStart"/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Мефодий</w:t>
      </w:r>
      <w:proofErr w:type="spellEnd"/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принесли на земли славян свет письменности и знаний.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1-й учащийся</w:t>
      </w: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 А как вы думаете, почему мы к вам пришли именно сегодня, да еще и задаем вопросы в связи с азбукой? (Ответ.)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2-й учащийся</w:t>
      </w: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 Да, вот уже много лет в славянском мире и в нашей стране празднуется День славянской письменности в параллели 8 классов, но мы хотели бы, чтобы все знали, что этот праздник есть, чтобы посетили посвященные ему городские мероприятия, проследили празднование его по телевидению.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3-й учащийся</w:t>
      </w: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 Помните, 24 мая - День славянской культуры и письменности.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3-й учащийся.</w:t>
      </w: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 1100 лет назад братья Кирилл и </w:t>
      </w:r>
      <w:proofErr w:type="spellStart"/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Мефодий</w:t>
      </w:r>
      <w:proofErr w:type="spellEnd"/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принесли на земли славян свет письменности и знаний. Это было время, которое нам, сегодняшним людям, постигнуть трудно. Религия, государство, наука слились тогда воедино. Ученые и писатели жили при монастырях и храмах. За любую отважную мысль, любое открытие благодарили Бога, потому что считалось, что лишь по его воле люди узнают и строят жизнь. Просвещать народы дозволялось только служителям церкви. И тот, кто мечтал стать учителем, обязательно становился священником. Даже народные восстания прикрывались церковными целями.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1-й учащийся</w:t>
      </w: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 Знать только имена первоучителей мало. Нужно окунуться в историю их жизни. Вначале было слово...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Приглашаем вас на мероприятие, посвященное Дню славянской письменности, которое пройдет сегодня в актовом зале школы.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Verdana" w:eastAsia="Times New Roman" w:hAnsi="Verdana" w:cs="Arial"/>
          <w:b/>
          <w:bCs/>
          <w:color w:val="000000"/>
          <w:sz w:val="17"/>
          <w:lang w:eastAsia="ru-RU"/>
        </w:rPr>
        <w:t>II. Проведение праздника.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Инсценировка</w:t>
      </w: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: диалог между бабушкой и внуком.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Внук. </w:t>
      </w: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Бабушка, скоро праздник, день памяти первоучителей, а я ничего об этом не знаю! Кто это - первоучители?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Бабушка</w:t>
      </w: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. Именно так, первоучителями словенскими называют во всем мире, особенно в славянских странах, равноапостольных Кирилла и </w:t>
      </w:r>
      <w:proofErr w:type="spellStart"/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Мефодия</w:t>
      </w:r>
      <w:proofErr w:type="spellEnd"/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Внук.</w:t>
      </w: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 А что такое </w:t>
      </w:r>
      <w:proofErr w:type="gramStart"/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равноапостольные</w:t>
      </w:r>
      <w:proofErr w:type="gramEnd"/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?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Бабушка</w:t>
      </w: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. Это значит - равные апостолам, ученикам самого Господа, Иисуса Христа, то есть очень высокая честь оказана Кириллу и </w:t>
      </w:r>
      <w:proofErr w:type="spellStart"/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Мефодию</w:t>
      </w:r>
      <w:proofErr w:type="spellEnd"/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Внук.</w:t>
      </w: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За что?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Бабушка</w:t>
      </w: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 За то, что они создали славянскую азбуку, именно ту, которую ты изучаешь в школе. Конечно, написание букв сильно изменилось, некоторые буквы исчезли, но основа осталась.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Внук.</w:t>
      </w: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Значит, они решили, что у славянского народа обязательно должна быть своя письменность?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Бабушка</w:t>
      </w: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 Да, они говорили: «Разве не для всех светит солнце? Разве не для всех идет дождь? Разве не всех кормит земля? Все люди равны, все люди - братья, все равны перед Господом, и всем нужна грамота».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Внук.</w:t>
      </w: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Теперь я понял! 24 мая - день памяти первоучителей. В этот день в России проходит праздник славянской письменности и культуры.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>На сцену выходят ведущие, бабушка и внук остаются на фоне.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1-й ведущий.</w:t>
      </w: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 24 мая - День славянских просветителей Кирилла и </w:t>
      </w:r>
      <w:proofErr w:type="spellStart"/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Мефодия</w:t>
      </w:r>
      <w:proofErr w:type="spellEnd"/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- с давних пор отмечается как общенародный национальный праздник. В этот день болгары вспоминают первых учителей Кирилла и </w:t>
      </w:r>
      <w:proofErr w:type="spellStart"/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Мефодия</w:t>
      </w:r>
      <w:proofErr w:type="spellEnd"/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, обращаются к летописям, былинам, народному творчеству. Вот </w:t>
      </w:r>
      <w:proofErr w:type="gramStart"/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уж</w:t>
      </w:r>
      <w:proofErr w:type="gramEnd"/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который год в нашей стране возрождена традиция проведения праздника славянской культуры и письменности.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2-й ведущий. </w:t>
      </w: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Народная память живет в традициях, языке, сказках и песнях. Праздник славянской культуры и письменности является одной из благородных акций, позволяющей прикоснуться к деяниям наших предшественников, к их труду и творчеству.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Ведущие уходят, внук с бабушкой остаются. Появляются участники сценки: рассказчик, Константин, посол, император Михаил.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Рассказчик</w:t>
      </w: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. Было это </w:t>
      </w:r>
      <w:proofErr w:type="gramStart"/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очень давно</w:t>
      </w:r>
      <w:proofErr w:type="gramEnd"/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, в IX веке. На границе с Болгарией находилась одна из крупнейших византийских провинций. Столицей был </w:t>
      </w:r>
      <w:proofErr w:type="gramStart"/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</w:t>
      </w:r>
      <w:proofErr w:type="gramEnd"/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. </w:t>
      </w:r>
      <w:proofErr w:type="spellStart"/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Солуни</w:t>
      </w:r>
      <w:proofErr w:type="spellEnd"/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. В семье военного чиновника росли два сына: Константин и </w:t>
      </w:r>
      <w:proofErr w:type="spellStart"/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Мефодий</w:t>
      </w:r>
      <w:proofErr w:type="spellEnd"/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. В семье мальчиков мать была гречанкой, отец - болгарином. И потому с детства у них было два родных языка - греческий и славянский. Характеры мальчиков были схожи, они много читали, любили учиться. Когда Константину было 7 лет, он увидел вещий сон: отец собрал всех красивых девушек </w:t>
      </w:r>
      <w:proofErr w:type="spellStart"/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Солуни</w:t>
      </w:r>
      <w:proofErr w:type="spellEnd"/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и приказал избрать одну из них в жены. Константин выбрал прекраснейшую, ее звали София, по-гречески - Мудрость. Так, еще в детстве, он обручился с мудростью. Для него знания, книги стали смыслом жизни. Он получил прекрасное образование </w:t>
      </w:r>
      <w:proofErr w:type="gramStart"/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при императорском дворце</w:t>
      </w:r>
      <w:proofErr w:type="gramEnd"/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в Константинополе, быстро изучил грамматику, арифметику, геометрию, астрономию, музыку, знал 22 языка. В то время славяне пользовались греческими и латинскими буквами.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Представим себе двор византийского императора Михаила (862 г.).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Император.</w:t>
      </w: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Константин, ты закончил учебу. Предлагаю тебе занять высокую и почетную должность управляющего провинцией.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Константин.</w:t>
      </w: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Кроме просвещения разума я ничего не желаю. Просветив же разум, хочу искать более важного, чем все почести и богатства.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Рассказчик</w:t>
      </w: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 Отказался Константин и занялся работой в библиотеке, учебой, самообразованием. Прошли годы, и к императору пришли послы из далекой славянской Моравии. Они приехали просить учителей, которые бы научили их вести церковную службу на славянском - родном языке, а не на латинском.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Посол.</w:t>
      </w: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 Добрый владыка! Пошли нам такого мужа, который бы научил нас по-своему записывать слова </w:t>
      </w:r>
      <w:proofErr w:type="gramStart"/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Божие</w:t>
      </w:r>
      <w:proofErr w:type="gramEnd"/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!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lastRenderedPageBreak/>
        <w:t>Рассказчик</w:t>
      </w: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 Словом, тогда вызвал Михаил Константина Философа.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Император.</w:t>
      </w: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 Слышишь ли, Философ, речи ли? Знаю, ты утомлен, но никто, кроме тебя, не сделает этого. Возьми брата своего </w:t>
      </w:r>
      <w:proofErr w:type="spellStart"/>
      <w:proofErr w:type="gramStart"/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Мефодия</w:t>
      </w:r>
      <w:proofErr w:type="spellEnd"/>
      <w:proofErr w:type="gramEnd"/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и идите с Богом, ведь вы оба - </w:t>
      </w:r>
      <w:proofErr w:type="spellStart"/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солуняне</w:t>
      </w:r>
      <w:proofErr w:type="spellEnd"/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, а </w:t>
      </w:r>
      <w:proofErr w:type="spellStart"/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солуняне</w:t>
      </w:r>
      <w:proofErr w:type="spellEnd"/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по-славянски разумеют.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Константин.</w:t>
      </w: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Я немощен телом и болен, но пойду в Моравскую землю, если они имеют азбуку своего языка. Ибо просвещение народа без письмен его языка подобно попыткам писать на воде.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Рассказчик</w:t>
      </w: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. Узнав, что азбуки у </w:t>
      </w:r>
      <w:proofErr w:type="spellStart"/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моравов</w:t>
      </w:r>
      <w:proofErr w:type="spellEnd"/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нет, Константин начал ее создавать. Он долго молился, и открыл ему Бог, и тогда сложил письмена и начал писать слова Евангелия: «Вначале было слово, и слово было Бог...»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Император</w:t>
      </w: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. </w:t>
      </w:r>
      <w:proofErr w:type="spellStart"/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Подвижи</w:t>
      </w:r>
      <w:proofErr w:type="spellEnd"/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всех, чтоб не мнились и ступили на путь истины!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Рассказчик.</w:t>
      </w: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 Началась большая работа. Братья предложили свой алфавит, составили славянскую азбуку. Некоторые буквы придумали сами, некоторые взяли из </w:t>
      </w:r>
      <w:proofErr w:type="gramStart"/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греческого</w:t>
      </w:r>
      <w:proofErr w:type="gramEnd"/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. Вот он (показ). Алфавит Кириллицы! Азбука названа в честь Кирилла. (В Риме Константин постригся в монахи под именем Кирилла.) Это славянская азбука, в ней 43 буквы (19 гласных). Каждая имеет свое название, похожее на обычные слова: б - буки, </w:t>
      </w:r>
      <w:proofErr w:type="gramStart"/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</w:t>
      </w:r>
      <w:proofErr w:type="gramEnd"/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- глаголь... Азбука - само слово образовано от названия двух первых букв «аз» и «буки».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Чтец.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Так вот они, наши истоки,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Плывут, в полумраке светясь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Торжественно, - строгие строки,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Литая славянская вязь.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Так вот где, так вот где впервые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Обрел у подножия гор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Под огненным знаком Софии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Алмазную твердость глагол.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Великое таинство звука,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Презревшее тленье и смерть,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На синих днепровских излуках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Качнуло недвижную твердь.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И Русь, над водой </w:t>
      </w:r>
      <w:proofErr w:type="spellStart"/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многопенной</w:t>
      </w:r>
      <w:proofErr w:type="spellEnd"/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gramStart"/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Открытая</w:t>
      </w:r>
      <w:proofErr w:type="gramEnd"/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вольным ветрам,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«Я </w:t>
      </w:r>
      <w:proofErr w:type="spellStart"/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есмь</w:t>
      </w:r>
      <w:proofErr w:type="spellEnd"/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!» - заявила Вселенной,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«Я </w:t>
      </w:r>
      <w:proofErr w:type="spellStart"/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есмь</w:t>
      </w:r>
      <w:proofErr w:type="spellEnd"/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!» - заявила векам.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 863 году зазвучало слово Божие в моравских городах и селениях. На родном славянском языке, а не на чужом и непонятном - латинском. Начали создаваться письмена, светские книги. Началось летописание.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Викторина, посвященная празднику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Викторина проводится между учащимися 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8-11</w:t>
      </w: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классов, сидящими в зале. Двое ведущих проводят с ними 2 разминочных конкурса.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1. Распознавание старославянских и современных слов: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>брег - берег и т. д.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2. Вопросы викторины: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1) Как называется машина времени, которую можно держать в руках и с ее помощью совершать увлекательное путешествие в прошлое, будущее, бывать в любом месте земного шара, знакомиться с другими людьми? (Книга.)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2) Кому принадлежат слова: «Дом, в котором нет книг, подобен телу, лишенному души»? (Цицерон.)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3) Название древней формы книги, свернутой в трубку и написанной на папирусе? (Свиток.)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4) Какой город стал родиной пергаментных книг? (Пергам.)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5) Как называлась первая печатная газета, появившаяся в России при Петре I? (Ведомости.)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3. Составление слов, содержащих не менее 4 слогов от исходного слога: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 w:rsidRPr="00B32FB4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>ки</w:t>
      </w:r>
      <w:proofErr w:type="spellEnd"/>
      <w:r w:rsidRPr="00B32FB4">
        <w:rPr>
          <w:rFonts w:ascii="Arial" w:eastAsia="Times New Roman" w:hAnsi="Arial" w:cs="Arial"/>
          <w:i/>
          <w:iCs/>
          <w:color w:val="000000"/>
          <w:sz w:val="17"/>
          <w:lang w:eastAsia="ru-RU"/>
        </w:rPr>
        <w:t>... - кинотека и т. д.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32FB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Жюри наблюдает за ответами, подводит итоги и определяет самый активный класс.</w:t>
      </w:r>
    </w:p>
    <w:p w:rsidR="00B32FB4" w:rsidRPr="00B32FB4" w:rsidRDefault="00B32FB4" w:rsidP="00B32FB4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F34BE2" w:rsidRDefault="00F34BE2"/>
    <w:sectPr w:rsidR="00F34BE2" w:rsidSect="00F34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32FB4"/>
    <w:rsid w:val="00B32FB4"/>
    <w:rsid w:val="00F34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BE2"/>
  </w:style>
  <w:style w:type="paragraph" w:styleId="2">
    <w:name w:val="heading 2"/>
    <w:basedOn w:val="a"/>
    <w:link w:val="20"/>
    <w:uiPriority w:val="9"/>
    <w:qFormat/>
    <w:rsid w:val="00B32F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32F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2F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32F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32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2FB4"/>
    <w:rPr>
      <w:b/>
      <w:bCs/>
    </w:rPr>
  </w:style>
  <w:style w:type="character" w:styleId="a5">
    <w:name w:val="Emphasis"/>
    <w:basedOn w:val="a0"/>
    <w:uiPriority w:val="20"/>
    <w:qFormat/>
    <w:rsid w:val="00B32FB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4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1249</Words>
  <Characters>7122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2</cp:revision>
  <dcterms:created xsi:type="dcterms:W3CDTF">2020-05-27T17:16:00Z</dcterms:created>
  <dcterms:modified xsi:type="dcterms:W3CDTF">2020-05-27T17:19:00Z</dcterms:modified>
</cp:coreProperties>
</file>