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0DD" w:rsidRDefault="004250DD" w:rsidP="00084748">
      <w:pPr>
        <w:pStyle w:val="3"/>
      </w:pPr>
      <w:r>
        <w:rPr>
          <w:noProof/>
          <w:lang w:eastAsia="ru-RU"/>
        </w:rPr>
        <w:drawing>
          <wp:inline distT="0" distB="0" distL="0" distR="0">
            <wp:extent cx="5918200" cy="8138492"/>
            <wp:effectExtent l="19050" t="0" r="6350" b="0"/>
            <wp:docPr id="1" name="Рисунок 1" descr="C:\Users\Mastercom\Desktop\Рисунок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tercom\Desktop\Рисунок (6).jpg"/>
                    <pic:cNvPicPr>
                      <a:picLocks noChangeAspect="1" noChangeArrowheads="1"/>
                    </pic:cNvPicPr>
                  </pic:nvPicPr>
                  <pic:blipFill>
                    <a:blip r:embed="rId5" cstate="print"/>
                    <a:srcRect/>
                    <a:stretch>
                      <a:fillRect/>
                    </a:stretch>
                  </pic:blipFill>
                  <pic:spPr bwMode="auto">
                    <a:xfrm>
                      <a:off x="0" y="0"/>
                      <a:ext cx="5918200" cy="8138492"/>
                    </a:xfrm>
                    <a:prstGeom prst="rect">
                      <a:avLst/>
                    </a:prstGeom>
                    <a:noFill/>
                    <a:ln w="9525">
                      <a:noFill/>
                      <a:miter lim="800000"/>
                      <a:headEnd/>
                      <a:tailEnd/>
                    </a:ln>
                  </pic:spPr>
                </pic:pic>
              </a:graphicData>
            </a:graphic>
          </wp:inline>
        </w:drawing>
      </w:r>
    </w:p>
    <w:p w:rsidR="004250DD" w:rsidRDefault="004250DD" w:rsidP="00084748">
      <w:pPr>
        <w:pStyle w:val="3"/>
      </w:pPr>
    </w:p>
    <w:p w:rsidR="004250DD" w:rsidRDefault="004250DD" w:rsidP="00084748">
      <w:pPr>
        <w:pStyle w:val="3"/>
      </w:pPr>
    </w:p>
    <w:p w:rsidR="004250DD" w:rsidRDefault="004250DD" w:rsidP="00084748">
      <w:pPr>
        <w:pStyle w:val="3"/>
      </w:pPr>
    </w:p>
    <w:p w:rsidR="002F6101" w:rsidRPr="00401C3E" w:rsidRDefault="002F6101">
      <w:pPr>
        <w:rPr>
          <w:sz w:val="24"/>
          <w:szCs w:val="24"/>
        </w:rPr>
        <w:sectPr w:rsidR="002F6101" w:rsidRPr="00401C3E" w:rsidSect="000E10A0">
          <w:type w:val="continuous"/>
          <w:pgSz w:w="11900" w:h="16838"/>
          <w:pgMar w:top="426" w:right="1139" w:bottom="568" w:left="1440" w:header="0" w:footer="0" w:gutter="0"/>
          <w:cols w:space="720" w:equalWidth="0">
            <w:col w:w="9320"/>
          </w:cols>
        </w:sectPr>
      </w:pPr>
    </w:p>
    <w:tbl>
      <w:tblPr>
        <w:tblW w:w="0" w:type="auto"/>
        <w:tblInd w:w="360" w:type="dxa"/>
        <w:tblLayout w:type="fixed"/>
        <w:tblCellMar>
          <w:left w:w="0" w:type="dxa"/>
          <w:right w:w="0" w:type="dxa"/>
        </w:tblCellMar>
        <w:tblLook w:val="04A0"/>
      </w:tblPr>
      <w:tblGrid>
        <w:gridCol w:w="420"/>
        <w:gridCol w:w="8120"/>
        <w:gridCol w:w="340"/>
      </w:tblGrid>
      <w:tr w:rsidR="002F6101" w:rsidRPr="00401C3E">
        <w:trPr>
          <w:trHeight w:val="276"/>
        </w:trPr>
        <w:tc>
          <w:tcPr>
            <w:tcW w:w="420" w:type="dxa"/>
            <w:vAlign w:val="bottom"/>
          </w:tcPr>
          <w:p w:rsidR="002F6101" w:rsidRPr="00401C3E" w:rsidRDefault="002F6101">
            <w:pPr>
              <w:rPr>
                <w:sz w:val="24"/>
                <w:szCs w:val="24"/>
              </w:rPr>
            </w:pPr>
          </w:p>
        </w:tc>
        <w:tc>
          <w:tcPr>
            <w:tcW w:w="8120" w:type="dxa"/>
            <w:vAlign w:val="bottom"/>
          </w:tcPr>
          <w:p w:rsidR="002F6101" w:rsidRPr="00401C3E" w:rsidRDefault="00525DAD">
            <w:pPr>
              <w:ind w:left="3380"/>
              <w:rPr>
                <w:sz w:val="24"/>
                <w:szCs w:val="24"/>
              </w:rPr>
            </w:pPr>
            <w:r w:rsidRPr="00401C3E">
              <w:rPr>
                <w:rFonts w:eastAsia="Times New Roman"/>
                <w:sz w:val="24"/>
                <w:szCs w:val="24"/>
              </w:rPr>
              <w:t>Содержание</w:t>
            </w:r>
          </w:p>
        </w:tc>
        <w:tc>
          <w:tcPr>
            <w:tcW w:w="340" w:type="dxa"/>
            <w:vAlign w:val="bottom"/>
          </w:tcPr>
          <w:p w:rsidR="002F6101" w:rsidRPr="00401C3E" w:rsidRDefault="002F6101">
            <w:pPr>
              <w:rPr>
                <w:sz w:val="24"/>
                <w:szCs w:val="24"/>
              </w:rPr>
            </w:pPr>
          </w:p>
        </w:tc>
      </w:tr>
      <w:tr w:rsidR="002F6101" w:rsidRPr="00401C3E">
        <w:trPr>
          <w:trHeight w:val="549"/>
        </w:trPr>
        <w:tc>
          <w:tcPr>
            <w:tcW w:w="420" w:type="dxa"/>
            <w:vAlign w:val="bottom"/>
          </w:tcPr>
          <w:p w:rsidR="002F6101" w:rsidRPr="00401C3E" w:rsidRDefault="00525DAD">
            <w:pPr>
              <w:jc w:val="center"/>
              <w:rPr>
                <w:sz w:val="24"/>
                <w:szCs w:val="24"/>
              </w:rPr>
            </w:pPr>
            <w:r w:rsidRPr="00401C3E">
              <w:rPr>
                <w:rFonts w:eastAsia="Times"/>
                <w:w w:val="99"/>
                <w:sz w:val="24"/>
                <w:szCs w:val="24"/>
              </w:rPr>
              <w:t>1</w:t>
            </w:r>
          </w:p>
        </w:tc>
        <w:tc>
          <w:tcPr>
            <w:tcW w:w="8120" w:type="dxa"/>
            <w:vAlign w:val="bottom"/>
          </w:tcPr>
          <w:p w:rsidR="002F6101" w:rsidRPr="00401C3E" w:rsidRDefault="00525DAD">
            <w:pPr>
              <w:ind w:left="60"/>
              <w:rPr>
                <w:sz w:val="24"/>
                <w:szCs w:val="24"/>
              </w:rPr>
            </w:pPr>
            <w:r w:rsidRPr="00401C3E">
              <w:rPr>
                <w:rFonts w:eastAsia="Times New Roman"/>
                <w:b/>
                <w:bCs/>
                <w:sz w:val="24"/>
                <w:szCs w:val="24"/>
              </w:rPr>
              <w:t>Целевой раздел</w:t>
            </w:r>
            <w:r w:rsidRPr="00401C3E">
              <w:rPr>
                <w:rFonts w:eastAsia="Times New Roman"/>
                <w:sz w:val="24"/>
                <w:szCs w:val="24"/>
              </w:rPr>
              <w:t>…………………………………………………………………</w:t>
            </w:r>
          </w:p>
        </w:tc>
        <w:tc>
          <w:tcPr>
            <w:tcW w:w="340" w:type="dxa"/>
            <w:vAlign w:val="bottom"/>
          </w:tcPr>
          <w:p w:rsidR="002F6101" w:rsidRPr="00401C3E" w:rsidRDefault="00DF2650">
            <w:pPr>
              <w:jc w:val="center"/>
              <w:rPr>
                <w:sz w:val="24"/>
                <w:szCs w:val="24"/>
              </w:rPr>
            </w:pPr>
            <w:r>
              <w:rPr>
                <w:rFonts w:eastAsia="Times"/>
                <w:w w:val="99"/>
                <w:sz w:val="24"/>
                <w:szCs w:val="24"/>
              </w:rPr>
              <w:t>2</w:t>
            </w:r>
          </w:p>
        </w:tc>
      </w:tr>
      <w:tr w:rsidR="002F6101" w:rsidRPr="00401C3E">
        <w:trPr>
          <w:trHeight w:val="307"/>
        </w:trPr>
        <w:tc>
          <w:tcPr>
            <w:tcW w:w="420" w:type="dxa"/>
            <w:vAlign w:val="bottom"/>
          </w:tcPr>
          <w:p w:rsidR="002F6101" w:rsidRPr="00401C3E" w:rsidRDefault="00525DAD">
            <w:pPr>
              <w:jc w:val="center"/>
              <w:rPr>
                <w:sz w:val="24"/>
                <w:szCs w:val="24"/>
              </w:rPr>
            </w:pPr>
            <w:r w:rsidRPr="00401C3E">
              <w:rPr>
                <w:rFonts w:eastAsia="Times"/>
                <w:w w:val="99"/>
                <w:sz w:val="24"/>
                <w:szCs w:val="24"/>
              </w:rPr>
              <w:t>1.1.</w:t>
            </w:r>
          </w:p>
        </w:tc>
        <w:tc>
          <w:tcPr>
            <w:tcW w:w="8120" w:type="dxa"/>
            <w:vAlign w:val="bottom"/>
          </w:tcPr>
          <w:p w:rsidR="002F6101" w:rsidRPr="00401C3E" w:rsidRDefault="00525DAD">
            <w:pPr>
              <w:ind w:left="60"/>
              <w:rPr>
                <w:sz w:val="24"/>
                <w:szCs w:val="24"/>
              </w:rPr>
            </w:pPr>
            <w:r w:rsidRPr="00401C3E">
              <w:rPr>
                <w:rFonts w:eastAsia="Times New Roman"/>
                <w:color w:val="000002"/>
                <w:sz w:val="24"/>
                <w:szCs w:val="24"/>
              </w:rPr>
              <w:t xml:space="preserve">Пояснительная записка. </w:t>
            </w:r>
            <w:r w:rsidRPr="00401C3E">
              <w:rPr>
                <w:rFonts w:eastAsia="Times New Roman"/>
                <w:color w:val="000000"/>
                <w:sz w:val="24"/>
                <w:szCs w:val="24"/>
              </w:rPr>
              <w:t>Цель и задачи реализации АООП НОО</w:t>
            </w:r>
          </w:p>
        </w:tc>
        <w:tc>
          <w:tcPr>
            <w:tcW w:w="340" w:type="dxa"/>
            <w:vAlign w:val="bottom"/>
          </w:tcPr>
          <w:p w:rsidR="002F6101" w:rsidRPr="00401C3E" w:rsidRDefault="002F6101">
            <w:pPr>
              <w:rPr>
                <w:sz w:val="24"/>
                <w:szCs w:val="24"/>
              </w:rPr>
            </w:pPr>
          </w:p>
        </w:tc>
      </w:tr>
      <w:tr w:rsidR="002F6101" w:rsidRPr="00401C3E">
        <w:trPr>
          <w:trHeight w:val="274"/>
        </w:trPr>
        <w:tc>
          <w:tcPr>
            <w:tcW w:w="420" w:type="dxa"/>
            <w:vAlign w:val="bottom"/>
          </w:tcPr>
          <w:p w:rsidR="002F6101" w:rsidRPr="00401C3E" w:rsidRDefault="002F6101">
            <w:pPr>
              <w:rPr>
                <w:sz w:val="24"/>
                <w:szCs w:val="24"/>
              </w:rPr>
            </w:pPr>
          </w:p>
        </w:tc>
        <w:tc>
          <w:tcPr>
            <w:tcW w:w="8120" w:type="dxa"/>
            <w:vAlign w:val="bottom"/>
          </w:tcPr>
          <w:p w:rsidR="002F6101" w:rsidRPr="00401C3E" w:rsidRDefault="00525DAD">
            <w:pPr>
              <w:spacing w:line="272" w:lineRule="exact"/>
              <w:ind w:left="60"/>
              <w:rPr>
                <w:sz w:val="24"/>
                <w:szCs w:val="24"/>
              </w:rPr>
            </w:pPr>
            <w:r w:rsidRPr="00401C3E">
              <w:rPr>
                <w:rFonts w:eastAsia="Times New Roman"/>
                <w:sz w:val="24"/>
                <w:szCs w:val="24"/>
              </w:rPr>
              <w:t>обучающихся с ОВЗ………………………………………………………………</w:t>
            </w:r>
          </w:p>
        </w:tc>
        <w:tc>
          <w:tcPr>
            <w:tcW w:w="340" w:type="dxa"/>
            <w:vAlign w:val="bottom"/>
          </w:tcPr>
          <w:p w:rsidR="002F6101" w:rsidRPr="00401C3E" w:rsidRDefault="00DF2650">
            <w:pPr>
              <w:spacing w:line="273" w:lineRule="exact"/>
              <w:jc w:val="center"/>
              <w:rPr>
                <w:sz w:val="24"/>
                <w:szCs w:val="24"/>
              </w:rPr>
            </w:pPr>
            <w:r>
              <w:rPr>
                <w:rFonts w:eastAsia="Times"/>
                <w:w w:val="99"/>
                <w:sz w:val="24"/>
                <w:szCs w:val="24"/>
              </w:rPr>
              <w:t>2</w:t>
            </w:r>
          </w:p>
        </w:tc>
      </w:tr>
      <w:tr w:rsidR="002F6101" w:rsidRPr="00401C3E">
        <w:trPr>
          <w:trHeight w:val="344"/>
        </w:trPr>
        <w:tc>
          <w:tcPr>
            <w:tcW w:w="420" w:type="dxa"/>
            <w:vAlign w:val="bottom"/>
          </w:tcPr>
          <w:p w:rsidR="002F6101" w:rsidRPr="00401C3E" w:rsidRDefault="002F6101">
            <w:pPr>
              <w:rPr>
                <w:sz w:val="24"/>
                <w:szCs w:val="24"/>
              </w:rPr>
            </w:pPr>
          </w:p>
        </w:tc>
        <w:tc>
          <w:tcPr>
            <w:tcW w:w="8120" w:type="dxa"/>
            <w:vAlign w:val="bottom"/>
          </w:tcPr>
          <w:p w:rsidR="002F6101" w:rsidRPr="00401C3E" w:rsidRDefault="00525DAD">
            <w:pPr>
              <w:ind w:left="60"/>
              <w:rPr>
                <w:sz w:val="24"/>
                <w:szCs w:val="24"/>
              </w:rPr>
            </w:pPr>
            <w:r w:rsidRPr="00401C3E">
              <w:rPr>
                <w:rFonts w:eastAsia="Times New Roman"/>
                <w:sz w:val="24"/>
                <w:szCs w:val="24"/>
              </w:rPr>
              <w:t xml:space="preserve">Общая характеристика </w:t>
            </w:r>
            <w:proofErr w:type="gramStart"/>
            <w:r w:rsidRPr="00401C3E">
              <w:rPr>
                <w:rFonts w:eastAsia="Times New Roman"/>
                <w:sz w:val="24"/>
                <w:szCs w:val="24"/>
              </w:rPr>
              <w:t>адаптированной</w:t>
            </w:r>
            <w:proofErr w:type="gramEnd"/>
            <w:r w:rsidRPr="00401C3E">
              <w:rPr>
                <w:rFonts w:eastAsia="Times New Roman"/>
                <w:sz w:val="24"/>
                <w:szCs w:val="24"/>
              </w:rPr>
              <w:t xml:space="preserve"> основной общеобразовательной</w:t>
            </w:r>
          </w:p>
        </w:tc>
        <w:tc>
          <w:tcPr>
            <w:tcW w:w="340" w:type="dxa"/>
            <w:vAlign w:val="bottom"/>
          </w:tcPr>
          <w:p w:rsidR="002F6101" w:rsidRPr="00401C3E" w:rsidRDefault="002F6101">
            <w:pPr>
              <w:rPr>
                <w:sz w:val="24"/>
                <w:szCs w:val="24"/>
              </w:rPr>
            </w:pPr>
          </w:p>
        </w:tc>
      </w:tr>
      <w:tr w:rsidR="002F6101" w:rsidRPr="00401C3E">
        <w:trPr>
          <w:trHeight w:val="276"/>
        </w:trPr>
        <w:tc>
          <w:tcPr>
            <w:tcW w:w="420" w:type="dxa"/>
            <w:vAlign w:val="bottom"/>
          </w:tcPr>
          <w:p w:rsidR="002F6101" w:rsidRPr="00401C3E" w:rsidRDefault="002F6101">
            <w:pPr>
              <w:rPr>
                <w:sz w:val="24"/>
                <w:szCs w:val="24"/>
              </w:rPr>
            </w:pPr>
          </w:p>
        </w:tc>
        <w:tc>
          <w:tcPr>
            <w:tcW w:w="8120" w:type="dxa"/>
            <w:vAlign w:val="bottom"/>
          </w:tcPr>
          <w:p w:rsidR="002F6101" w:rsidRPr="00401C3E" w:rsidRDefault="00525DAD">
            <w:pPr>
              <w:spacing w:line="273" w:lineRule="exact"/>
              <w:ind w:left="60"/>
              <w:rPr>
                <w:sz w:val="24"/>
                <w:szCs w:val="24"/>
              </w:rPr>
            </w:pPr>
            <w:r w:rsidRPr="00401C3E">
              <w:rPr>
                <w:rFonts w:eastAsia="Times New Roman"/>
                <w:sz w:val="24"/>
                <w:szCs w:val="24"/>
              </w:rPr>
              <w:t xml:space="preserve">программы начального общего образования </w:t>
            </w:r>
            <w:proofErr w:type="gramStart"/>
            <w:r w:rsidRPr="00401C3E">
              <w:rPr>
                <w:rFonts w:eastAsia="Times New Roman"/>
                <w:sz w:val="24"/>
                <w:szCs w:val="24"/>
              </w:rPr>
              <w:t>обучающихся</w:t>
            </w:r>
            <w:proofErr w:type="gramEnd"/>
            <w:r w:rsidRPr="00401C3E">
              <w:rPr>
                <w:rFonts w:eastAsia="Times New Roman"/>
                <w:sz w:val="24"/>
                <w:szCs w:val="24"/>
              </w:rPr>
              <w:t xml:space="preserve"> с ОВЗ……………</w:t>
            </w:r>
          </w:p>
        </w:tc>
        <w:tc>
          <w:tcPr>
            <w:tcW w:w="340" w:type="dxa"/>
            <w:vAlign w:val="bottom"/>
          </w:tcPr>
          <w:p w:rsidR="002F6101" w:rsidRPr="00401C3E" w:rsidRDefault="00525DAD">
            <w:pPr>
              <w:jc w:val="center"/>
              <w:rPr>
                <w:sz w:val="24"/>
                <w:szCs w:val="24"/>
              </w:rPr>
            </w:pPr>
            <w:r w:rsidRPr="00401C3E">
              <w:rPr>
                <w:rFonts w:eastAsia="Times"/>
                <w:w w:val="99"/>
                <w:sz w:val="24"/>
                <w:szCs w:val="24"/>
              </w:rPr>
              <w:t>4</w:t>
            </w:r>
          </w:p>
        </w:tc>
      </w:tr>
      <w:tr w:rsidR="002F6101" w:rsidRPr="00401C3E">
        <w:trPr>
          <w:trHeight w:val="355"/>
        </w:trPr>
        <w:tc>
          <w:tcPr>
            <w:tcW w:w="420" w:type="dxa"/>
            <w:vAlign w:val="bottom"/>
          </w:tcPr>
          <w:p w:rsidR="002F6101" w:rsidRPr="00401C3E" w:rsidRDefault="002F6101">
            <w:pPr>
              <w:rPr>
                <w:sz w:val="24"/>
                <w:szCs w:val="24"/>
              </w:rPr>
            </w:pPr>
          </w:p>
        </w:tc>
        <w:tc>
          <w:tcPr>
            <w:tcW w:w="8120" w:type="dxa"/>
            <w:vAlign w:val="bottom"/>
          </w:tcPr>
          <w:p w:rsidR="002F6101" w:rsidRPr="00401C3E" w:rsidRDefault="00525DAD">
            <w:pPr>
              <w:ind w:left="60"/>
              <w:rPr>
                <w:sz w:val="24"/>
                <w:szCs w:val="24"/>
              </w:rPr>
            </w:pPr>
            <w:r w:rsidRPr="00401C3E">
              <w:rPr>
                <w:rFonts w:eastAsia="Times New Roman"/>
                <w:sz w:val="24"/>
                <w:szCs w:val="24"/>
              </w:rPr>
              <w:t>Психолого</w:t>
            </w:r>
            <w:r w:rsidRPr="00401C3E">
              <w:rPr>
                <w:rFonts w:eastAsia="Times"/>
                <w:sz w:val="24"/>
                <w:szCs w:val="24"/>
              </w:rPr>
              <w:t>-</w:t>
            </w:r>
            <w:r w:rsidRPr="00401C3E">
              <w:rPr>
                <w:rFonts w:eastAsia="Times New Roman"/>
                <w:sz w:val="24"/>
                <w:szCs w:val="24"/>
              </w:rPr>
              <w:t xml:space="preserve">педагогическая классификация </w:t>
            </w:r>
            <w:proofErr w:type="gramStart"/>
            <w:r w:rsidRPr="00401C3E">
              <w:rPr>
                <w:rFonts w:eastAsia="Times New Roman"/>
                <w:sz w:val="24"/>
                <w:szCs w:val="24"/>
              </w:rPr>
              <w:t>обучающихся</w:t>
            </w:r>
            <w:proofErr w:type="gramEnd"/>
            <w:r w:rsidRPr="00401C3E">
              <w:rPr>
                <w:rFonts w:eastAsia="Times New Roman"/>
                <w:sz w:val="24"/>
                <w:szCs w:val="24"/>
              </w:rPr>
              <w:t xml:space="preserve"> с ОВЗ……………..</w:t>
            </w:r>
          </w:p>
        </w:tc>
        <w:tc>
          <w:tcPr>
            <w:tcW w:w="340" w:type="dxa"/>
            <w:vAlign w:val="bottom"/>
          </w:tcPr>
          <w:p w:rsidR="002F6101" w:rsidRPr="00401C3E" w:rsidRDefault="00525DAD">
            <w:pPr>
              <w:jc w:val="center"/>
              <w:rPr>
                <w:sz w:val="24"/>
                <w:szCs w:val="24"/>
              </w:rPr>
            </w:pPr>
            <w:r w:rsidRPr="00401C3E">
              <w:rPr>
                <w:rFonts w:eastAsia="Times"/>
                <w:w w:val="99"/>
                <w:sz w:val="24"/>
                <w:szCs w:val="24"/>
              </w:rPr>
              <w:t>5</w:t>
            </w:r>
          </w:p>
        </w:tc>
      </w:tr>
      <w:tr w:rsidR="002F6101" w:rsidRPr="00401C3E">
        <w:trPr>
          <w:trHeight w:val="360"/>
        </w:trPr>
        <w:tc>
          <w:tcPr>
            <w:tcW w:w="420" w:type="dxa"/>
            <w:vAlign w:val="bottom"/>
          </w:tcPr>
          <w:p w:rsidR="002F6101" w:rsidRPr="00401C3E" w:rsidRDefault="002F6101">
            <w:pPr>
              <w:rPr>
                <w:sz w:val="24"/>
                <w:szCs w:val="24"/>
              </w:rPr>
            </w:pPr>
          </w:p>
        </w:tc>
        <w:tc>
          <w:tcPr>
            <w:tcW w:w="8120" w:type="dxa"/>
            <w:vAlign w:val="bottom"/>
          </w:tcPr>
          <w:p w:rsidR="002F6101" w:rsidRPr="00401C3E" w:rsidRDefault="00525DAD">
            <w:pPr>
              <w:ind w:left="60"/>
              <w:rPr>
                <w:sz w:val="24"/>
                <w:szCs w:val="24"/>
              </w:rPr>
            </w:pPr>
            <w:r w:rsidRPr="00401C3E">
              <w:rPr>
                <w:rFonts w:eastAsia="Times New Roman"/>
                <w:sz w:val="24"/>
                <w:szCs w:val="24"/>
              </w:rPr>
              <w:t>Общая психолого</w:t>
            </w:r>
            <w:r w:rsidRPr="00401C3E">
              <w:rPr>
                <w:rFonts w:eastAsia="Times"/>
                <w:sz w:val="24"/>
                <w:szCs w:val="24"/>
              </w:rPr>
              <w:t>-</w:t>
            </w:r>
            <w:r w:rsidRPr="00401C3E">
              <w:rPr>
                <w:rFonts w:eastAsia="Times New Roman"/>
                <w:sz w:val="24"/>
                <w:szCs w:val="24"/>
              </w:rPr>
              <w:t xml:space="preserve">педагогическая характеристика </w:t>
            </w:r>
            <w:proofErr w:type="gramStart"/>
            <w:r w:rsidRPr="00401C3E">
              <w:rPr>
                <w:rFonts w:eastAsia="Times New Roman"/>
                <w:sz w:val="24"/>
                <w:szCs w:val="24"/>
              </w:rPr>
              <w:t>обучающихся</w:t>
            </w:r>
            <w:proofErr w:type="gramEnd"/>
            <w:r w:rsidRPr="00401C3E">
              <w:rPr>
                <w:rFonts w:eastAsia="Times New Roman"/>
                <w:sz w:val="24"/>
                <w:szCs w:val="24"/>
              </w:rPr>
              <w:t xml:space="preserve"> с ОВЗ…….</w:t>
            </w:r>
          </w:p>
        </w:tc>
        <w:tc>
          <w:tcPr>
            <w:tcW w:w="340" w:type="dxa"/>
            <w:vAlign w:val="bottom"/>
          </w:tcPr>
          <w:p w:rsidR="002F6101" w:rsidRPr="00401C3E" w:rsidRDefault="00525DAD">
            <w:pPr>
              <w:jc w:val="center"/>
              <w:rPr>
                <w:sz w:val="24"/>
                <w:szCs w:val="24"/>
              </w:rPr>
            </w:pPr>
            <w:r w:rsidRPr="00401C3E">
              <w:rPr>
                <w:rFonts w:eastAsia="Times"/>
                <w:w w:val="99"/>
                <w:sz w:val="24"/>
                <w:szCs w:val="24"/>
              </w:rPr>
              <w:t>5</w:t>
            </w:r>
          </w:p>
        </w:tc>
      </w:tr>
      <w:tr w:rsidR="002F6101" w:rsidRPr="00401C3E">
        <w:trPr>
          <w:trHeight w:val="326"/>
        </w:trPr>
        <w:tc>
          <w:tcPr>
            <w:tcW w:w="420" w:type="dxa"/>
            <w:vAlign w:val="bottom"/>
          </w:tcPr>
          <w:p w:rsidR="002F6101" w:rsidRPr="00401C3E" w:rsidRDefault="002F6101">
            <w:pPr>
              <w:rPr>
                <w:sz w:val="24"/>
                <w:szCs w:val="24"/>
              </w:rPr>
            </w:pPr>
          </w:p>
        </w:tc>
        <w:tc>
          <w:tcPr>
            <w:tcW w:w="8120" w:type="dxa"/>
            <w:vAlign w:val="bottom"/>
          </w:tcPr>
          <w:p w:rsidR="002F6101" w:rsidRPr="00401C3E" w:rsidRDefault="00525DAD">
            <w:pPr>
              <w:ind w:left="60"/>
              <w:rPr>
                <w:sz w:val="24"/>
                <w:szCs w:val="24"/>
              </w:rPr>
            </w:pPr>
            <w:r w:rsidRPr="00401C3E">
              <w:rPr>
                <w:rFonts w:eastAsia="Times New Roman"/>
                <w:sz w:val="24"/>
                <w:szCs w:val="24"/>
              </w:rPr>
              <w:t>Типичные затруднения (общие проблемы) у детей с ОВЗ……………………..</w:t>
            </w:r>
          </w:p>
        </w:tc>
        <w:tc>
          <w:tcPr>
            <w:tcW w:w="340" w:type="dxa"/>
            <w:vAlign w:val="bottom"/>
          </w:tcPr>
          <w:p w:rsidR="002F6101" w:rsidRPr="00401C3E" w:rsidRDefault="00525DAD">
            <w:pPr>
              <w:jc w:val="center"/>
              <w:rPr>
                <w:sz w:val="24"/>
                <w:szCs w:val="24"/>
              </w:rPr>
            </w:pPr>
            <w:r w:rsidRPr="00401C3E">
              <w:rPr>
                <w:rFonts w:eastAsia="Times"/>
                <w:w w:val="99"/>
                <w:sz w:val="24"/>
                <w:szCs w:val="24"/>
              </w:rPr>
              <w:t>6</w:t>
            </w:r>
          </w:p>
        </w:tc>
      </w:tr>
      <w:tr w:rsidR="002F6101" w:rsidRPr="00401C3E">
        <w:trPr>
          <w:trHeight w:val="312"/>
        </w:trPr>
        <w:tc>
          <w:tcPr>
            <w:tcW w:w="420" w:type="dxa"/>
            <w:vAlign w:val="bottom"/>
          </w:tcPr>
          <w:p w:rsidR="002F6101" w:rsidRPr="00401C3E" w:rsidRDefault="002F6101">
            <w:pPr>
              <w:rPr>
                <w:sz w:val="24"/>
                <w:szCs w:val="24"/>
              </w:rPr>
            </w:pPr>
          </w:p>
        </w:tc>
        <w:tc>
          <w:tcPr>
            <w:tcW w:w="8120" w:type="dxa"/>
            <w:vAlign w:val="bottom"/>
          </w:tcPr>
          <w:p w:rsidR="002F6101" w:rsidRPr="00401C3E" w:rsidRDefault="00525DAD">
            <w:pPr>
              <w:ind w:left="60"/>
              <w:rPr>
                <w:sz w:val="24"/>
                <w:szCs w:val="24"/>
              </w:rPr>
            </w:pPr>
            <w:r w:rsidRPr="00401C3E">
              <w:rPr>
                <w:rFonts w:eastAsia="Times New Roman"/>
                <w:sz w:val="24"/>
                <w:szCs w:val="24"/>
              </w:rPr>
              <w:t>Психологические характеристики развития детей с ОВЗ………………………</w:t>
            </w:r>
          </w:p>
        </w:tc>
        <w:tc>
          <w:tcPr>
            <w:tcW w:w="340" w:type="dxa"/>
            <w:vAlign w:val="bottom"/>
          </w:tcPr>
          <w:p w:rsidR="002F6101" w:rsidRPr="00401C3E" w:rsidRDefault="00525DAD">
            <w:pPr>
              <w:jc w:val="center"/>
              <w:rPr>
                <w:sz w:val="24"/>
                <w:szCs w:val="24"/>
              </w:rPr>
            </w:pPr>
            <w:r w:rsidRPr="00401C3E">
              <w:rPr>
                <w:rFonts w:eastAsia="Times"/>
                <w:w w:val="99"/>
                <w:sz w:val="24"/>
                <w:szCs w:val="24"/>
              </w:rPr>
              <w:t>6</w:t>
            </w:r>
          </w:p>
        </w:tc>
      </w:tr>
      <w:tr w:rsidR="002F6101" w:rsidRPr="00401C3E">
        <w:trPr>
          <w:trHeight w:val="317"/>
        </w:trPr>
        <w:tc>
          <w:tcPr>
            <w:tcW w:w="420" w:type="dxa"/>
            <w:vAlign w:val="bottom"/>
          </w:tcPr>
          <w:p w:rsidR="002F6101" w:rsidRPr="00401C3E" w:rsidRDefault="002F6101">
            <w:pPr>
              <w:rPr>
                <w:sz w:val="24"/>
                <w:szCs w:val="24"/>
              </w:rPr>
            </w:pPr>
          </w:p>
        </w:tc>
        <w:tc>
          <w:tcPr>
            <w:tcW w:w="8120" w:type="dxa"/>
            <w:vAlign w:val="bottom"/>
          </w:tcPr>
          <w:p w:rsidR="002F6101" w:rsidRPr="00401C3E" w:rsidRDefault="00525DAD">
            <w:pPr>
              <w:ind w:left="60"/>
              <w:rPr>
                <w:sz w:val="24"/>
                <w:szCs w:val="24"/>
              </w:rPr>
            </w:pPr>
            <w:r w:rsidRPr="00401C3E">
              <w:rPr>
                <w:rFonts w:eastAsia="Times New Roman"/>
                <w:sz w:val="24"/>
                <w:szCs w:val="24"/>
              </w:rPr>
              <w:t xml:space="preserve">Особые образовательные потребности </w:t>
            </w:r>
            <w:proofErr w:type="gramStart"/>
            <w:r w:rsidRPr="00401C3E">
              <w:rPr>
                <w:rFonts w:eastAsia="Times New Roman"/>
                <w:sz w:val="24"/>
                <w:szCs w:val="24"/>
              </w:rPr>
              <w:t>обучающихся</w:t>
            </w:r>
            <w:proofErr w:type="gramEnd"/>
            <w:r w:rsidRPr="00401C3E">
              <w:rPr>
                <w:rFonts w:eastAsia="Times New Roman"/>
                <w:sz w:val="24"/>
                <w:szCs w:val="24"/>
              </w:rPr>
              <w:t xml:space="preserve"> с ОВЗ………………….</w:t>
            </w:r>
          </w:p>
        </w:tc>
        <w:tc>
          <w:tcPr>
            <w:tcW w:w="340" w:type="dxa"/>
            <w:vAlign w:val="bottom"/>
          </w:tcPr>
          <w:p w:rsidR="002F6101" w:rsidRPr="00401C3E" w:rsidRDefault="00525DAD">
            <w:pPr>
              <w:jc w:val="center"/>
              <w:rPr>
                <w:sz w:val="24"/>
                <w:szCs w:val="24"/>
              </w:rPr>
            </w:pPr>
            <w:r w:rsidRPr="00401C3E">
              <w:rPr>
                <w:rFonts w:eastAsia="Times"/>
                <w:w w:val="99"/>
                <w:sz w:val="24"/>
                <w:szCs w:val="24"/>
              </w:rPr>
              <w:t>10</w:t>
            </w:r>
          </w:p>
        </w:tc>
      </w:tr>
      <w:tr w:rsidR="002F6101" w:rsidRPr="00401C3E">
        <w:trPr>
          <w:trHeight w:val="302"/>
        </w:trPr>
        <w:tc>
          <w:tcPr>
            <w:tcW w:w="420" w:type="dxa"/>
            <w:vAlign w:val="bottom"/>
          </w:tcPr>
          <w:p w:rsidR="002F6101" w:rsidRPr="00401C3E" w:rsidRDefault="00525DAD">
            <w:pPr>
              <w:jc w:val="center"/>
              <w:rPr>
                <w:sz w:val="24"/>
                <w:szCs w:val="24"/>
              </w:rPr>
            </w:pPr>
            <w:r w:rsidRPr="00401C3E">
              <w:rPr>
                <w:rFonts w:eastAsia="Times"/>
                <w:w w:val="99"/>
                <w:sz w:val="24"/>
                <w:szCs w:val="24"/>
              </w:rPr>
              <w:t>1.2.</w:t>
            </w:r>
          </w:p>
        </w:tc>
        <w:tc>
          <w:tcPr>
            <w:tcW w:w="8120" w:type="dxa"/>
            <w:vAlign w:val="bottom"/>
          </w:tcPr>
          <w:p w:rsidR="002F6101" w:rsidRPr="00401C3E" w:rsidRDefault="00525DAD">
            <w:pPr>
              <w:ind w:left="60"/>
              <w:rPr>
                <w:sz w:val="24"/>
                <w:szCs w:val="24"/>
              </w:rPr>
            </w:pPr>
            <w:r w:rsidRPr="00401C3E">
              <w:rPr>
                <w:rFonts w:eastAsia="Times New Roman"/>
                <w:color w:val="000002"/>
                <w:sz w:val="24"/>
                <w:szCs w:val="24"/>
              </w:rPr>
              <w:t xml:space="preserve">Планируемые результаты освоения </w:t>
            </w:r>
            <w:proofErr w:type="gramStart"/>
            <w:r w:rsidRPr="00401C3E">
              <w:rPr>
                <w:rFonts w:eastAsia="Times New Roman"/>
                <w:color w:val="000002"/>
                <w:sz w:val="24"/>
                <w:szCs w:val="24"/>
              </w:rPr>
              <w:t>обучающимися</w:t>
            </w:r>
            <w:proofErr w:type="gramEnd"/>
            <w:r w:rsidRPr="00401C3E">
              <w:rPr>
                <w:rFonts w:eastAsia="Times New Roman"/>
                <w:color w:val="000002"/>
                <w:sz w:val="24"/>
                <w:szCs w:val="24"/>
              </w:rPr>
              <w:t xml:space="preserve"> с ОВЗ АООП НОО……..</w:t>
            </w:r>
          </w:p>
        </w:tc>
        <w:tc>
          <w:tcPr>
            <w:tcW w:w="340" w:type="dxa"/>
            <w:vAlign w:val="bottom"/>
          </w:tcPr>
          <w:p w:rsidR="002F6101" w:rsidRPr="00401C3E" w:rsidRDefault="00525DAD">
            <w:pPr>
              <w:jc w:val="center"/>
              <w:rPr>
                <w:sz w:val="24"/>
                <w:szCs w:val="24"/>
              </w:rPr>
            </w:pPr>
            <w:r w:rsidRPr="00401C3E">
              <w:rPr>
                <w:rFonts w:eastAsia="Times"/>
                <w:w w:val="99"/>
                <w:sz w:val="24"/>
                <w:szCs w:val="24"/>
              </w:rPr>
              <w:t>10</w:t>
            </w:r>
          </w:p>
        </w:tc>
      </w:tr>
      <w:tr w:rsidR="002F6101" w:rsidRPr="00401C3E">
        <w:trPr>
          <w:trHeight w:val="293"/>
        </w:trPr>
        <w:tc>
          <w:tcPr>
            <w:tcW w:w="420" w:type="dxa"/>
            <w:vAlign w:val="bottom"/>
          </w:tcPr>
          <w:p w:rsidR="002F6101" w:rsidRPr="00401C3E" w:rsidRDefault="002F6101">
            <w:pPr>
              <w:rPr>
                <w:sz w:val="24"/>
                <w:szCs w:val="24"/>
              </w:rPr>
            </w:pPr>
          </w:p>
        </w:tc>
        <w:tc>
          <w:tcPr>
            <w:tcW w:w="8120" w:type="dxa"/>
            <w:vAlign w:val="bottom"/>
          </w:tcPr>
          <w:p w:rsidR="002F6101" w:rsidRPr="00401C3E" w:rsidRDefault="00525DAD">
            <w:pPr>
              <w:ind w:left="60"/>
              <w:rPr>
                <w:sz w:val="24"/>
                <w:szCs w:val="24"/>
              </w:rPr>
            </w:pPr>
            <w:r w:rsidRPr="00401C3E">
              <w:rPr>
                <w:rFonts w:eastAsia="Times New Roman"/>
                <w:color w:val="000002"/>
                <w:sz w:val="24"/>
                <w:szCs w:val="24"/>
              </w:rPr>
              <w:t xml:space="preserve">Планируемые результаты  коррекционной работы с </w:t>
            </w:r>
            <w:proofErr w:type="gramStart"/>
            <w:r w:rsidRPr="00401C3E">
              <w:rPr>
                <w:rFonts w:eastAsia="Times New Roman"/>
                <w:color w:val="000002"/>
                <w:sz w:val="24"/>
                <w:szCs w:val="24"/>
              </w:rPr>
              <w:t>обучающимися</w:t>
            </w:r>
            <w:proofErr w:type="gramEnd"/>
            <w:r w:rsidRPr="00401C3E">
              <w:rPr>
                <w:rFonts w:eastAsia="Times New Roman"/>
                <w:color w:val="000002"/>
                <w:sz w:val="24"/>
                <w:szCs w:val="24"/>
              </w:rPr>
              <w:t xml:space="preserve">  с </w:t>
            </w:r>
            <w:r w:rsidRPr="00401C3E">
              <w:rPr>
                <w:rFonts w:eastAsia="Times New Roman"/>
                <w:color w:val="000000"/>
                <w:sz w:val="24"/>
                <w:szCs w:val="24"/>
              </w:rPr>
              <w:t>ОВЗ</w:t>
            </w:r>
          </w:p>
        </w:tc>
        <w:tc>
          <w:tcPr>
            <w:tcW w:w="340" w:type="dxa"/>
            <w:vAlign w:val="bottom"/>
          </w:tcPr>
          <w:p w:rsidR="002F6101" w:rsidRPr="00401C3E" w:rsidRDefault="00525DAD">
            <w:pPr>
              <w:jc w:val="center"/>
              <w:rPr>
                <w:sz w:val="24"/>
                <w:szCs w:val="24"/>
              </w:rPr>
            </w:pPr>
            <w:r w:rsidRPr="00401C3E">
              <w:rPr>
                <w:rFonts w:eastAsia="Times"/>
                <w:w w:val="99"/>
                <w:sz w:val="24"/>
                <w:szCs w:val="24"/>
              </w:rPr>
              <w:t>13</w:t>
            </w:r>
          </w:p>
        </w:tc>
      </w:tr>
      <w:tr w:rsidR="002F6101" w:rsidRPr="00401C3E">
        <w:trPr>
          <w:trHeight w:val="317"/>
        </w:trPr>
        <w:tc>
          <w:tcPr>
            <w:tcW w:w="420" w:type="dxa"/>
            <w:vAlign w:val="bottom"/>
          </w:tcPr>
          <w:p w:rsidR="002F6101" w:rsidRPr="00401C3E" w:rsidRDefault="00525DAD">
            <w:pPr>
              <w:jc w:val="center"/>
              <w:rPr>
                <w:sz w:val="24"/>
                <w:szCs w:val="24"/>
              </w:rPr>
            </w:pPr>
            <w:r w:rsidRPr="00401C3E">
              <w:rPr>
                <w:rFonts w:eastAsia="Times"/>
                <w:w w:val="99"/>
                <w:sz w:val="24"/>
                <w:szCs w:val="24"/>
              </w:rPr>
              <w:t>1.3.</w:t>
            </w:r>
          </w:p>
        </w:tc>
        <w:tc>
          <w:tcPr>
            <w:tcW w:w="8120" w:type="dxa"/>
            <w:vAlign w:val="bottom"/>
          </w:tcPr>
          <w:p w:rsidR="002F6101" w:rsidRPr="00401C3E" w:rsidRDefault="00525DAD">
            <w:pPr>
              <w:ind w:left="60"/>
              <w:rPr>
                <w:sz w:val="24"/>
                <w:szCs w:val="24"/>
              </w:rPr>
            </w:pPr>
            <w:r w:rsidRPr="00401C3E">
              <w:rPr>
                <w:rFonts w:eastAsia="Times New Roman"/>
                <w:color w:val="000002"/>
                <w:sz w:val="24"/>
                <w:szCs w:val="24"/>
              </w:rPr>
              <w:t xml:space="preserve">Система оценки достижения </w:t>
            </w:r>
            <w:proofErr w:type="gramStart"/>
            <w:r w:rsidRPr="00401C3E">
              <w:rPr>
                <w:rFonts w:eastAsia="Times New Roman"/>
                <w:color w:val="000002"/>
                <w:sz w:val="24"/>
                <w:szCs w:val="24"/>
              </w:rPr>
              <w:t>обучающимися</w:t>
            </w:r>
            <w:proofErr w:type="gramEnd"/>
            <w:r w:rsidRPr="00401C3E">
              <w:rPr>
                <w:rFonts w:eastAsia="Times New Roman"/>
                <w:color w:val="000002"/>
                <w:sz w:val="24"/>
                <w:szCs w:val="24"/>
              </w:rPr>
              <w:t xml:space="preserve"> с ОВЗ планируемых результатов</w:t>
            </w:r>
          </w:p>
        </w:tc>
        <w:tc>
          <w:tcPr>
            <w:tcW w:w="340" w:type="dxa"/>
            <w:vAlign w:val="bottom"/>
          </w:tcPr>
          <w:p w:rsidR="002F6101" w:rsidRPr="00401C3E" w:rsidRDefault="002F6101">
            <w:pPr>
              <w:rPr>
                <w:sz w:val="24"/>
                <w:szCs w:val="24"/>
              </w:rPr>
            </w:pPr>
          </w:p>
        </w:tc>
      </w:tr>
      <w:tr w:rsidR="002F6101" w:rsidRPr="00401C3E">
        <w:trPr>
          <w:trHeight w:val="272"/>
        </w:trPr>
        <w:tc>
          <w:tcPr>
            <w:tcW w:w="420" w:type="dxa"/>
            <w:vAlign w:val="bottom"/>
          </w:tcPr>
          <w:p w:rsidR="002F6101" w:rsidRPr="00401C3E" w:rsidRDefault="002F6101">
            <w:pPr>
              <w:rPr>
                <w:sz w:val="24"/>
                <w:szCs w:val="24"/>
              </w:rPr>
            </w:pPr>
          </w:p>
        </w:tc>
        <w:tc>
          <w:tcPr>
            <w:tcW w:w="8120" w:type="dxa"/>
            <w:vAlign w:val="bottom"/>
          </w:tcPr>
          <w:p w:rsidR="002F6101" w:rsidRPr="00401C3E" w:rsidRDefault="00525DAD">
            <w:pPr>
              <w:spacing w:line="272" w:lineRule="exact"/>
              <w:ind w:left="60"/>
              <w:rPr>
                <w:sz w:val="24"/>
                <w:szCs w:val="24"/>
              </w:rPr>
            </w:pPr>
            <w:r w:rsidRPr="00401C3E">
              <w:rPr>
                <w:rFonts w:eastAsia="Times New Roman"/>
                <w:color w:val="000002"/>
                <w:sz w:val="24"/>
                <w:szCs w:val="24"/>
              </w:rPr>
              <w:t>освоения   адаптированной   основной   общеобразовательной   программы</w:t>
            </w:r>
          </w:p>
        </w:tc>
        <w:tc>
          <w:tcPr>
            <w:tcW w:w="340" w:type="dxa"/>
            <w:vAlign w:val="bottom"/>
          </w:tcPr>
          <w:p w:rsidR="002F6101" w:rsidRPr="00401C3E" w:rsidRDefault="002F6101">
            <w:pPr>
              <w:rPr>
                <w:sz w:val="24"/>
                <w:szCs w:val="24"/>
              </w:rPr>
            </w:pPr>
          </w:p>
        </w:tc>
      </w:tr>
      <w:tr w:rsidR="002F6101" w:rsidRPr="00401C3E">
        <w:trPr>
          <w:trHeight w:val="280"/>
        </w:trPr>
        <w:tc>
          <w:tcPr>
            <w:tcW w:w="420" w:type="dxa"/>
            <w:vAlign w:val="bottom"/>
          </w:tcPr>
          <w:p w:rsidR="002F6101" w:rsidRPr="00401C3E" w:rsidRDefault="002F6101">
            <w:pPr>
              <w:rPr>
                <w:sz w:val="24"/>
                <w:szCs w:val="24"/>
              </w:rPr>
            </w:pPr>
          </w:p>
        </w:tc>
        <w:tc>
          <w:tcPr>
            <w:tcW w:w="8120" w:type="dxa"/>
            <w:vAlign w:val="bottom"/>
          </w:tcPr>
          <w:p w:rsidR="002F6101" w:rsidRPr="00401C3E" w:rsidRDefault="00525DAD">
            <w:pPr>
              <w:ind w:left="60"/>
              <w:rPr>
                <w:sz w:val="24"/>
                <w:szCs w:val="24"/>
              </w:rPr>
            </w:pPr>
            <w:r w:rsidRPr="00401C3E">
              <w:rPr>
                <w:rFonts w:eastAsia="Times New Roman"/>
                <w:color w:val="000002"/>
                <w:sz w:val="24"/>
                <w:szCs w:val="24"/>
              </w:rPr>
              <w:t>начального общего образования……………………………………</w:t>
            </w:r>
          </w:p>
        </w:tc>
        <w:tc>
          <w:tcPr>
            <w:tcW w:w="340" w:type="dxa"/>
            <w:vAlign w:val="bottom"/>
          </w:tcPr>
          <w:p w:rsidR="002F6101" w:rsidRPr="00401C3E" w:rsidRDefault="00525DAD">
            <w:pPr>
              <w:jc w:val="center"/>
              <w:rPr>
                <w:sz w:val="24"/>
                <w:szCs w:val="24"/>
              </w:rPr>
            </w:pPr>
            <w:r w:rsidRPr="00401C3E">
              <w:rPr>
                <w:rFonts w:eastAsia="Times"/>
                <w:w w:val="99"/>
                <w:sz w:val="24"/>
                <w:szCs w:val="24"/>
              </w:rPr>
              <w:t>15</w:t>
            </w:r>
          </w:p>
        </w:tc>
      </w:tr>
    </w:tbl>
    <w:p w:rsidR="002F6101" w:rsidRPr="00401C3E" w:rsidRDefault="002F6101">
      <w:pPr>
        <w:spacing w:line="128" w:lineRule="exact"/>
        <w:rPr>
          <w:sz w:val="24"/>
          <w:szCs w:val="24"/>
        </w:rPr>
      </w:pPr>
    </w:p>
    <w:p w:rsidR="002F6101" w:rsidRPr="00401C3E" w:rsidRDefault="00525DAD">
      <w:pPr>
        <w:spacing w:line="236" w:lineRule="auto"/>
        <w:ind w:left="840" w:right="100"/>
        <w:rPr>
          <w:sz w:val="24"/>
          <w:szCs w:val="24"/>
        </w:rPr>
      </w:pPr>
      <w:r w:rsidRPr="00401C3E">
        <w:rPr>
          <w:rFonts w:eastAsia="Times New Roman"/>
          <w:color w:val="000002"/>
          <w:sz w:val="24"/>
          <w:szCs w:val="24"/>
        </w:rPr>
        <w:t xml:space="preserve">Оценка достижения </w:t>
      </w:r>
      <w:proofErr w:type="gramStart"/>
      <w:r w:rsidRPr="00401C3E">
        <w:rPr>
          <w:rFonts w:eastAsia="Times New Roman"/>
          <w:color w:val="000002"/>
          <w:sz w:val="24"/>
          <w:szCs w:val="24"/>
        </w:rPr>
        <w:t>обучающимися</w:t>
      </w:r>
      <w:proofErr w:type="gramEnd"/>
      <w:r w:rsidRPr="00401C3E">
        <w:rPr>
          <w:rFonts w:eastAsia="Times New Roman"/>
          <w:color w:val="000002"/>
          <w:sz w:val="24"/>
          <w:szCs w:val="24"/>
        </w:rPr>
        <w:t xml:space="preserve"> с </w:t>
      </w:r>
      <w:r w:rsidRPr="00401C3E">
        <w:rPr>
          <w:rFonts w:eastAsia="Times New Roman"/>
          <w:color w:val="000000"/>
          <w:sz w:val="24"/>
          <w:szCs w:val="24"/>
        </w:rPr>
        <w:t>ОВЗ</w:t>
      </w:r>
      <w:r w:rsidRPr="00401C3E">
        <w:rPr>
          <w:rFonts w:eastAsia="Times New Roman"/>
          <w:color w:val="000002"/>
          <w:sz w:val="24"/>
          <w:szCs w:val="24"/>
        </w:rPr>
        <w:t xml:space="preserve"> планируемых результатов коррекционной работы…………………………………………………………… </w:t>
      </w:r>
      <w:r w:rsidRPr="00401C3E">
        <w:rPr>
          <w:rFonts w:eastAsia="Times"/>
          <w:color w:val="000000"/>
          <w:sz w:val="24"/>
          <w:szCs w:val="24"/>
        </w:rPr>
        <w:t>16</w:t>
      </w:r>
    </w:p>
    <w:p w:rsidR="002F6101" w:rsidRPr="00401C3E" w:rsidRDefault="002F6101">
      <w:pPr>
        <w:spacing w:line="91" w:lineRule="exact"/>
        <w:rPr>
          <w:sz w:val="24"/>
          <w:szCs w:val="24"/>
        </w:rPr>
      </w:pPr>
    </w:p>
    <w:p w:rsidR="002F6101" w:rsidRPr="00401C3E" w:rsidRDefault="00525DAD">
      <w:pPr>
        <w:numPr>
          <w:ilvl w:val="0"/>
          <w:numId w:val="1"/>
        </w:numPr>
        <w:tabs>
          <w:tab w:val="left" w:pos="831"/>
        </w:tabs>
        <w:spacing w:line="267" w:lineRule="auto"/>
        <w:ind w:left="360" w:right="100" w:firstLine="97"/>
        <w:jc w:val="both"/>
        <w:rPr>
          <w:rFonts w:eastAsia="Times"/>
          <w:sz w:val="24"/>
          <w:szCs w:val="24"/>
        </w:rPr>
      </w:pPr>
      <w:r w:rsidRPr="00401C3E">
        <w:rPr>
          <w:rFonts w:eastAsia="Times New Roman"/>
          <w:b/>
          <w:bCs/>
          <w:color w:val="000002"/>
          <w:sz w:val="24"/>
          <w:szCs w:val="24"/>
        </w:rPr>
        <w:t>Содержательный раздел</w:t>
      </w:r>
      <w:r w:rsidRPr="00401C3E">
        <w:rPr>
          <w:rFonts w:eastAsia="Times New Roman"/>
          <w:color w:val="000002"/>
          <w:sz w:val="24"/>
          <w:szCs w:val="24"/>
        </w:rPr>
        <w:t>………………………………………………………..</w:t>
      </w:r>
      <w:r w:rsidRPr="00401C3E">
        <w:rPr>
          <w:rFonts w:eastAsia="Times New Roman"/>
          <w:b/>
          <w:bCs/>
          <w:color w:val="000002"/>
          <w:sz w:val="24"/>
          <w:szCs w:val="24"/>
        </w:rPr>
        <w:t xml:space="preserve"> </w:t>
      </w:r>
      <w:r w:rsidRPr="00401C3E">
        <w:rPr>
          <w:rFonts w:eastAsia="Times"/>
          <w:color w:val="000000"/>
          <w:sz w:val="24"/>
          <w:szCs w:val="24"/>
        </w:rPr>
        <w:t>17</w:t>
      </w:r>
      <w:r w:rsidRPr="00401C3E">
        <w:rPr>
          <w:rFonts w:eastAsia="Times New Roman"/>
          <w:b/>
          <w:bCs/>
          <w:color w:val="000002"/>
          <w:sz w:val="24"/>
          <w:szCs w:val="24"/>
        </w:rPr>
        <w:t xml:space="preserve"> </w:t>
      </w:r>
      <w:r w:rsidRPr="00401C3E">
        <w:rPr>
          <w:rFonts w:eastAsia="Times"/>
          <w:color w:val="000000"/>
          <w:sz w:val="24"/>
          <w:szCs w:val="24"/>
        </w:rPr>
        <w:t xml:space="preserve">2.1. </w:t>
      </w:r>
      <w:r w:rsidRPr="00401C3E">
        <w:rPr>
          <w:rFonts w:eastAsia="Times New Roman"/>
          <w:color w:val="000002"/>
          <w:sz w:val="24"/>
          <w:szCs w:val="24"/>
        </w:rPr>
        <w:t>Программа формирования универсальных учебных действий…………...........</w:t>
      </w:r>
      <w:r w:rsidRPr="00401C3E">
        <w:rPr>
          <w:rFonts w:eastAsia="Times"/>
          <w:color w:val="000000"/>
          <w:sz w:val="24"/>
          <w:szCs w:val="24"/>
        </w:rPr>
        <w:t xml:space="preserve"> 17</w:t>
      </w:r>
    </w:p>
    <w:p w:rsidR="002F6101" w:rsidRPr="00401C3E" w:rsidRDefault="002F6101">
      <w:pPr>
        <w:spacing w:line="5" w:lineRule="exact"/>
        <w:rPr>
          <w:sz w:val="24"/>
          <w:szCs w:val="24"/>
        </w:rPr>
      </w:pPr>
    </w:p>
    <w:tbl>
      <w:tblPr>
        <w:tblW w:w="0" w:type="auto"/>
        <w:tblInd w:w="360" w:type="dxa"/>
        <w:tblLayout w:type="fixed"/>
        <w:tblCellMar>
          <w:left w:w="0" w:type="dxa"/>
          <w:right w:w="0" w:type="dxa"/>
        </w:tblCellMar>
        <w:tblLook w:val="04A0"/>
      </w:tblPr>
      <w:tblGrid>
        <w:gridCol w:w="8500"/>
        <w:gridCol w:w="380"/>
      </w:tblGrid>
      <w:tr w:rsidR="002F6101" w:rsidRPr="00401C3E">
        <w:trPr>
          <w:trHeight w:val="276"/>
        </w:trPr>
        <w:tc>
          <w:tcPr>
            <w:tcW w:w="8500" w:type="dxa"/>
            <w:vAlign w:val="bottom"/>
          </w:tcPr>
          <w:p w:rsidR="002F6101" w:rsidRPr="00401C3E" w:rsidRDefault="00525DAD">
            <w:pPr>
              <w:rPr>
                <w:sz w:val="24"/>
                <w:szCs w:val="24"/>
              </w:rPr>
            </w:pPr>
            <w:r w:rsidRPr="00401C3E">
              <w:rPr>
                <w:rFonts w:eastAsia="Times"/>
                <w:sz w:val="24"/>
                <w:szCs w:val="24"/>
              </w:rPr>
              <w:t xml:space="preserve">2.2. </w:t>
            </w:r>
            <w:r w:rsidRPr="00401C3E">
              <w:rPr>
                <w:rFonts w:eastAsia="Times New Roman"/>
                <w:sz w:val="24"/>
                <w:szCs w:val="24"/>
              </w:rPr>
              <w:t>Основное содержание учебных предметов</w:t>
            </w:r>
          </w:p>
        </w:tc>
        <w:tc>
          <w:tcPr>
            <w:tcW w:w="380" w:type="dxa"/>
            <w:vAlign w:val="bottom"/>
          </w:tcPr>
          <w:p w:rsidR="002F6101" w:rsidRPr="00401C3E" w:rsidRDefault="002F6101">
            <w:pPr>
              <w:rPr>
                <w:sz w:val="24"/>
                <w:szCs w:val="24"/>
              </w:rPr>
            </w:pPr>
          </w:p>
        </w:tc>
      </w:tr>
      <w:tr w:rsidR="002F6101" w:rsidRPr="00401C3E">
        <w:trPr>
          <w:trHeight w:val="278"/>
        </w:trPr>
        <w:tc>
          <w:tcPr>
            <w:tcW w:w="8500" w:type="dxa"/>
            <w:vAlign w:val="bottom"/>
          </w:tcPr>
          <w:p w:rsidR="002F6101" w:rsidRPr="00401C3E" w:rsidRDefault="00525DAD">
            <w:pPr>
              <w:ind w:left="480"/>
              <w:rPr>
                <w:sz w:val="24"/>
                <w:szCs w:val="24"/>
              </w:rPr>
            </w:pPr>
            <w:r w:rsidRPr="00401C3E">
              <w:rPr>
                <w:rFonts w:eastAsia="Times New Roman"/>
                <w:sz w:val="24"/>
                <w:szCs w:val="24"/>
              </w:rPr>
              <w:t>Русский язык………………………………………………………………………</w:t>
            </w:r>
          </w:p>
        </w:tc>
        <w:tc>
          <w:tcPr>
            <w:tcW w:w="380" w:type="dxa"/>
            <w:vAlign w:val="bottom"/>
          </w:tcPr>
          <w:p w:rsidR="002F6101" w:rsidRPr="00401C3E" w:rsidRDefault="00525DAD">
            <w:pPr>
              <w:jc w:val="right"/>
              <w:rPr>
                <w:sz w:val="24"/>
                <w:szCs w:val="24"/>
              </w:rPr>
            </w:pPr>
            <w:r w:rsidRPr="00401C3E">
              <w:rPr>
                <w:rFonts w:eastAsia="Times"/>
                <w:sz w:val="24"/>
                <w:szCs w:val="24"/>
              </w:rPr>
              <w:t>18</w:t>
            </w:r>
          </w:p>
        </w:tc>
      </w:tr>
      <w:tr w:rsidR="002F6101" w:rsidRPr="00401C3E">
        <w:trPr>
          <w:trHeight w:val="341"/>
        </w:trPr>
        <w:tc>
          <w:tcPr>
            <w:tcW w:w="8500" w:type="dxa"/>
            <w:vAlign w:val="bottom"/>
          </w:tcPr>
          <w:p w:rsidR="002F6101" w:rsidRPr="00401C3E" w:rsidRDefault="00525DAD">
            <w:pPr>
              <w:ind w:left="480"/>
              <w:rPr>
                <w:sz w:val="24"/>
                <w:szCs w:val="24"/>
              </w:rPr>
            </w:pPr>
            <w:r w:rsidRPr="00401C3E">
              <w:rPr>
                <w:rFonts w:eastAsia="Times New Roman"/>
                <w:sz w:val="24"/>
                <w:szCs w:val="24"/>
              </w:rPr>
              <w:t>Литературное чтение……………………………………………………………...</w:t>
            </w:r>
          </w:p>
        </w:tc>
        <w:tc>
          <w:tcPr>
            <w:tcW w:w="380" w:type="dxa"/>
            <w:vAlign w:val="bottom"/>
          </w:tcPr>
          <w:p w:rsidR="002F6101" w:rsidRPr="00401C3E" w:rsidRDefault="00525DAD">
            <w:pPr>
              <w:jc w:val="right"/>
              <w:rPr>
                <w:sz w:val="24"/>
                <w:szCs w:val="24"/>
              </w:rPr>
            </w:pPr>
            <w:r w:rsidRPr="00401C3E">
              <w:rPr>
                <w:rFonts w:eastAsia="Times"/>
                <w:sz w:val="24"/>
                <w:szCs w:val="24"/>
              </w:rPr>
              <w:t>22</w:t>
            </w:r>
          </w:p>
        </w:tc>
      </w:tr>
      <w:tr w:rsidR="002F6101" w:rsidRPr="00401C3E">
        <w:trPr>
          <w:trHeight w:val="317"/>
        </w:trPr>
        <w:tc>
          <w:tcPr>
            <w:tcW w:w="8500" w:type="dxa"/>
            <w:vAlign w:val="bottom"/>
          </w:tcPr>
          <w:p w:rsidR="002F6101" w:rsidRPr="00401C3E" w:rsidRDefault="00525DAD">
            <w:pPr>
              <w:ind w:left="480"/>
              <w:rPr>
                <w:sz w:val="24"/>
                <w:szCs w:val="24"/>
              </w:rPr>
            </w:pPr>
            <w:r w:rsidRPr="00401C3E">
              <w:rPr>
                <w:rFonts w:eastAsia="Times New Roman"/>
                <w:sz w:val="24"/>
                <w:szCs w:val="24"/>
              </w:rPr>
              <w:t>Математика ……………………………………………………………………….</w:t>
            </w:r>
          </w:p>
        </w:tc>
        <w:tc>
          <w:tcPr>
            <w:tcW w:w="380" w:type="dxa"/>
            <w:vAlign w:val="bottom"/>
          </w:tcPr>
          <w:p w:rsidR="002F6101" w:rsidRPr="00401C3E" w:rsidRDefault="00525DAD">
            <w:pPr>
              <w:jc w:val="right"/>
              <w:rPr>
                <w:sz w:val="24"/>
                <w:szCs w:val="24"/>
              </w:rPr>
            </w:pPr>
            <w:r w:rsidRPr="00401C3E">
              <w:rPr>
                <w:rFonts w:eastAsia="Times"/>
                <w:sz w:val="24"/>
                <w:szCs w:val="24"/>
              </w:rPr>
              <w:t>24</w:t>
            </w:r>
          </w:p>
        </w:tc>
      </w:tr>
      <w:tr w:rsidR="002F6101" w:rsidRPr="00401C3E">
        <w:trPr>
          <w:trHeight w:val="317"/>
        </w:trPr>
        <w:tc>
          <w:tcPr>
            <w:tcW w:w="8500" w:type="dxa"/>
            <w:vAlign w:val="bottom"/>
          </w:tcPr>
          <w:p w:rsidR="002F6101" w:rsidRPr="00401C3E" w:rsidRDefault="00525DAD">
            <w:pPr>
              <w:ind w:left="480"/>
              <w:rPr>
                <w:sz w:val="24"/>
                <w:szCs w:val="24"/>
              </w:rPr>
            </w:pPr>
            <w:r w:rsidRPr="00401C3E">
              <w:rPr>
                <w:rFonts w:eastAsia="Times New Roman"/>
                <w:sz w:val="24"/>
                <w:szCs w:val="24"/>
              </w:rPr>
              <w:t>Иностранный язык………………………………………………………………..</w:t>
            </w:r>
          </w:p>
        </w:tc>
        <w:tc>
          <w:tcPr>
            <w:tcW w:w="380" w:type="dxa"/>
            <w:vAlign w:val="bottom"/>
          </w:tcPr>
          <w:p w:rsidR="002F6101" w:rsidRPr="00401C3E" w:rsidRDefault="00525DAD">
            <w:pPr>
              <w:jc w:val="right"/>
              <w:rPr>
                <w:sz w:val="24"/>
                <w:szCs w:val="24"/>
              </w:rPr>
            </w:pPr>
            <w:r w:rsidRPr="00401C3E">
              <w:rPr>
                <w:rFonts w:eastAsia="Times"/>
                <w:sz w:val="24"/>
                <w:szCs w:val="24"/>
              </w:rPr>
              <w:t>25</w:t>
            </w:r>
          </w:p>
        </w:tc>
      </w:tr>
      <w:tr w:rsidR="002F6101" w:rsidRPr="00401C3E">
        <w:trPr>
          <w:trHeight w:val="303"/>
        </w:trPr>
        <w:tc>
          <w:tcPr>
            <w:tcW w:w="8500" w:type="dxa"/>
            <w:vAlign w:val="bottom"/>
          </w:tcPr>
          <w:p w:rsidR="002F6101" w:rsidRPr="00401C3E" w:rsidRDefault="00525DAD">
            <w:pPr>
              <w:ind w:left="480"/>
              <w:rPr>
                <w:sz w:val="24"/>
                <w:szCs w:val="24"/>
              </w:rPr>
            </w:pPr>
            <w:r w:rsidRPr="00401C3E">
              <w:rPr>
                <w:rFonts w:eastAsia="Times New Roman"/>
                <w:sz w:val="24"/>
                <w:szCs w:val="24"/>
              </w:rPr>
              <w:t>Окружающий мир…………………………………………………………………</w:t>
            </w:r>
          </w:p>
        </w:tc>
        <w:tc>
          <w:tcPr>
            <w:tcW w:w="380" w:type="dxa"/>
            <w:vAlign w:val="bottom"/>
          </w:tcPr>
          <w:p w:rsidR="002F6101" w:rsidRPr="00401C3E" w:rsidRDefault="00525DAD">
            <w:pPr>
              <w:jc w:val="right"/>
              <w:rPr>
                <w:sz w:val="24"/>
                <w:szCs w:val="24"/>
              </w:rPr>
            </w:pPr>
            <w:r w:rsidRPr="00401C3E">
              <w:rPr>
                <w:rFonts w:eastAsia="Times"/>
                <w:sz w:val="24"/>
                <w:szCs w:val="24"/>
              </w:rPr>
              <w:t>26</w:t>
            </w:r>
          </w:p>
        </w:tc>
      </w:tr>
      <w:tr w:rsidR="002F6101" w:rsidRPr="00401C3E">
        <w:trPr>
          <w:trHeight w:val="302"/>
        </w:trPr>
        <w:tc>
          <w:tcPr>
            <w:tcW w:w="8500" w:type="dxa"/>
            <w:vAlign w:val="bottom"/>
          </w:tcPr>
          <w:p w:rsidR="002F6101" w:rsidRPr="00401C3E" w:rsidRDefault="00525DAD">
            <w:pPr>
              <w:ind w:left="480"/>
              <w:rPr>
                <w:sz w:val="24"/>
                <w:szCs w:val="24"/>
              </w:rPr>
            </w:pPr>
            <w:r w:rsidRPr="00401C3E">
              <w:rPr>
                <w:rFonts w:eastAsia="Times New Roman"/>
                <w:sz w:val="24"/>
                <w:szCs w:val="24"/>
              </w:rPr>
              <w:t>Изобразительное искусство………………………………………………………</w:t>
            </w:r>
          </w:p>
        </w:tc>
        <w:tc>
          <w:tcPr>
            <w:tcW w:w="380" w:type="dxa"/>
            <w:vAlign w:val="bottom"/>
          </w:tcPr>
          <w:p w:rsidR="002F6101" w:rsidRPr="00401C3E" w:rsidRDefault="00525DAD">
            <w:pPr>
              <w:jc w:val="right"/>
              <w:rPr>
                <w:sz w:val="24"/>
                <w:szCs w:val="24"/>
              </w:rPr>
            </w:pPr>
            <w:r w:rsidRPr="00401C3E">
              <w:rPr>
                <w:rFonts w:eastAsia="Times"/>
                <w:sz w:val="24"/>
                <w:szCs w:val="24"/>
              </w:rPr>
              <w:t>29</w:t>
            </w:r>
          </w:p>
        </w:tc>
      </w:tr>
    </w:tbl>
    <w:p w:rsidR="002F6101" w:rsidRPr="00401C3E" w:rsidRDefault="002F6101">
      <w:pPr>
        <w:spacing w:line="39" w:lineRule="exact"/>
        <w:rPr>
          <w:sz w:val="24"/>
          <w:szCs w:val="24"/>
        </w:rPr>
      </w:pPr>
    </w:p>
    <w:p w:rsidR="002F6101" w:rsidRPr="00401C3E" w:rsidRDefault="00525DAD">
      <w:pPr>
        <w:tabs>
          <w:tab w:val="left" w:pos="8980"/>
        </w:tabs>
        <w:ind w:left="840"/>
        <w:rPr>
          <w:sz w:val="24"/>
          <w:szCs w:val="24"/>
        </w:rPr>
      </w:pPr>
      <w:r w:rsidRPr="00401C3E">
        <w:rPr>
          <w:rFonts w:eastAsia="Times New Roman"/>
          <w:sz w:val="24"/>
          <w:szCs w:val="24"/>
        </w:rPr>
        <w:t>Технология…………………………………………………………………………</w:t>
      </w:r>
      <w:r w:rsidRPr="00401C3E">
        <w:rPr>
          <w:sz w:val="24"/>
          <w:szCs w:val="24"/>
        </w:rPr>
        <w:tab/>
      </w:r>
      <w:r w:rsidRPr="00401C3E">
        <w:rPr>
          <w:rFonts w:eastAsia="Times"/>
          <w:sz w:val="24"/>
          <w:szCs w:val="24"/>
        </w:rPr>
        <w:t>31</w:t>
      </w:r>
    </w:p>
    <w:p w:rsidR="002F6101" w:rsidRPr="00401C3E" w:rsidRDefault="002F6101">
      <w:pPr>
        <w:spacing w:line="39" w:lineRule="exact"/>
        <w:rPr>
          <w:sz w:val="24"/>
          <w:szCs w:val="24"/>
        </w:rPr>
      </w:pPr>
    </w:p>
    <w:p w:rsidR="002F6101" w:rsidRPr="00401C3E" w:rsidRDefault="00525DAD">
      <w:pPr>
        <w:numPr>
          <w:ilvl w:val="0"/>
          <w:numId w:val="2"/>
        </w:numPr>
        <w:tabs>
          <w:tab w:val="left" w:pos="840"/>
        </w:tabs>
        <w:ind w:left="840" w:hanging="354"/>
        <w:rPr>
          <w:rFonts w:eastAsia="Times"/>
          <w:sz w:val="24"/>
          <w:szCs w:val="24"/>
        </w:rPr>
      </w:pPr>
      <w:r w:rsidRPr="00401C3E">
        <w:rPr>
          <w:rFonts w:eastAsia="Times New Roman"/>
          <w:b/>
          <w:bCs/>
          <w:color w:val="000002"/>
          <w:sz w:val="24"/>
          <w:szCs w:val="24"/>
        </w:rPr>
        <w:t xml:space="preserve">Организационный раздел </w:t>
      </w:r>
      <w:r w:rsidRPr="00401C3E">
        <w:rPr>
          <w:rFonts w:eastAsia="Times New Roman"/>
          <w:color w:val="000002"/>
          <w:sz w:val="24"/>
          <w:szCs w:val="24"/>
        </w:rPr>
        <w:t>………………………………………………………</w:t>
      </w:r>
    </w:p>
    <w:p w:rsidR="002F6101" w:rsidRPr="00401C3E" w:rsidRDefault="002F6101">
      <w:pPr>
        <w:spacing w:line="28" w:lineRule="exact"/>
        <w:rPr>
          <w:sz w:val="24"/>
          <w:szCs w:val="24"/>
        </w:rPr>
      </w:pPr>
    </w:p>
    <w:tbl>
      <w:tblPr>
        <w:tblW w:w="0" w:type="auto"/>
        <w:tblInd w:w="360" w:type="dxa"/>
        <w:tblLayout w:type="fixed"/>
        <w:tblCellMar>
          <w:left w:w="0" w:type="dxa"/>
          <w:right w:w="0" w:type="dxa"/>
        </w:tblCellMar>
        <w:tblLook w:val="04A0"/>
      </w:tblPr>
      <w:tblGrid>
        <w:gridCol w:w="420"/>
        <w:gridCol w:w="8120"/>
        <w:gridCol w:w="340"/>
      </w:tblGrid>
      <w:tr w:rsidR="002F6101" w:rsidRPr="00401C3E">
        <w:trPr>
          <w:trHeight w:val="276"/>
        </w:trPr>
        <w:tc>
          <w:tcPr>
            <w:tcW w:w="420" w:type="dxa"/>
            <w:vAlign w:val="bottom"/>
          </w:tcPr>
          <w:p w:rsidR="002F6101" w:rsidRPr="00401C3E" w:rsidRDefault="00525DAD">
            <w:pPr>
              <w:rPr>
                <w:sz w:val="24"/>
                <w:szCs w:val="24"/>
              </w:rPr>
            </w:pPr>
            <w:r w:rsidRPr="00401C3E">
              <w:rPr>
                <w:rFonts w:eastAsia="Times"/>
                <w:sz w:val="24"/>
                <w:szCs w:val="24"/>
              </w:rPr>
              <w:t>3.1.</w:t>
            </w:r>
          </w:p>
        </w:tc>
        <w:tc>
          <w:tcPr>
            <w:tcW w:w="8460" w:type="dxa"/>
            <w:gridSpan w:val="2"/>
            <w:vAlign w:val="bottom"/>
          </w:tcPr>
          <w:p w:rsidR="002F6101" w:rsidRPr="00401C3E" w:rsidRDefault="00525DAD">
            <w:pPr>
              <w:ind w:left="60"/>
              <w:rPr>
                <w:sz w:val="24"/>
                <w:szCs w:val="24"/>
              </w:rPr>
            </w:pPr>
            <w:r w:rsidRPr="00401C3E">
              <w:rPr>
                <w:rFonts w:eastAsia="Times New Roman"/>
                <w:sz w:val="24"/>
                <w:szCs w:val="24"/>
              </w:rPr>
              <w:t xml:space="preserve">Учебный план……………………………………………………………………..  </w:t>
            </w:r>
            <w:r w:rsidRPr="00401C3E">
              <w:rPr>
                <w:rFonts w:eastAsia="Times"/>
                <w:sz w:val="24"/>
                <w:szCs w:val="24"/>
              </w:rPr>
              <w:t>32</w:t>
            </w:r>
          </w:p>
        </w:tc>
      </w:tr>
      <w:tr w:rsidR="002F6101" w:rsidRPr="00401C3E">
        <w:trPr>
          <w:trHeight w:val="553"/>
        </w:trPr>
        <w:tc>
          <w:tcPr>
            <w:tcW w:w="8540" w:type="dxa"/>
            <w:gridSpan w:val="2"/>
            <w:vAlign w:val="bottom"/>
          </w:tcPr>
          <w:p w:rsidR="002F6101" w:rsidRPr="00401C3E" w:rsidRDefault="00525DAD">
            <w:pPr>
              <w:ind w:left="20"/>
              <w:rPr>
                <w:sz w:val="24"/>
                <w:szCs w:val="24"/>
              </w:rPr>
            </w:pPr>
            <w:r w:rsidRPr="00401C3E">
              <w:rPr>
                <w:rFonts w:eastAsia="Times"/>
                <w:sz w:val="24"/>
                <w:szCs w:val="24"/>
              </w:rPr>
              <w:t xml:space="preserve">3.2. </w:t>
            </w:r>
            <w:r w:rsidRPr="00401C3E">
              <w:rPr>
                <w:rFonts w:eastAsia="Times New Roman"/>
                <w:sz w:val="24"/>
                <w:szCs w:val="24"/>
              </w:rPr>
              <w:t>Организационно</w:t>
            </w:r>
            <w:r w:rsidRPr="00401C3E">
              <w:rPr>
                <w:rFonts w:eastAsia="Times"/>
                <w:sz w:val="24"/>
                <w:szCs w:val="24"/>
              </w:rPr>
              <w:t xml:space="preserve"> </w:t>
            </w:r>
            <w:r w:rsidRPr="00401C3E">
              <w:rPr>
                <w:rFonts w:eastAsia="Times New Roman"/>
                <w:sz w:val="24"/>
                <w:szCs w:val="24"/>
              </w:rPr>
              <w:t>–</w:t>
            </w:r>
            <w:r w:rsidRPr="00401C3E">
              <w:rPr>
                <w:rFonts w:eastAsia="Times"/>
                <w:sz w:val="24"/>
                <w:szCs w:val="24"/>
              </w:rPr>
              <w:t xml:space="preserve"> </w:t>
            </w:r>
            <w:r w:rsidRPr="00401C3E">
              <w:rPr>
                <w:rFonts w:eastAsia="Times New Roman"/>
                <w:sz w:val="24"/>
                <w:szCs w:val="24"/>
              </w:rPr>
              <w:t>педагогические условия реализации адаптированной</w:t>
            </w:r>
          </w:p>
        </w:tc>
        <w:tc>
          <w:tcPr>
            <w:tcW w:w="340" w:type="dxa"/>
            <w:vAlign w:val="bottom"/>
          </w:tcPr>
          <w:p w:rsidR="002F6101" w:rsidRPr="00401C3E" w:rsidRDefault="002F6101">
            <w:pPr>
              <w:rPr>
                <w:sz w:val="24"/>
                <w:szCs w:val="24"/>
              </w:rPr>
            </w:pPr>
          </w:p>
        </w:tc>
      </w:tr>
      <w:tr w:rsidR="002F6101" w:rsidRPr="00401C3E">
        <w:trPr>
          <w:trHeight w:val="278"/>
        </w:trPr>
        <w:tc>
          <w:tcPr>
            <w:tcW w:w="420" w:type="dxa"/>
            <w:vAlign w:val="bottom"/>
          </w:tcPr>
          <w:p w:rsidR="002F6101" w:rsidRPr="00401C3E" w:rsidRDefault="002F6101">
            <w:pPr>
              <w:rPr>
                <w:sz w:val="24"/>
                <w:szCs w:val="24"/>
              </w:rPr>
            </w:pPr>
          </w:p>
        </w:tc>
        <w:tc>
          <w:tcPr>
            <w:tcW w:w="8120" w:type="dxa"/>
            <w:vAlign w:val="bottom"/>
          </w:tcPr>
          <w:p w:rsidR="002F6101" w:rsidRPr="00401C3E" w:rsidRDefault="00525DAD">
            <w:pPr>
              <w:ind w:left="60"/>
              <w:rPr>
                <w:sz w:val="24"/>
                <w:szCs w:val="24"/>
              </w:rPr>
            </w:pPr>
            <w:r w:rsidRPr="00401C3E">
              <w:rPr>
                <w:rFonts w:eastAsia="Times New Roman"/>
                <w:sz w:val="24"/>
                <w:szCs w:val="24"/>
              </w:rPr>
              <w:t>образовательной программы……………………………………………………..</w:t>
            </w:r>
          </w:p>
        </w:tc>
        <w:tc>
          <w:tcPr>
            <w:tcW w:w="340" w:type="dxa"/>
            <w:vAlign w:val="bottom"/>
          </w:tcPr>
          <w:p w:rsidR="002F6101" w:rsidRPr="00401C3E" w:rsidRDefault="00525DAD">
            <w:pPr>
              <w:jc w:val="right"/>
              <w:rPr>
                <w:sz w:val="24"/>
                <w:szCs w:val="24"/>
              </w:rPr>
            </w:pPr>
            <w:r w:rsidRPr="00401C3E">
              <w:rPr>
                <w:rFonts w:eastAsia="Times"/>
                <w:sz w:val="24"/>
                <w:szCs w:val="24"/>
              </w:rPr>
              <w:t>33</w:t>
            </w:r>
          </w:p>
        </w:tc>
      </w:tr>
      <w:tr w:rsidR="002F6101" w:rsidRPr="00401C3E">
        <w:trPr>
          <w:trHeight w:val="341"/>
        </w:trPr>
        <w:tc>
          <w:tcPr>
            <w:tcW w:w="420" w:type="dxa"/>
            <w:vAlign w:val="bottom"/>
          </w:tcPr>
          <w:p w:rsidR="002F6101" w:rsidRPr="00401C3E" w:rsidRDefault="00525DAD">
            <w:pPr>
              <w:rPr>
                <w:sz w:val="24"/>
                <w:szCs w:val="24"/>
              </w:rPr>
            </w:pPr>
            <w:r w:rsidRPr="00401C3E">
              <w:rPr>
                <w:rFonts w:eastAsia="Times"/>
                <w:sz w:val="24"/>
                <w:szCs w:val="24"/>
              </w:rPr>
              <w:t>3.3.</w:t>
            </w:r>
          </w:p>
        </w:tc>
        <w:tc>
          <w:tcPr>
            <w:tcW w:w="8120" w:type="dxa"/>
            <w:vAlign w:val="bottom"/>
          </w:tcPr>
          <w:p w:rsidR="002F6101" w:rsidRPr="00401C3E" w:rsidRDefault="00525DAD">
            <w:pPr>
              <w:ind w:left="60"/>
              <w:rPr>
                <w:sz w:val="24"/>
                <w:szCs w:val="24"/>
              </w:rPr>
            </w:pPr>
            <w:r w:rsidRPr="00401C3E">
              <w:rPr>
                <w:rFonts w:eastAsia="Times New Roman"/>
                <w:sz w:val="24"/>
                <w:szCs w:val="24"/>
              </w:rPr>
              <w:t>Обеспечение   условий   для   организации   обучения   и   взаимодействия</w:t>
            </w:r>
          </w:p>
        </w:tc>
        <w:tc>
          <w:tcPr>
            <w:tcW w:w="340" w:type="dxa"/>
            <w:vAlign w:val="bottom"/>
          </w:tcPr>
          <w:p w:rsidR="002F6101" w:rsidRPr="00401C3E" w:rsidRDefault="002F6101">
            <w:pPr>
              <w:rPr>
                <w:sz w:val="24"/>
                <w:szCs w:val="24"/>
              </w:rPr>
            </w:pPr>
          </w:p>
        </w:tc>
      </w:tr>
      <w:tr w:rsidR="002F6101" w:rsidRPr="00401C3E">
        <w:trPr>
          <w:trHeight w:val="276"/>
        </w:trPr>
        <w:tc>
          <w:tcPr>
            <w:tcW w:w="420" w:type="dxa"/>
            <w:vAlign w:val="bottom"/>
          </w:tcPr>
          <w:p w:rsidR="002F6101" w:rsidRPr="00401C3E" w:rsidRDefault="002F6101">
            <w:pPr>
              <w:rPr>
                <w:sz w:val="24"/>
                <w:szCs w:val="24"/>
              </w:rPr>
            </w:pPr>
          </w:p>
        </w:tc>
        <w:tc>
          <w:tcPr>
            <w:tcW w:w="8120" w:type="dxa"/>
            <w:vAlign w:val="bottom"/>
          </w:tcPr>
          <w:p w:rsidR="002F6101" w:rsidRPr="00401C3E" w:rsidRDefault="00525DAD">
            <w:pPr>
              <w:ind w:left="60"/>
              <w:rPr>
                <w:sz w:val="24"/>
                <w:szCs w:val="24"/>
              </w:rPr>
            </w:pPr>
            <w:r w:rsidRPr="00401C3E">
              <w:rPr>
                <w:rFonts w:eastAsia="Times New Roman"/>
                <w:w w:val="98"/>
                <w:sz w:val="24"/>
                <w:szCs w:val="24"/>
              </w:rPr>
              <w:t>специалистов</w:t>
            </w:r>
            <w:proofErr w:type="gramStart"/>
            <w:r w:rsidRPr="00401C3E">
              <w:rPr>
                <w:rFonts w:eastAsia="Times New Roman"/>
                <w:w w:val="98"/>
                <w:sz w:val="24"/>
                <w:szCs w:val="24"/>
              </w:rPr>
              <w:t>,и</w:t>
            </w:r>
            <w:proofErr w:type="gramEnd"/>
            <w:r w:rsidRPr="00401C3E">
              <w:rPr>
                <w:rFonts w:eastAsia="Times New Roman"/>
                <w:w w:val="98"/>
                <w:sz w:val="24"/>
                <w:szCs w:val="24"/>
              </w:rPr>
              <w:t>хсотрудничествасродителями(законными</w:t>
            </w:r>
          </w:p>
        </w:tc>
        <w:tc>
          <w:tcPr>
            <w:tcW w:w="340" w:type="dxa"/>
            <w:vAlign w:val="bottom"/>
          </w:tcPr>
          <w:p w:rsidR="002F6101" w:rsidRPr="00401C3E" w:rsidRDefault="002F6101">
            <w:pPr>
              <w:rPr>
                <w:sz w:val="24"/>
                <w:szCs w:val="24"/>
              </w:rPr>
            </w:pPr>
          </w:p>
        </w:tc>
      </w:tr>
      <w:tr w:rsidR="002F6101" w:rsidRPr="00401C3E">
        <w:trPr>
          <w:trHeight w:val="276"/>
        </w:trPr>
        <w:tc>
          <w:tcPr>
            <w:tcW w:w="420" w:type="dxa"/>
            <w:vAlign w:val="bottom"/>
          </w:tcPr>
          <w:p w:rsidR="002F6101" w:rsidRPr="00401C3E" w:rsidRDefault="002F6101">
            <w:pPr>
              <w:rPr>
                <w:sz w:val="24"/>
                <w:szCs w:val="24"/>
              </w:rPr>
            </w:pPr>
          </w:p>
        </w:tc>
        <w:tc>
          <w:tcPr>
            <w:tcW w:w="8120" w:type="dxa"/>
            <w:vAlign w:val="bottom"/>
          </w:tcPr>
          <w:p w:rsidR="002F6101" w:rsidRPr="00401C3E" w:rsidRDefault="00525DAD">
            <w:pPr>
              <w:spacing w:line="273" w:lineRule="exact"/>
              <w:ind w:left="60"/>
              <w:rPr>
                <w:sz w:val="24"/>
                <w:szCs w:val="24"/>
              </w:rPr>
            </w:pPr>
            <w:r w:rsidRPr="00401C3E">
              <w:rPr>
                <w:rFonts w:eastAsia="Times New Roman"/>
                <w:sz w:val="24"/>
                <w:szCs w:val="24"/>
              </w:rPr>
              <w:t xml:space="preserve">представителями) </w:t>
            </w:r>
            <w:proofErr w:type="gramStart"/>
            <w:r w:rsidRPr="00401C3E">
              <w:rPr>
                <w:rFonts w:eastAsia="Times New Roman"/>
                <w:sz w:val="24"/>
                <w:szCs w:val="24"/>
              </w:rPr>
              <w:t>обучающихся</w:t>
            </w:r>
            <w:proofErr w:type="gramEnd"/>
            <w:r w:rsidRPr="00401C3E">
              <w:rPr>
                <w:rFonts w:eastAsia="Times New Roman"/>
                <w:sz w:val="24"/>
                <w:szCs w:val="24"/>
              </w:rPr>
              <w:t xml:space="preserve"> с ОВЗ ………………………………………</w:t>
            </w:r>
          </w:p>
        </w:tc>
        <w:tc>
          <w:tcPr>
            <w:tcW w:w="340" w:type="dxa"/>
            <w:vAlign w:val="bottom"/>
          </w:tcPr>
          <w:p w:rsidR="002F6101" w:rsidRPr="00401C3E" w:rsidRDefault="00525DAD">
            <w:pPr>
              <w:jc w:val="right"/>
              <w:rPr>
                <w:sz w:val="24"/>
                <w:szCs w:val="24"/>
              </w:rPr>
            </w:pPr>
            <w:r w:rsidRPr="00401C3E">
              <w:rPr>
                <w:rFonts w:eastAsia="Times"/>
                <w:sz w:val="24"/>
                <w:szCs w:val="24"/>
              </w:rPr>
              <w:t>36</w:t>
            </w:r>
          </w:p>
        </w:tc>
      </w:tr>
      <w:tr w:rsidR="002F6101" w:rsidRPr="00401C3E">
        <w:trPr>
          <w:trHeight w:val="384"/>
        </w:trPr>
        <w:tc>
          <w:tcPr>
            <w:tcW w:w="420" w:type="dxa"/>
            <w:vAlign w:val="bottom"/>
          </w:tcPr>
          <w:p w:rsidR="002F6101" w:rsidRPr="00401C3E" w:rsidRDefault="00525DAD">
            <w:pPr>
              <w:rPr>
                <w:sz w:val="24"/>
                <w:szCs w:val="24"/>
              </w:rPr>
            </w:pPr>
            <w:r w:rsidRPr="00401C3E">
              <w:rPr>
                <w:rFonts w:eastAsia="Times"/>
                <w:sz w:val="24"/>
                <w:szCs w:val="24"/>
              </w:rPr>
              <w:t>3.4.</w:t>
            </w:r>
          </w:p>
        </w:tc>
        <w:tc>
          <w:tcPr>
            <w:tcW w:w="8120" w:type="dxa"/>
            <w:vAlign w:val="bottom"/>
          </w:tcPr>
          <w:p w:rsidR="002F6101" w:rsidRPr="00401C3E" w:rsidRDefault="00525DAD">
            <w:pPr>
              <w:ind w:left="60"/>
              <w:rPr>
                <w:sz w:val="24"/>
                <w:szCs w:val="24"/>
              </w:rPr>
            </w:pPr>
            <w:r w:rsidRPr="00401C3E">
              <w:rPr>
                <w:rFonts w:eastAsia="Times New Roman"/>
                <w:sz w:val="24"/>
                <w:szCs w:val="24"/>
              </w:rPr>
              <w:t>Контроль  и  управление  реализацией  адаптированной  образовательной</w:t>
            </w:r>
          </w:p>
        </w:tc>
        <w:tc>
          <w:tcPr>
            <w:tcW w:w="340" w:type="dxa"/>
            <w:vAlign w:val="bottom"/>
          </w:tcPr>
          <w:p w:rsidR="002F6101" w:rsidRPr="00401C3E" w:rsidRDefault="002F6101">
            <w:pPr>
              <w:rPr>
                <w:sz w:val="24"/>
                <w:szCs w:val="24"/>
              </w:rPr>
            </w:pPr>
          </w:p>
        </w:tc>
      </w:tr>
      <w:tr w:rsidR="002F6101" w:rsidRPr="00401C3E">
        <w:trPr>
          <w:trHeight w:val="274"/>
        </w:trPr>
        <w:tc>
          <w:tcPr>
            <w:tcW w:w="420" w:type="dxa"/>
            <w:vAlign w:val="bottom"/>
          </w:tcPr>
          <w:p w:rsidR="002F6101" w:rsidRPr="00401C3E" w:rsidRDefault="002F6101">
            <w:pPr>
              <w:rPr>
                <w:sz w:val="24"/>
                <w:szCs w:val="24"/>
              </w:rPr>
            </w:pPr>
          </w:p>
        </w:tc>
        <w:tc>
          <w:tcPr>
            <w:tcW w:w="8120" w:type="dxa"/>
            <w:vAlign w:val="bottom"/>
          </w:tcPr>
          <w:p w:rsidR="002F6101" w:rsidRPr="00401C3E" w:rsidRDefault="00525DAD">
            <w:pPr>
              <w:spacing w:line="272" w:lineRule="exact"/>
              <w:ind w:left="60"/>
              <w:rPr>
                <w:sz w:val="24"/>
                <w:szCs w:val="24"/>
              </w:rPr>
            </w:pPr>
            <w:r w:rsidRPr="00401C3E">
              <w:rPr>
                <w:rFonts w:eastAsia="Times New Roman"/>
                <w:sz w:val="24"/>
                <w:szCs w:val="24"/>
              </w:rPr>
              <w:t xml:space="preserve">программой  начального общего образования </w:t>
            </w:r>
            <w:proofErr w:type="gramStart"/>
            <w:r w:rsidRPr="00401C3E">
              <w:rPr>
                <w:rFonts w:eastAsia="Times New Roman"/>
                <w:sz w:val="24"/>
                <w:szCs w:val="24"/>
              </w:rPr>
              <w:t>обучающихся</w:t>
            </w:r>
            <w:proofErr w:type="gramEnd"/>
            <w:r w:rsidRPr="00401C3E">
              <w:rPr>
                <w:rFonts w:eastAsia="Times New Roman"/>
                <w:sz w:val="24"/>
                <w:szCs w:val="24"/>
              </w:rPr>
              <w:t xml:space="preserve">  с  ОВЗ…….</w:t>
            </w:r>
          </w:p>
        </w:tc>
        <w:tc>
          <w:tcPr>
            <w:tcW w:w="340" w:type="dxa"/>
            <w:vAlign w:val="bottom"/>
          </w:tcPr>
          <w:p w:rsidR="002F6101" w:rsidRPr="00401C3E" w:rsidRDefault="00525DAD">
            <w:pPr>
              <w:spacing w:line="273" w:lineRule="exact"/>
              <w:jc w:val="right"/>
              <w:rPr>
                <w:sz w:val="24"/>
                <w:szCs w:val="24"/>
              </w:rPr>
            </w:pPr>
            <w:r w:rsidRPr="00401C3E">
              <w:rPr>
                <w:rFonts w:eastAsia="Times"/>
                <w:sz w:val="24"/>
                <w:szCs w:val="24"/>
              </w:rPr>
              <w:t>37</w:t>
            </w:r>
          </w:p>
        </w:tc>
      </w:tr>
    </w:tbl>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376" w:lineRule="exact"/>
        <w:rPr>
          <w:sz w:val="24"/>
          <w:szCs w:val="24"/>
        </w:rPr>
      </w:pPr>
    </w:p>
    <w:p w:rsidR="002F6101" w:rsidRPr="00401C3E" w:rsidRDefault="00525DAD">
      <w:pPr>
        <w:jc w:val="right"/>
        <w:rPr>
          <w:sz w:val="24"/>
          <w:szCs w:val="24"/>
        </w:rPr>
      </w:pPr>
      <w:r w:rsidRPr="00401C3E">
        <w:rPr>
          <w:rFonts w:eastAsia="Calibri"/>
          <w:sz w:val="24"/>
          <w:szCs w:val="24"/>
        </w:rPr>
        <w:t>2</w:t>
      </w:r>
    </w:p>
    <w:p w:rsidR="002F6101" w:rsidRPr="00401C3E" w:rsidRDefault="002F6101">
      <w:pPr>
        <w:rPr>
          <w:sz w:val="24"/>
          <w:szCs w:val="24"/>
        </w:rPr>
        <w:sectPr w:rsidR="002F6101" w:rsidRPr="00401C3E">
          <w:pgSz w:w="11900" w:h="16838"/>
          <w:pgMar w:top="1132" w:right="1119" w:bottom="0" w:left="1440" w:header="0" w:footer="0" w:gutter="0"/>
          <w:cols w:space="720" w:equalWidth="0">
            <w:col w:w="9340"/>
          </w:cols>
        </w:sectPr>
      </w:pPr>
    </w:p>
    <w:p w:rsidR="002F6101" w:rsidRPr="00401C3E" w:rsidRDefault="00525DAD">
      <w:pPr>
        <w:numPr>
          <w:ilvl w:val="0"/>
          <w:numId w:val="3"/>
        </w:numPr>
        <w:tabs>
          <w:tab w:val="left" w:pos="4060"/>
        </w:tabs>
        <w:ind w:left="4060" w:hanging="237"/>
        <w:rPr>
          <w:rFonts w:eastAsia="Times"/>
          <w:b/>
          <w:bCs/>
          <w:sz w:val="24"/>
          <w:szCs w:val="24"/>
        </w:rPr>
      </w:pPr>
      <w:r w:rsidRPr="00401C3E">
        <w:rPr>
          <w:rFonts w:eastAsia="Times New Roman"/>
          <w:b/>
          <w:bCs/>
          <w:sz w:val="24"/>
          <w:szCs w:val="24"/>
        </w:rPr>
        <w:lastRenderedPageBreak/>
        <w:t>Целевой раздел</w:t>
      </w:r>
    </w:p>
    <w:p w:rsidR="002F6101" w:rsidRPr="00401C3E" w:rsidRDefault="002F6101">
      <w:pPr>
        <w:spacing w:line="279" w:lineRule="exact"/>
        <w:rPr>
          <w:sz w:val="24"/>
          <w:szCs w:val="24"/>
        </w:rPr>
      </w:pPr>
    </w:p>
    <w:p w:rsidR="002F6101" w:rsidRPr="00401C3E" w:rsidRDefault="00525DAD">
      <w:pPr>
        <w:spacing w:line="237" w:lineRule="auto"/>
        <w:ind w:left="260" w:right="20" w:firstLine="706"/>
        <w:jc w:val="both"/>
        <w:rPr>
          <w:sz w:val="24"/>
          <w:szCs w:val="24"/>
        </w:rPr>
      </w:pPr>
      <w:r w:rsidRPr="00401C3E">
        <w:rPr>
          <w:rFonts w:eastAsia="Times New Roman"/>
          <w:sz w:val="24"/>
          <w:szCs w:val="24"/>
        </w:rPr>
        <w:t>Адаптированная образовательная программа для детей с ограниченными возможностями здоровья (далее АООП НОО обучающихся с ОВЗ</w:t>
      </w:r>
      <w:r w:rsidRPr="00401C3E">
        <w:rPr>
          <w:rFonts w:eastAsia="Times"/>
          <w:sz w:val="24"/>
          <w:szCs w:val="24"/>
        </w:rPr>
        <w:t>)</w:t>
      </w:r>
      <w:r w:rsidR="00865B9B">
        <w:rPr>
          <w:rFonts w:eastAsia="Times New Roman"/>
          <w:sz w:val="24"/>
          <w:szCs w:val="24"/>
        </w:rPr>
        <w:t xml:space="preserve"> на 2020-2024г.г.</w:t>
      </w:r>
      <w:r w:rsidRPr="00401C3E">
        <w:rPr>
          <w:rFonts w:eastAsia="Times New Roman"/>
          <w:sz w:val="24"/>
          <w:szCs w:val="24"/>
        </w:rPr>
        <w:t xml:space="preserve"> определяет цели и содержание образовательного процесса, особенности их раскрытия в учебных предметах и используемые педагогические технологии, регламентирует организацию образовательного процесса детей с ограниченными</w:t>
      </w:r>
    </w:p>
    <w:p w:rsidR="002F6101" w:rsidRPr="00401C3E" w:rsidRDefault="002F6101">
      <w:pPr>
        <w:spacing w:line="8" w:lineRule="exact"/>
        <w:rPr>
          <w:sz w:val="24"/>
          <w:szCs w:val="24"/>
        </w:rPr>
      </w:pPr>
    </w:p>
    <w:p w:rsidR="002F6101" w:rsidRPr="00401C3E" w:rsidRDefault="00525DAD">
      <w:pPr>
        <w:ind w:left="260"/>
        <w:rPr>
          <w:sz w:val="24"/>
          <w:szCs w:val="24"/>
        </w:rPr>
      </w:pPr>
      <w:r w:rsidRPr="00401C3E">
        <w:rPr>
          <w:rFonts w:eastAsia="Times New Roman"/>
          <w:sz w:val="24"/>
          <w:szCs w:val="24"/>
        </w:rPr>
        <w:t>возможностями здоровья.</w:t>
      </w:r>
    </w:p>
    <w:p w:rsidR="002F6101" w:rsidRPr="00401C3E" w:rsidRDefault="00525DAD">
      <w:pPr>
        <w:tabs>
          <w:tab w:val="left" w:pos="3460"/>
          <w:tab w:val="left" w:pos="5420"/>
        </w:tabs>
        <w:spacing w:line="237" w:lineRule="auto"/>
        <w:ind w:left="960"/>
        <w:rPr>
          <w:sz w:val="24"/>
          <w:szCs w:val="24"/>
        </w:rPr>
      </w:pPr>
      <w:r w:rsidRPr="00401C3E">
        <w:rPr>
          <w:rFonts w:eastAsia="Times New Roman"/>
          <w:sz w:val="24"/>
          <w:szCs w:val="24"/>
        </w:rPr>
        <w:t>Рабочая программа по</w:t>
      </w:r>
      <w:r w:rsidRPr="00401C3E">
        <w:rPr>
          <w:rFonts w:eastAsia="Times New Roman"/>
          <w:sz w:val="24"/>
          <w:szCs w:val="24"/>
        </w:rPr>
        <w:tab/>
        <w:t>предмету (курсу)</w:t>
      </w:r>
      <w:r w:rsidRPr="00401C3E">
        <w:rPr>
          <w:rFonts w:eastAsia="Times New Roman"/>
          <w:sz w:val="24"/>
          <w:szCs w:val="24"/>
        </w:rPr>
        <w:tab/>
        <w:t xml:space="preserve">для </w:t>
      </w:r>
      <w:proofErr w:type="gramStart"/>
      <w:r w:rsidRPr="00401C3E">
        <w:rPr>
          <w:rFonts w:eastAsia="Times New Roman"/>
          <w:sz w:val="24"/>
          <w:szCs w:val="24"/>
        </w:rPr>
        <w:t>обучающихся</w:t>
      </w:r>
      <w:proofErr w:type="gramEnd"/>
      <w:r w:rsidRPr="00401C3E">
        <w:rPr>
          <w:rFonts w:eastAsia="Times New Roman"/>
          <w:sz w:val="24"/>
          <w:szCs w:val="24"/>
        </w:rPr>
        <w:t xml:space="preserve"> с ОВЗ определяют</w:t>
      </w:r>
    </w:p>
    <w:p w:rsidR="002F6101" w:rsidRPr="00401C3E" w:rsidRDefault="002F6101">
      <w:pPr>
        <w:spacing w:line="3" w:lineRule="exact"/>
        <w:rPr>
          <w:sz w:val="24"/>
          <w:szCs w:val="24"/>
        </w:rPr>
      </w:pPr>
    </w:p>
    <w:p w:rsidR="002F6101" w:rsidRPr="00401C3E" w:rsidRDefault="00525DAD">
      <w:pPr>
        <w:tabs>
          <w:tab w:val="left" w:pos="1960"/>
          <w:tab w:val="left" w:pos="4180"/>
          <w:tab w:val="left" w:pos="6560"/>
          <w:tab w:val="left" w:pos="8160"/>
        </w:tabs>
        <w:ind w:left="260"/>
        <w:rPr>
          <w:sz w:val="24"/>
          <w:szCs w:val="24"/>
        </w:rPr>
      </w:pPr>
      <w:r w:rsidRPr="00401C3E">
        <w:rPr>
          <w:rFonts w:eastAsia="Times New Roman"/>
          <w:sz w:val="24"/>
          <w:szCs w:val="24"/>
        </w:rPr>
        <w:t>цели и задачи</w:t>
      </w:r>
      <w:r w:rsidRPr="00401C3E">
        <w:rPr>
          <w:rFonts w:eastAsia="Times New Roman"/>
          <w:sz w:val="24"/>
          <w:szCs w:val="24"/>
        </w:rPr>
        <w:tab/>
        <w:t>изучения предмета</w:t>
      </w:r>
      <w:r w:rsidRPr="00401C3E">
        <w:rPr>
          <w:rFonts w:eastAsia="Times New Roman"/>
          <w:sz w:val="24"/>
          <w:szCs w:val="24"/>
        </w:rPr>
        <w:tab/>
        <w:t>(курса)</w:t>
      </w:r>
      <w:r w:rsidRPr="00401C3E">
        <w:rPr>
          <w:rFonts w:eastAsia="Times"/>
          <w:sz w:val="24"/>
          <w:szCs w:val="24"/>
        </w:rPr>
        <w:t>,</w:t>
      </w:r>
      <w:r w:rsidRPr="00401C3E">
        <w:rPr>
          <w:rFonts w:eastAsia="Times New Roman"/>
          <w:sz w:val="24"/>
          <w:szCs w:val="24"/>
        </w:rPr>
        <w:t xml:space="preserve"> содержание,</w:t>
      </w:r>
      <w:r w:rsidRPr="00401C3E">
        <w:rPr>
          <w:rFonts w:eastAsia="Times New Roman"/>
          <w:sz w:val="24"/>
          <w:szCs w:val="24"/>
        </w:rPr>
        <w:tab/>
        <w:t>планируемые</w:t>
      </w:r>
      <w:r w:rsidRPr="00401C3E">
        <w:rPr>
          <w:sz w:val="24"/>
          <w:szCs w:val="24"/>
        </w:rPr>
        <w:tab/>
      </w:r>
      <w:r w:rsidRPr="00401C3E">
        <w:rPr>
          <w:rFonts w:eastAsia="Times New Roman"/>
          <w:sz w:val="24"/>
          <w:szCs w:val="24"/>
        </w:rPr>
        <w:t>результаты</w:t>
      </w:r>
    </w:p>
    <w:p w:rsidR="002F6101" w:rsidRPr="00401C3E" w:rsidRDefault="00525DAD">
      <w:pPr>
        <w:tabs>
          <w:tab w:val="left" w:pos="1360"/>
          <w:tab w:val="left" w:pos="2640"/>
          <w:tab w:val="left" w:pos="3820"/>
          <w:tab w:val="left" w:pos="5260"/>
          <w:tab w:val="left" w:pos="6420"/>
          <w:tab w:val="left" w:pos="7980"/>
        </w:tabs>
        <w:ind w:left="260"/>
        <w:rPr>
          <w:sz w:val="24"/>
          <w:szCs w:val="24"/>
        </w:rPr>
      </w:pPr>
      <w:r w:rsidRPr="00401C3E">
        <w:rPr>
          <w:rFonts w:eastAsia="Times New Roman"/>
          <w:sz w:val="24"/>
          <w:szCs w:val="24"/>
        </w:rPr>
        <w:t>освоения</w:t>
      </w:r>
      <w:r w:rsidRPr="00401C3E">
        <w:rPr>
          <w:rFonts w:eastAsia="Times New Roman"/>
          <w:sz w:val="24"/>
          <w:szCs w:val="24"/>
        </w:rPr>
        <w:tab/>
        <w:t>учебного</w:t>
      </w:r>
      <w:r w:rsidRPr="00401C3E">
        <w:rPr>
          <w:sz w:val="24"/>
          <w:szCs w:val="24"/>
        </w:rPr>
        <w:tab/>
      </w:r>
      <w:r w:rsidRPr="00401C3E">
        <w:rPr>
          <w:rFonts w:eastAsia="Times New Roman"/>
          <w:sz w:val="24"/>
          <w:szCs w:val="24"/>
        </w:rPr>
        <w:t>предмета.</w:t>
      </w:r>
      <w:r w:rsidRPr="00401C3E">
        <w:rPr>
          <w:rFonts w:eastAsia="Times New Roman"/>
          <w:sz w:val="24"/>
          <w:szCs w:val="24"/>
        </w:rPr>
        <w:tab/>
        <w:t>Содержание</w:t>
      </w:r>
      <w:r w:rsidRPr="00401C3E">
        <w:rPr>
          <w:rFonts w:eastAsia="Times New Roman"/>
          <w:sz w:val="24"/>
          <w:szCs w:val="24"/>
        </w:rPr>
        <w:tab/>
        <w:t>программ</w:t>
      </w:r>
      <w:r w:rsidRPr="00401C3E">
        <w:rPr>
          <w:rFonts w:eastAsia="Times New Roman"/>
          <w:sz w:val="24"/>
          <w:szCs w:val="24"/>
        </w:rPr>
        <w:tab/>
        <w:t>обеспечивает</w:t>
      </w:r>
      <w:r w:rsidRPr="00401C3E">
        <w:rPr>
          <w:sz w:val="24"/>
          <w:szCs w:val="24"/>
        </w:rPr>
        <w:tab/>
      </w:r>
      <w:r w:rsidRPr="00401C3E">
        <w:rPr>
          <w:rFonts w:eastAsia="Times New Roman"/>
          <w:sz w:val="24"/>
          <w:szCs w:val="24"/>
        </w:rPr>
        <w:t>возможность</w:t>
      </w:r>
    </w:p>
    <w:p w:rsidR="002F6101" w:rsidRPr="00401C3E" w:rsidRDefault="002F6101">
      <w:pPr>
        <w:spacing w:line="15" w:lineRule="exact"/>
        <w:rPr>
          <w:sz w:val="24"/>
          <w:szCs w:val="24"/>
        </w:rPr>
      </w:pPr>
    </w:p>
    <w:p w:rsidR="002F6101" w:rsidRPr="00401C3E" w:rsidRDefault="00525DAD">
      <w:pPr>
        <w:spacing w:line="236" w:lineRule="auto"/>
        <w:ind w:left="260" w:right="20"/>
        <w:jc w:val="both"/>
        <w:rPr>
          <w:sz w:val="24"/>
          <w:szCs w:val="24"/>
        </w:rPr>
      </w:pPr>
      <w:r w:rsidRPr="00401C3E">
        <w:rPr>
          <w:rFonts w:eastAsia="Times New Roman"/>
          <w:sz w:val="24"/>
          <w:szCs w:val="24"/>
        </w:rPr>
        <w:t>изучать предметы на уровне начального общего образования. Количество часов, отведенное на изучение программного материала, планируется исходя из индивидуального учебного плана.</w:t>
      </w:r>
    </w:p>
    <w:p w:rsidR="002F6101" w:rsidRPr="00401C3E" w:rsidRDefault="00525DAD">
      <w:pPr>
        <w:ind w:left="960"/>
        <w:rPr>
          <w:sz w:val="24"/>
          <w:szCs w:val="24"/>
        </w:rPr>
      </w:pPr>
      <w:r w:rsidRPr="00401C3E">
        <w:rPr>
          <w:rFonts w:eastAsia="Times New Roman"/>
          <w:sz w:val="24"/>
          <w:szCs w:val="24"/>
        </w:rPr>
        <w:t xml:space="preserve">Для </w:t>
      </w:r>
      <w:proofErr w:type="gramStart"/>
      <w:r w:rsidRPr="00401C3E">
        <w:rPr>
          <w:rFonts w:eastAsia="Times New Roman"/>
          <w:sz w:val="24"/>
          <w:szCs w:val="24"/>
        </w:rPr>
        <w:t>обучающихся</w:t>
      </w:r>
      <w:proofErr w:type="gramEnd"/>
      <w:r w:rsidRPr="00401C3E">
        <w:rPr>
          <w:rFonts w:eastAsia="Times New Roman"/>
          <w:sz w:val="24"/>
          <w:szCs w:val="24"/>
        </w:rPr>
        <w:t xml:space="preserve"> с ОВЗ, обучающихся на дому составляется индивидуальный</w:t>
      </w:r>
    </w:p>
    <w:p w:rsidR="002F6101" w:rsidRPr="00401C3E" w:rsidRDefault="002F6101">
      <w:pPr>
        <w:spacing w:line="2" w:lineRule="exact"/>
        <w:rPr>
          <w:sz w:val="24"/>
          <w:szCs w:val="24"/>
        </w:rPr>
      </w:pPr>
    </w:p>
    <w:p w:rsidR="002F6101" w:rsidRPr="00401C3E" w:rsidRDefault="00525DAD">
      <w:pPr>
        <w:ind w:left="260"/>
        <w:rPr>
          <w:sz w:val="24"/>
          <w:szCs w:val="24"/>
        </w:rPr>
      </w:pPr>
      <w:r w:rsidRPr="00401C3E">
        <w:rPr>
          <w:rFonts w:eastAsia="Times New Roman"/>
          <w:sz w:val="24"/>
          <w:szCs w:val="24"/>
        </w:rPr>
        <w:t>учебный план (ИУП) – совокупность учебных предметов (курсов).</w:t>
      </w:r>
    </w:p>
    <w:p w:rsidR="002F6101" w:rsidRPr="00401C3E" w:rsidRDefault="00525DAD">
      <w:pPr>
        <w:tabs>
          <w:tab w:val="left" w:pos="3340"/>
          <w:tab w:val="left" w:pos="5360"/>
          <w:tab w:val="left" w:pos="6780"/>
          <w:tab w:val="left" w:pos="7460"/>
          <w:tab w:val="left" w:pos="9200"/>
        </w:tabs>
        <w:ind w:left="1020"/>
        <w:rPr>
          <w:sz w:val="24"/>
          <w:szCs w:val="24"/>
        </w:rPr>
      </w:pPr>
      <w:r w:rsidRPr="00401C3E">
        <w:rPr>
          <w:rFonts w:eastAsia="Times New Roman"/>
          <w:sz w:val="24"/>
          <w:szCs w:val="24"/>
        </w:rPr>
        <w:t>Адаптированная</w:t>
      </w:r>
      <w:r w:rsidRPr="00401C3E">
        <w:rPr>
          <w:sz w:val="24"/>
          <w:szCs w:val="24"/>
        </w:rPr>
        <w:tab/>
      </w:r>
      <w:r w:rsidRPr="00401C3E">
        <w:rPr>
          <w:rFonts w:eastAsia="Times New Roman"/>
          <w:sz w:val="24"/>
          <w:szCs w:val="24"/>
        </w:rPr>
        <w:t>образовательная</w:t>
      </w:r>
      <w:r w:rsidRPr="00401C3E">
        <w:rPr>
          <w:sz w:val="24"/>
          <w:szCs w:val="24"/>
        </w:rPr>
        <w:tab/>
      </w:r>
      <w:r w:rsidRPr="00401C3E">
        <w:rPr>
          <w:rFonts w:eastAsia="Times New Roman"/>
          <w:sz w:val="24"/>
          <w:szCs w:val="24"/>
        </w:rPr>
        <w:t>программа</w:t>
      </w:r>
      <w:r w:rsidRPr="00401C3E">
        <w:rPr>
          <w:sz w:val="24"/>
          <w:szCs w:val="24"/>
        </w:rPr>
        <w:tab/>
      </w:r>
      <w:r w:rsidRPr="00401C3E">
        <w:rPr>
          <w:rFonts w:eastAsia="Times New Roman"/>
          <w:sz w:val="24"/>
          <w:szCs w:val="24"/>
        </w:rPr>
        <w:t>для</w:t>
      </w:r>
      <w:r w:rsidRPr="00401C3E">
        <w:rPr>
          <w:sz w:val="24"/>
          <w:szCs w:val="24"/>
        </w:rPr>
        <w:tab/>
      </w:r>
      <w:proofErr w:type="gramStart"/>
      <w:r w:rsidRPr="00401C3E">
        <w:rPr>
          <w:rFonts w:eastAsia="Times New Roman"/>
          <w:sz w:val="24"/>
          <w:szCs w:val="24"/>
        </w:rPr>
        <w:t>обучающихся</w:t>
      </w:r>
      <w:proofErr w:type="gramEnd"/>
      <w:r w:rsidRPr="00401C3E">
        <w:rPr>
          <w:sz w:val="24"/>
          <w:szCs w:val="24"/>
        </w:rPr>
        <w:tab/>
      </w:r>
      <w:r w:rsidRPr="00401C3E">
        <w:rPr>
          <w:rFonts w:eastAsia="Times New Roman"/>
          <w:sz w:val="24"/>
          <w:szCs w:val="24"/>
        </w:rPr>
        <w:t>с</w:t>
      </w:r>
    </w:p>
    <w:p w:rsidR="002F6101" w:rsidRPr="00401C3E" w:rsidRDefault="002F6101">
      <w:pPr>
        <w:spacing w:line="4" w:lineRule="exact"/>
        <w:rPr>
          <w:sz w:val="24"/>
          <w:szCs w:val="24"/>
        </w:rPr>
      </w:pPr>
    </w:p>
    <w:p w:rsidR="002F6101" w:rsidRPr="00401C3E" w:rsidRDefault="00525DAD">
      <w:pPr>
        <w:tabs>
          <w:tab w:val="left" w:pos="2100"/>
          <w:tab w:val="left" w:pos="4140"/>
          <w:tab w:val="left" w:pos="5340"/>
          <w:tab w:val="left" w:pos="7100"/>
          <w:tab w:val="left" w:pos="7580"/>
        </w:tabs>
        <w:ind w:left="260"/>
        <w:rPr>
          <w:sz w:val="24"/>
          <w:szCs w:val="24"/>
        </w:rPr>
      </w:pPr>
      <w:r w:rsidRPr="00401C3E">
        <w:rPr>
          <w:rFonts w:eastAsia="Times New Roman"/>
          <w:sz w:val="24"/>
          <w:szCs w:val="24"/>
        </w:rPr>
        <w:t>ограниченными</w:t>
      </w:r>
      <w:r w:rsidRPr="00401C3E">
        <w:rPr>
          <w:rFonts w:eastAsia="Times New Roman"/>
          <w:sz w:val="24"/>
          <w:szCs w:val="24"/>
        </w:rPr>
        <w:tab/>
        <w:t>возможностями</w:t>
      </w:r>
      <w:r w:rsidRPr="00401C3E">
        <w:rPr>
          <w:sz w:val="24"/>
          <w:szCs w:val="24"/>
        </w:rPr>
        <w:tab/>
      </w:r>
      <w:r w:rsidRPr="00401C3E">
        <w:rPr>
          <w:rFonts w:eastAsia="Times New Roman"/>
          <w:sz w:val="24"/>
          <w:szCs w:val="24"/>
        </w:rPr>
        <w:t>здоровья,</w:t>
      </w:r>
      <w:r w:rsidRPr="00401C3E">
        <w:rPr>
          <w:rFonts w:eastAsia="Times New Roman"/>
          <w:sz w:val="24"/>
          <w:szCs w:val="24"/>
        </w:rPr>
        <w:tab/>
      </w:r>
      <w:proofErr w:type="gramStart"/>
      <w:r w:rsidRPr="00401C3E">
        <w:rPr>
          <w:rFonts w:eastAsia="Times New Roman"/>
          <w:sz w:val="24"/>
          <w:szCs w:val="24"/>
        </w:rPr>
        <w:t>занимающихся</w:t>
      </w:r>
      <w:proofErr w:type="gramEnd"/>
      <w:r w:rsidRPr="00401C3E">
        <w:rPr>
          <w:rFonts w:eastAsia="Times New Roman"/>
          <w:sz w:val="24"/>
          <w:szCs w:val="24"/>
        </w:rPr>
        <w:tab/>
        <w:t>по</w:t>
      </w:r>
      <w:r w:rsidRPr="00401C3E">
        <w:rPr>
          <w:sz w:val="24"/>
          <w:szCs w:val="24"/>
        </w:rPr>
        <w:tab/>
      </w:r>
      <w:r w:rsidRPr="00401C3E">
        <w:rPr>
          <w:rFonts w:eastAsia="Times New Roman"/>
          <w:sz w:val="24"/>
          <w:szCs w:val="24"/>
        </w:rPr>
        <w:t>адаптированным</w:t>
      </w:r>
    </w:p>
    <w:p w:rsidR="002F6101" w:rsidRPr="00401C3E" w:rsidRDefault="00525DAD">
      <w:pPr>
        <w:ind w:left="260"/>
        <w:rPr>
          <w:sz w:val="24"/>
          <w:szCs w:val="24"/>
        </w:rPr>
      </w:pPr>
      <w:r w:rsidRPr="00401C3E">
        <w:rPr>
          <w:rFonts w:eastAsia="Times New Roman"/>
          <w:sz w:val="24"/>
          <w:szCs w:val="24"/>
        </w:rPr>
        <w:t>программам</w:t>
      </w:r>
      <w:r w:rsidRPr="00401C3E">
        <w:rPr>
          <w:rFonts w:eastAsia="Times"/>
          <w:sz w:val="24"/>
          <w:szCs w:val="24"/>
        </w:rPr>
        <w:t>,</w:t>
      </w:r>
      <w:r w:rsidRPr="00401C3E">
        <w:rPr>
          <w:rFonts w:eastAsia="Times New Roman"/>
          <w:sz w:val="24"/>
          <w:szCs w:val="24"/>
        </w:rPr>
        <w:t xml:space="preserve"> </w:t>
      </w:r>
      <w:proofErr w:type="gramStart"/>
      <w:r w:rsidRPr="00401C3E">
        <w:rPr>
          <w:rFonts w:eastAsia="Times New Roman"/>
          <w:sz w:val="24"/>
          <w:szCs w:val="24"/>
        </w:rPr>
        <w:t>разработана</w:t>
      </w:r>
      <w:proofErr w:type="gramEnd"/>
      <w:r w:rsidRPr="00401C3E">
        <w:rPr>
          <w:rFonts w:eastAsia="Times New Roman"/>
          <w:sz w:val="24"/>
          <w:szCs w:val="24"/>
        </w:rPr>
        <w:t xml:space="preserve"> на основании документов:</w:t>
      </w:r>
    </w:p>
    <w:p w:rsidR="002F6101" w:rsidRPr="00401C3E" w:rsidRDefault="002F6101">
      <w:pPr>
        <w:spacing w:line="3" w:lineRule="exact"/>
        <w:rPr>
          <w:sz w:val="24"/>
          <w:szCs w:val="24"/>
        </w:rPr>
      </w:pPr>
    </w:p>
    <w:p w:rsidR="002F6101" w:rsidRPr="00401C3E" w:rsidRDefault="00525DAD">
      <w:pPr>
        <w:numPr>
          <w:ilvl w:val="0"/>
          <w:numId w:val="4"/>
        </w:numPr>
        <w:tabs>
          <w:tab w:val="left" w:pos="720"/>
        </w:tabs>
        <w:ind w:left="720" w:hanging="460"/>
        <w:rPr>
          <w:rFonts w:eastAsia="Symbol"/>
          <w:sz w:val="24"/>
          <w:szCs w:val="24"/>
        </w:rPr>
      </w:pPr>
      <w:r w:rsidRPr="00401C3E">
        <w:rPr>
          <w:rFonts w:eastAsia="Times New Roman"/>
          <w:sz w:val="24"/>
          <w:szCs w:val="24"/>
        </w:rPr>
        <w:t>Конституция РФ</w:t>
      </w:r>
      <w:r w:rsidRPr="00401C3E">
        <w:rPr>
          <w:rFonts w:eastAsia="Times"/>
          <w:sz w:val="24"/>
          <w:szCs w:val="24"/>
        </w:rPr>
        <w:t>;</w:t>
      </w:r>
    </w:p>
    <w:p w:rsidR="002F6101" w:rsidRPr="00401C3E" w:rsidRDefault="00525DAD">
      <w:pPr>
        <w:numPr>
          <w:ilvl w:val="0"/>
          <w:numId w:val="4"/>
        </w:numPr>
        <w:tabs>
          <w:tab w:val="left" w:pos="720"/>
        </w:tabs>
        <w:spacing w:line="239" w:lineRule="auto"/>
        <w:ind w:left="720" w:hanging="460"/>
        <w:rPr>
          <w:rFonts w:eastAsia="Symbol"/>
          <w:sz w:val="24"/>
          <w:szCs w:val="24"/>
        </w:rPr>
      </w:pPr>
      <w:r w:rsidRPr="00401C3E">
        <w:rPr>
          <w:rFonts w:eastAsia="Times New Roman"/>
          <w:sz w:val="24"/>
          <w:szCs w:val="24"/>
        </w:rPr>
        <w:t>Конвенция о правах ребенка</w:t>
      </w:r>
      <w:r w:rsidRPr="00401C3E">
        <w:rPr>
          <w:rFonts w:eastAsia="Times"/>
          <w:sz w:val="24"/>
          <w:szCs w:val="24"/>
        </w:rPr>
        <w:t>;</w:t>
      </w:r>
    </w:p>
    <w:p w:rsidR="002F6101" w:rsidRPr="00401C3E" w:rsidRDefault="002F6101">
      <w:pPr>
        <w:spacing w:line="27" w:lineRule="exact"/>
        <w:rPr>
          <w:rFonts w:eastAsia="Symbol"/>
          <w:sz w:val="24"/>
          <w:szCs w:val="24"/>
        </w:rPr>
      </w:pPr>
    </w:p>
    <w:p w:rsidR="002F6101" w:rsidRPr="00401C3E" w:rsidRDefault="00525DAD">
      <w:pPr>
        <w:numPr>
          <w:ilvl w:val="0"/>
          <w:numId w:val="4"/>
        </w:numPr>
        <w:tabs>
          <w:tab w:val="left" w:pos="720"/>
        </w:tabs>
        <w:spacing w:line="227" w:lineRule="auto"/>
        <w:ind w:left="720" w:right="20" w:hanging="460"/>
        <w:rPr>
          <w:rFonts w:eastAsia="Symbol"/>
          <w:sz w:val="24"/>
          <w:szCs w:val="24"/>
        </w:rPr>
      </w:pPr>
      <w:r w:rsidRPr="00401C3E">
        <w:rPr>
          <w:rFonts w:eastAsia="Times New Roman"/>
          <w:sz w:val="24"/>
          <w:szCs w:val="24"/>
        </w:rPr>
        <w:t>Федеральный закон № 273 ФЗ от 29.12.2012 г. "Об образовании в Российской Федерации"</w:t>
      </w:r>
      <w:r w:rsidRPr="00401C3E">
        <w:rPr>
          <w:rFonts w:eastAsia="Times"/>
          <w:sz w:val="24"/>
          <w:szCs w:val="24"/>
        </w:rPr>
        <w:t>;</w:t>
      </w:r>
    </w:p>
    <w:p w:rsidR="002F6101" w:rsidRPr="00401C3E" w:rsidRDefault="002F6101">
      <w:pPr>
        <w:spacing w:line="4" w:lineRule="exact"/>
        <w:rPr>
          <w:rFonts w:eastAsia="Symbol"/>
          <w:sz w:val="24"/>
          <w:szCs w:val="24"/>
        </w:rPr>
      </w:pPr>
    </w:p>
    <w:p w:rsidR="002F6101" w:rsidRPr="00401C3E" w:rsidRDefault="00525DAD">
      <w:pPr>
        <w:numPr>
          <w:ilvl w:val="0"/>
          <w:numId w:val="4"/>
        </w:numPr>
        <w:tabs>
          <w:tab w:val="left" w:pos="720"/>
        </w:tabs>
        <w:ind w:left="720" w:hanging="460"/>
        <w:rPr>
          <w:rFonts w:eastAsia="Symbol"/>
          <w:sz w:val="24"/>
          <w:szCs w:val="24"/>
        </w:rPr>
      </w:pPr>
      <w:r w:rsidRPr="00401C3E">
        <w:rPr>
          <w:rFonts w:eastAsia="Times New Roman"/>
          <w:sz w:val="24"/>
          <w:szCs w:val="24"/>
        </w:rPr>
        <w:t>Закон  РФ "Об основных гарантиях прав ребенка"</w:t>
      </w:r>
      <w:r w:rsidRPr="00401C3E">
        <w:rPr>
          <w:rFonts w:eastAsia="Times"/>
          <w:sz w:val="24"/>
          <w:szCs w:val="24"/>
        </w:rPr>
        <w:t>;</w:t>
      </w:r>
    </w:p>
    <w:p w:rsidR="002F6101" w:rsidRPr="00401C3E" w:rsidRDefault="002F6101">
      <w:pPr>
        <w:spacing w:line="27" w:lineRule="exact"/>
        <w:rPr>
          <w:rFonts w:eastAsia="Symbol"/>
          <w:sz w:val="24"/>
          <w:szCs w:val="24"/>
        </w:rPr>
      </w:pPr>
    </w:p>
    <w:p w:rsidR="002F6101" w:rsidRPr="00401C3E" w:rsidRDefault="00525DAD">
      <w:pPr>
        <w:numPr>
          <w:ilvl w:val="0"/>
          <w:numId w:val="4"/>
        </w:numPr>
        <w:tabs>
          <w:tab w:val="left" w:pos="720"/>
        </w:tabs>
        <w:spacing w:line="233" w:lineRule="auto"/>
        <w:ind w:left="720" w:hanging="460"/>
        <w:jc w:val="both"/>
        <w:rPr>
          <w:rFonts w:eastAsia="Symbol"/>
          <w:sz w:val="24"/>
          <w:szCs w:val="24"/>
        </w:rPr>
      </w:pPr>
      <w:r w:rsidRPr="00401C3E">
        <w:rPr>
          <w:rFonts w:eastAsia="Times New Roman"/>
          <w:sz w:val="24"/>
          <w:szCs w:val="24"/>
        </w:rPr>
        <w:t xml:space="preserve">Приказ Министерства образования и науки РФ от 30.08.2013 г. № 1015 "Об утверждении порядка организации и осуществления образовательной деятельности по основным общеобразовательным программам </w:t>
      </w:r>
      <w:r w:rsidRPr="00401C3E">
        <w:rPr>
          <w:rFonts w:eastAsia="Times"/>
          <w:sz w:val="24"/>
          <w:szCs w:val="24"/>
        </w:rPr>
        <w:t>-</w:t>
      </w:r>
      <w:r w:rsidRPr="00401C3E">
        <w:rPr>
          <w:rFonts w:eastAsia="Times New Roman"/>
          <w:sz w:val="24"/>
          <w:szCs w:val="24"/>
        </w:rPr>
        <w:t xml:space="preserve"> образовательным программам начального общего, основного общего и среднего общего образования";</w:t>
      </w:r>
    </w:p>
    <w:p w:rsidR="002F6101" w:rsidRPr="00401C3E" w:rsidRDefault="002F6101">
      <w:pPr>
        <w:spacing w:line="29" w:lineRule="exact"/>
        <w:rPr>
          <w:rFonts w:eastAsia="Symbol"/>
          <w:sz w:val="24"/>
          <w:szCs w:val="24"/>
        </w:rPr>
      </w:pPr>
    </w:p>
    <w:p w:rsidR="002F6101" w:rsidRPr="00401C3E" w:rsidRDefault="00525DAD">
      <w:pPr>
        <w:numPr>
          <w:ilvl w:val="0"/>
          <w:numId w:val="4"/>
        </w:numPr>
        <w:tabs>
          <w:tab w:val="left" w:pos="720"/>
        </w:tabs>
        <w:spacing w:line="227" w:lineRule="auto"/>
        <w:ind w:left="720" w:right="20" w:hanging="460"/>
        <w:rPr>
          <w:rFonts w:eastAsia="Symbol"/>
          <w:sz w:val="24"/>
          <w:szCs w:val="24"/>
        </w:rPr>
      </w:pPr>
      <w:r w:rsidRPr="00401C3E">
        <w:rPr>
          <w:rFonts w:eastAsia="Times New Roman"/>
          <w:sz w:val="24"/>
          <w:szCs w:val="24"/>
        </w:rPr>
        <w:t>Санитарно</w:t>
      </w:r>
      <w:r w:rsidRPr="00401C3E">
        <w:rPr>
          <w:rFonts w:eastAsia="Times"/>
          <w:sz w:val="24"/>
          <w:szCs w:val="24"/>
        </w:rPr>
        <w:t>-</w:t>
      </w:r>
      <w:r w:rsidRPr="00401C3E">
        <w:rPr>
          <w:rFonts w:eastAsia="Times New Roman"/>
          <w:sz w:val="24"/>
          <w:szCs w:val="24"/>
        </w:rPr>
        <w:t>эпидемиологическими требованиями к условиям и организации обучения в общеобразовательных учреждениях СанПиН 2.4.2.</w:t>
      </w:r>
      <w:r w:rsidRPr="00401C3E">
        <w:rPr>
          <w:rFonts w:eastAsia="Times"/>
          <w:sz w:val="24"/>
          <w:szCs w:val="24"/>
        </w:rPr>
        <w:t>3286-15;</w:t>
      </w:r>
    </w:p>
    <w:p w:rsidR="002F6101" w:rsidRPr="00401C3E" w:rsidRDefault="002F6101">
      <w:pPr>
        <w:spacing w:line="32" w:lineRule="exact"/>
        <w:rPr>
          <w:rFonts w:eastAsia="Symbol"/>
          <w:sz w:val="24"/>
          <w:szCs w:val="24"/>
        </w:rPr>
      </w:pPr>
    </w:p>
    <w:p w:rsidR="002F6101" w:rsidRPr="00401C3E" w:rsidRDefault="00525DAD">
      <w:pPr>
        <w:numPr>
          <w:ilvl w:val="0"/>
          <w:numId w:val="4"/>
        </w:numPr>
        <w:tabs>
          <w:tab w:val="left" w:pos="720"/>
        </w:tabs>
        <w:spacing w:line="230" w:lineRule="auto"/>
        <w:ind w:left="720" w:hanging="460"/>
        <w:jc w:val="both"/>
        <w:rPr>
          <w:rFonts w:eastAsia="Symbol"/>
          <w:sz w:val="24"/>
          <w:szCs w:val="24"/>
        </w:rPr>
      </w:pPr>
      <w:r w:rsidRPr="00401C3E">
        <w:rPr>
          <w:rFonts w:eastAsia="Times New Roman"/>
          <w:sz w:val="24"/>
          <w:szCs w:val="24"/>
        </w:rPr>
        <w:t>Методические рекомендации по организации обучения на дому детей</w:t>
      </w:r>
      <w:r w:rsidRPr="00401C3E">
        <w:rPr>
          <w:rFonts w:eastAsia="Times"/>
          <w:sz w:val="24"/>
          <w:szCs w:val="24"/>
        </w:rPr>
        <w:t>-</w:t>
      </w:r>
      <w:r w:rsidRPr="00401C3E">
        <w:rPr>
          <w:rFonts w:eastAsia="Times New Roman"/>
          <w:sz w:val="24"/>
          <w:szCs w:val="24"/>
        </w:rPr>
        <w:t>инвалидов, в том числе с использованием дистанционных образовательных технологий (Письмо МОиН РФ от 10.12.2012 г. № 07</w:t>
      </w:r>
      <w:r w:rsidRPr="00401C3E">
        <w:rPr>
          <w:rFonts w:eastAsia="Times"/>
          <w:sz w:val="24"/>
          <w:szCs w:val="24"/>
        </w:rPr>
        <w:t>-832);</w:t>
      </w:r>
    </w:p>
    <w:p w:rsidR="002F6101" w:rsidRPr="00401C3E" w:rsidRDefault="002F6101">
      <w:pPr>
        <w:spacing w:line="34" w:lineRule="exact"/>
        <w:rPr>
          <w:rFonts w:eastAsia="Symbol"/>
          <w:sz w:val="24"/>
          <w:szCs w:val="24"/>
        </w:rPr>
      </w:pPr>
    </w:p>
    <w:p w:rsidR="002F6101" w:rsidRPr="00401C3E" w:rsidRDefault="002F6101">
      <w:pPr>
        <w:spacing w:line="26" w:lineRule="exact"/>
        <w:rPr>
          <w:rFonts w:eastAsia="Symbol"/>
          <w:sz w:val="24"/>
          <w:szCs w:val="24"/>
        </w:rPr>
      </w:pPr>
    </w:p>
    <w:p w:rsidR="002F6101" w:rsidRPr="00401C3E" w:rsidRDefault="00525DAD">
      <w:pPr>
        <w:numPr>
          <w:ilvl w:val="0"/>
          <w:numId w:val="4"/>
        </w:numPr>
        <w:tabs>
          <w:tab w:val="left" w:pos="720"/>
        </w:tabs>
        <w:spacing w:line="264" w:lineRule="auto"/>
        <w:ind w:left="720" w:right="20" w:hanging="460"/>
        <w:jc w:val="both"/>
        <w:rPr>
          <w:rFonts w:eastAsia="Symbol"/>
          <w:sz w:val="24"/>
          <w:szCs w:val="24"/>
        </w:rPr>
      </w:pPr>
      <w:r w:rsidRPr="00401C3E">
        <w:rPr>
          <w:rFonts w:eastAsia="Times New Roman"/>
          <w:sz w:val="24"/>
          <w:szCs w:val="24"/>
        </w:rPr>
        <w:t>рекомендаций, изложенных в инструктивно</w:t>
      </w:r>
      <w:r w:rsidRPr="00401C3E">
        <w:rPr>
          <w:rFonts w:eastAsia="Times"/>
          <w:sz w:val="24"/>
          <w:szCs w:val="24"/>
        </w:rPr>
        <w:t>-</w:t>
      </w:r>
      <w:r w:rsidRPr="00401C3E">
        <w:rPr>
          <w:rFonts w:eastAsia="Times New Roman"/>
          <w:sz w:val="24"/>
          <w:szCs w:val="24"/>
        </w:rPr>
        <w:t>методических письмах Департамента образования, содержания образовательных программ и стандартов начального общего образования Минобразования РФ по предметам</w:t>
      </w:r>
      <w:r w:rsidRPr="00401C3E">
        <w:rPr>
          <w:rFonts w:eastAsia="Times"/>
          <w:sz w:val="24"/>
          <w:szCs w:val="24"/>
        </w:rPr>
        <w:t>.</w:t>
      </w:r>
    </w:p>
    <w:p w:rsidR="002F6101" w:rsidRPr="00401C3E" w:rsidRDefault="002F6101">
      <w:pPr>
        <w:spacing w:line="294" w:lineRule="exact"/>
        <w:rPr>
          <w:sz w:val="24"/>
          <w:szCs w:val="24"/>
        </w:rPr>
      </w:pPr>
    </w:p>
    <w:p w:rsidR="002F6101" w:rsidRPr="00401C3E" w:rsidRDefault="00525DAD">
      <w:pPr>
        <w:ind w:right="-239"/>
        <w:jc w:val="center"/>
        <w:rPr>
          <w:sz w:val="24"/>
          <w:szCs w:val="24"/>
        </w:rPr>
      </w:pPr>
      <w:r w:rsidRPr="00401C3E">
        <w:rPr>
          <w:rFonts w:eastAsia="Times"/>
          <w:b/>
          <w:bCs/>
          <w:color w:val="000002"/>
          <w:sz w:val="24"/>
          <w:szCs w:val="24"/>
        </w:rPr>
        <w:t xml:space="preserve">1.1. </w:t>
      </w:r>
      <w:r w:rsidRPr="00401C3E">
        <w:rPr>
          <w:rFonts w:eastAsia="Times New Roman"/>
          <w:b/>
          <w:bCs/>
          <w:color w:val="000002"/>
          <w:sz w:val="24"/>
          <w:szCs w:val="24"/>
        </w:rPr>
        <w:t>Пояснительная записка</w:t>
      </w:r>
    </w:p>
    <w:p w:rsidR="002F6101" w:rsidRPr="00401C3E" w:rsidRDefault="002F6101">
      <w:pPr>
        <w:spacing w:line="99" w:lineRule="exact"/>
        <w:rPr>
          <w:sz w:val="24"/>
          <w:szCs w:val="24"/>
        </w:rPr>
      </w:pPr>
    </w:p>
    <w:p w:rsidR="002F6101" w:rsidRPr="00401C3E" w:rsidRDefault="00525DAD">
      <w:pPr>
        <w:spacing w:line="249" w:lineRule="auto"/>
        <w:ind w:left="260" w:right="20" w:firstLine="706"/>
        <w:jc w:val="both"/>
        <w:rPr>
          <w:sz w:val="24"/>
          <w:szCs w:val="24"/>
        </w:rPr>
      </w:pPr>
      <w:r w:rsidRPr="00401C3E">
        <w:rPr>
          <w:rFonts w:eastAsia="Times New Roman"/>
          <w:b/>
          <w:bCs/>
          <w:sz w:val="24"/>
          <w:szCs w:val="24"/>
        </w:rPr>
        <w:t xml:space="preserve">Цель реализации АООП НОО обучающихся с ОВЗ </w:t>
      </w:r>
      <w:r w:rsidRPr="00401C3E">
        <w:rPr>
          <w:rFonts w:eastAsia="Times New Roman"/>
          <w:sz w:val="24"/>
          <w:szCs w:val="24"/>
        </w:rPr>
        <w:t>— обеспечение</w:t>
      </w:r>
      <w:r w:rsidRPr="00401C3E">
        <w:rPr>
          <w:rFonts w:eastAsia="Times New Roman"/>
          <w:b/>
          <w:bCs/>
          <w:sz w:val="24"/>
          <w:szCs w:val="24"/>
        </w:rPr>
        <w:t xml:space="preserve"> </w:t>
      </w:r>
      <w:r w:rsidRPr="00401C3E">
        <w:rPr>
          <w:rFonts w:eastAsia="Times New Roman"/>
          <w:sz w:val="24"/>
          <w:szCs w:val="24"/>
        </w:rPr>
        <w:t>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ОВЗ, обеспечивающих усвоение ими социального и культурного опыта.</w:t>
      </w:r>
    </w:p>
    <w:p w:rsidR="002F6101" w:rsidRPr="00401C3E" w:rsidRDefault="002F6101">
      <w:pPr>
        <w:spacing w:line="200" w:lineRule="exact"/>
        <w:rPr>
          <w:sz w:val="24"/>
          <w:szCs w:val="24"/>
        </w:rPr>
      </w:pPr>
    </w:p>
    <w:p w:rsidR="002F6101" w:rsidRPr="00401C3E" w:rsidRDefault="002F6101">
      <w:pPr>
        <w:spacing w:line="328" w:lineRule="exact"/>
        <w:rPr>
          <w:sz w:val="24"/>
          <w:szCs w:val="24"/>
        </w:rPr>
      </w:pPr>
    </w:p>
    <w:p w:rsidR="002F6101" w:rsidRPr="00401C3E" w:rsidRDefault="00525DAD">
      <w:pPr>
        <w:ind w:left="9240"/>
        <w:rPr>
          <w:sz w:val="24"/>
          <w:szCs w:val="24"/>
        </w:rPr>
      </w:pPr>
      <w:r w:rsidRPr="00401C3E">
        <w:rPr>
          <w:rFonts w:eastAsia="Calibri"/>
          <w:sz w:val="24"/>
          <w:szCs w:val="24"/>
        </w:rPr>
        <w:t>3</w:t>
      </w:r>
    </w:p>
    <w:p w:rsidR="002F6101" w:rsidRPr="00401C3E" w:rsidRDefault="002F6101">
      <w:pPr>
        <w:rPr>
          <w:sz w:val="24"/>
          <w:szCs w:val="24"/>
        </w:rPr>
        <w:sectPr w:rsidR="002F6101" w:rsidRPr="00401C3E">
          <w:pgSz w:w="11900" w:h="16838"/>
          <w:pgMar w:top="1137" w:right="1119" w:bottom="0" w:left="1440" w:header="0" w:footer="0" w:gutter="0"/>
          <w:cols w:space="720" w:equalWidth="0">
            <w:col w:w="9340"/>
          </w:cols>
        </w:sectPr>
      </w:pPr>
    </w:p>
    <w:p w:rsidR="002F6101" w:rsidRPr="00401C3E" w:rsidRDefault="00525DAD">
      <w:pPr>
        <w:spacing w:line="233" w:lineRule="auto"/>
        <w:ind w:left="260" w:right="20" w:firstLine="706"/>
        <w:jc w:val="both"/>
        <w:rPr>
          <w:sz w:val="24"/>
          <w:szCs w:val="24"/>
        </w:rPr>
      </w:pPr>
      <w:r w:rsidRPr="00401C3E">
        <w:rPr>
          <w:rFonts w:eastAsia="Times New Roman"/>
          <w:sz w:val="24"/>
          <w:szCs w:val="24"/>
        </w:rPr>
        <w:lastRenderedPageBreak/>
        <w:t>Достижение поставленной цели при реализации АООП НОО обучающихся с ОВЗ предусматривает решение следующих основных задач:</w:t>
      </w:r>
    </w:p>
    <w:p w:rsidR="002F6101" w:rsidRPr="00401C3E" w:rsidRDefault="002F6101">
      <w:pPr>
        <w:spacing w:line="3" w:lineRule="exact"/>
        <w:rPr>
          <w:sz w:val="24"/>
          <w:szCs w:val="24"/>
        </w:rPr>
      </w:pPr>
    </w:p>
    <w:p w:rsidR="002F6101" w:rsidRPr="00401C3E" w:rsidRDefault="00525DAD">
      <w:pPr>
        <w:spacing w:line="239" w:lineRule="auto"/>
        <w:ind w:left="260" w:right="20"/>
        <w:jc w:val="both"/>
        <w:rPr>
          <w:sz w:val="24"/>
          <w:szCs w:val="24"/>
        </w:rPr>
      </w:pPr>
      <w:r w:rsidRPr="00401C3E">
        <w:rPr>
          <w:rFonts w:eastAsia="Symbol"/>
          <w:sz w:val="24"/>
          <w:szCs w:val="24"/>
        </w:rPr>
        <w:t></w:t>
      </w:r>
      <w:r w:rsidRPr="00401C3E">
        <w:rPr>
          <w:rFonts w:eastAsia="Times New Roman"/>
          <w:sz w:val="24"/>
          <w:szCs w:val="24"/>
        </w:rPr>
        <w:t xml:space="preserve"> формирование общей культуры, духовно</w:t>
      </w:r>
      <w:r w:rsidRPr="00401C3E">
        <w:rPr>
          <w:rFonts w:eastAsia="Times"/>
          <w:sz w:val="24"/>
          <w:szCs w:val="24"/>
        </w:rPr>
        <w:t>-</w:t>
      </w:r>
      <w:r w:rsidRPr="00401C3E">
        <w:rPr>
          <w:rFonts w:eastAsia="Times New Roman"/>
          <w:sz w:val="24"/>
          <w:szCs w:val="24"/>
        </w:rPr>
        <w:t>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ОВЗ</w:t>
      </w:r>
      <w:r w:rsidRPr="00401C3E">
        <w:rPr>
          <w:rFonts w:eastAsia="Times"/>
          <w:sz w:val="24"/>
          <w:szCs w:val="24"/>
        </w:rPr>
        <w:t>;</w:t>
      </w:r>
    </w:p>
    <w:p w:rsidR="002F6101" w:rsidRPr="00401C3E" w:rsidRDefault="002F6101">
      <w:pPr>
        <w:spacing w:line="35" w:lineRule="exact"/>
        <w:rPr>
          <w:sz w:val="24"/>
          <w:szCs w:val="24"/>
        </w:rPr>
      </w:pPr>
    </w:p>
    <w:p w:rsidR="002F6101" w:rsidRPr="00401C3E" w:rsidRDefault="00525DAD">
      <w:pPr>
        <w:numPr>
          <w:ilvl w:val="0"/>
          <w:numId w:val="5"/>
        </w:numPr>
        <w:tabs>
          <w:tab w:val="left" w:pos="688"/>
        </w:tabs>
        <w:spacing w:line="226" w:lineRule="auto"/>
        <w:ind w:left="260" w:right="20"/>
        <w:jc w:val="both"/>
        <w:rPr>
          <w:rFonts w:eastAsia="Symbol"/>
          <w:sz w:val="24"/>
          <w:szCs w:val="24"/>
        </w:rPr>
      </w:pPr>
      <w:r w:rsidRPr="00401C3E">
        <w:rPr>
          <w:rFonts w:eastAsia="Times New Roman"/>
          <w:sz w:val="24"/>
          <w:szCs w:val="24"/>
        </w:rPr>
        <w:t>достижение планируемых результатов освоения АООП НОО, целевых установок, приобретение знаний, умений, навыков, компетенций и компетентностей,</w:t>
      </w:r>
    </w:p>
    <w:p w:rsidR="002F6101" w:rsidRPr="00401C3E" w:rsidRDefault="002F6101">
      <w:pPr>
        <w:spacing w:line="10" w:lineRule="exact"/>
        <w:rPr>
          <w:sz w:val="24"/>
          <w:szCs w:val="24"/>
        </w:rPr>
      </w:pPr>
    </w:p>
    <w:p w:rsidR="002F6101" w:rsidRPr="00401C3E" w:rsidRDefault="00525DAD">
      <w:pPr>
        <w:spacing w:line="236" w:lineRule="auto"/>
        <w:ind w:left="260" w:right="20"/>
        <w:jc w:val="right"/>
        <w:rPr>
          <w:sz w:val="24"/>
          <w:szCs w:val="24"/>
        </w:rPr>
      </w:pPr>
      <w:proofErr w:type="gramStart"/>
      <w:r w:rsidRPr="00401C3E">
        <w:rPr>
          <w:rFonts w:eastAsia="Times New Roman"/>
          <w:sz w:val="24"/>
          <w:szCs w:val="24"/>
        </w:rPr>
        <w:t>определяемых</w:t>
      </w:r>
      <w:proofErr w:type="gramEnd"/>
      <w:r w:rsidRPr="00401C3E">
        <w:rPr>
          <w:rFonts w:eastAsia="Times New Roman"/>
          <w:sz w:val="24"/>
          <w:szCs w:val="24"/>
        </w:rPr>
        <w:t xml:space="preserve">   личностными,   семейными,   общественными,      государственными потребностями  и   возможностями   обучающегося   с   ОВЗ</w:t>
      </w:r>
      <w:r w:rsidRPr="00401C3E">
        <w:rPr>
          <w:rFonts w:eastAsia="Times"/>
          <w:sz w:val="24"/>
          <w:szCs w:val="24"/>
        </w:rPr>
        <w:t>,</w:t>
      </w:r>
      <w:r w:rsidRPr="00401C3E">
        <w:rPr>
          <w:rFonts w:eastAsia="Times New Roman"/>
          <w:sz w:val="24"/>
          <w:szCs w:val="24"/>
        </w:rPr>
        <w:t xml:space="preserve">   индивидуальными</w:t>
      </w:r>
    </w:p>
    <w:p w:rsidR="002F6101" w:rsidRPr="00401C3E" w:rsidRDefault="00525DAD">
      <w:pPr>
        <w:spacing w:line="237" w:lineRule="auto"/>
        <w:ind w:left="260"/>
        <w:rPr>
          <w:sz w:val="24"/>
          <w:szCs w:val="24"/>
        </w:rPr>
      </w:pPr>
      <w:r w:rsidRPr="00401C3E">
        <w:rPr>
          <w:rFonts w:eastAsia="Times New Roman"/>
          <w:sz w:val="24"/>
          <w:szCs w:val="24"/>
        </w:rPr>
        <w:t>особенностями развития и состояния здоровья;</w:t>
      </w:r>
    </w:p>
    <w:p w:rsidR="002F6101" w:rsidRPr="00401C3E" w:rsidRDefault="002F6101">
      <w:pPr>
        <w:spacing w:line="34" w:lineRule="exact"/>
        <w:rPr>
          <w:sz w:val="24"/>
          <w:szCs w:val="24"/>
        </w:rPr>
      </w:pPr>
    </w:p>
    <w:p w:rsidR="002F6101" w:rsidRPr="00401C3E" w:rsidRDefault="00525DAD">
      <w:pPr>
        <w:numPr>
          <w:ilvl w:val="0"/>
          <w:numId w:val="6"/>
        </w:numPr>
        <w:tabs>
          <w:tab w:val="left" w:pos="688"/>
        </w:tabs>
        <w:spacing w:line="233" w:lineRule="auto"/>
        <w:ind w:left="260" w:right="20"/>
        <w:jc w:val="both"/>
        <w:rPr>
          <w:rFonts w:eastAsia="Symbol"/>
          <w:sz w:val="24"/>
          <w:szCs w:val="24"/>
        </w:rPr>
      </w:pPr>
      <w:r w:rsidRPr="00401C3E">
        <w:rPr>
          <w:rFonts w:eastAsia="Times New Roman"/>
          <w:sz w:val="24"/>
          <w:szCs w:val="24"/>
        </w:rPr>
        <w:t>становление и развитие личности обучающегося с ОВЗ в е</w:t>
      </w:r>
      <w:proofErr w:type="gramStart"/>
      <w:r w:rsidRPr="00401C3E">
        <w:rPr>
          <w:rFonts w:eastAsia="Times"/>
          <w:sz w:val="24"/>
          <w:szCs w:val="24"/>
        </w:rPr>
        <w:t>e</w:t>
      </w:r>
      <w:proofErr w:type="gramEnd"/>
      <w:r w:rsidRPr="00401C3E">
        <w:rPr>
          <w:rFonts w:eastAsia="Times New Roman"/>
          <w:sz w:val="24"/>
          <w:szCs w:val="24"/>
        </w:rPr>
        <w:t xml:space="preserve">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w:t>
      </w:r>
    </w:p>
    <w:p w:rsidR="002F6101" w:rsidRPr="00401C3E" w:rsidRDefault="002F6101">
      <w:pPr>
        <w:spacing w:line="29" w:lineRule="exact"/>
        <w:rPr>
          <w:rFonts w:eastAsia="Symbol"/>
          <w:sz w:val="24"/>
          <w:szCs w:val="24"/>
        </w:rPr>
      </w:pPr>
    </w:p>
    <w:p w:rsidR="002F6101" w:rsidRPr="00401C3E" w:rsidRDefault="00525DAD">
      <w:pPr>
        <w:numPr>
          <w:ilvl w:val="0"/>
          <w:numId w:val="6"/>
        </w:numPr>
        <w:tabs>
          <w:tab w:val="left" w:pos="688"/>
        </w:tabs>
        <w:spacing w:line="227" w:lineRule="auto"/>
        <w:ind w:left="260" w:right="20"/>
        <w:rPr>
          <w:rFonts w:eastAsia="Symbol"/>
          <w:sz w:val="24"/>
          <w:szCs w:val="24"/>
        </w:rPr>
      </w:pPr>
      <w:r w:rsidRPr="00401C3E">
        <w:rPr>
          <w:rFonts w:eastAsia="Times New Roman"/>
          <w:sz w:val="24"/>
          <w:szCs w:val="24"/>
        </w:rPr>
        <w:t>создание благоприятных условий для удовлетворения особых образовательных потребностей обучающихся с ОВЗ</w:t>
      </w:r>
      <w:r w:rsidRPr="00401C3E">
        <w:rPr>
          <w:rFonts w:eastAsia="Times"/>
          <w:sz w:val="24"/>
          <w:szCs w:val="24"/>
        </w:rPr>
        <w:t>;</w:t>
      </w:r>
    </w:p>
    <w:p w:rsidR="002F6101" w:rsidRPr="00401C3E" w:rsidRDefault="002F6101">
      <w:pPr>
        <w:spacing w:line="32" w:lineRule="exact"/>
        <w:rPr>
          <w:rFonts w:eastAsia="Symbol"/>
          <w:sz w:val="24"/>
          <w:szCs w:val="24"/>
        </w:rPr>
      </w:pPr>
    </w:p>
    <w:p w:rsidR="002F6101" w:rsidRPr="00401C3E" w:rsidRDefault="00525DAD">
      <w:pPr>
        <w:numPr>
          <w:ilvl w:val="0"/>
          <w:numId w:val="6"/>
        </w:numPr>
        <w:tabs>
          <w:tab w:val="left" w:pos="688"/>
        </w:tabs>
        <w:spacing w:line="226" w:lineRule="auto"/>
        <w:ind w:left="260" w:right="20"/>
        <w:rPr>
          <w:rFonts w:eastAsia="Symbol"/>
          <w:sz w:val="24"/>
          <w:szCs w:val="24"/>
        </w:rPr>
      </w:pPr>
      <w:r w:rsidRPr="00401C3E">
        <w:rPr>
          <w:rFonts w:eastAsia="Times New Roman"/>
          <w:sz w:val="24"/>
          <w:szCs w:val="24"/>
        </w:rPr>
        <w:t>обеспечение доступности получения качественного начального общего образования;</w:t>
      </w:r>
    </w:p>
    <w:p w:rsidR="002F6101" w:rsidRPr="00401C3E" w:rsidRDefault="002F6101">
      <w:pPr>
        <w:spacing w:line="30" w:lineRule="exact"/>
        <w:rPr>
          <w:rFonts w:eastAsia="Symbol"/>
          <w:sz w:val="24"/>
          <w:szCs w:val="24"/>
        </w:rPr>
      </w:pPr>
    </w:p>
    <w:p w:rsidR="002F6101" w:rsidRPr="00401C3E" w:rsidRDefault="00525DAD">
      <w:pPr>
        <w:numPr>
          <w:ilvl w:val="0"/>
          <w:numId w:val="6"/>
        </w:numPr>
        <w:tabs>
          <w:tab w:val="left" w:pos="688"/>
        </w:tabs>
        <w:spacing w:line="226" w:lineRule="auto"/>
        <w:ind w:left="260" w:right="20"/>
        <w:rPr>
          <w:rFonts w:eastAsia="Symbol"/>
          <w:sz w:val="24"/>
          <w:szCs w:val="24"/>
        </w:rPr>
      </w:pPr>
      <w:r w:rsidRPr="00401C3E">
        <w:rPr>
          <w:rFonts w:eastAsia="Times New Roman"/>
          <w:sz w:val="24"/>
          <w:szCs w:val="24"/>
        </w:rPr>
        <w:t>обеспечение преемственности начального общего и основного общего образования;</w:t>
      </w:r>
    </w:p>
    <w:p w:rsidR="002F6101" w:rsidRPr="00401C3E" w:rsidRDefault="002F6101">
      <w:pPr>
        <w:spacing w:line="34" w:lineRule="exact"/>
        <w:rPr>
          <w:rFonts w:eastAsia="Symbol"/>
          <w:sz w:val="24"/>
          <w:szCs w:val="24"/>
        </w:rPr>
      </w:pPr>
    </w:p>
    <w:p w:rsidR="002F6101" w:rsidRPr="00401C3E" w:rsidRDefault="00525DAD">
      <w:pPr>
        <w:numPr>
          <w:ilvl w:val="0"/>
          <w:numId w:val="6"/>
        </w:numPr>
        <w:tabs>
          <w:tab w:val="left" w:pos="688"/>
        </w:tabs>
        <w:spacing w:line="235" w:lineRule="auto"/>
        <w:ind w:left="260"/>
        <w:jc w:val="both"/>
        <w:rPr>
          <w:rFonts w:eastAsia="Symbol"/>
          <w:sz w:val="24"/>
          <w:szCs w:val="24"/>
        </w:rPr>
      </w:pPr>
      <w:r w:rsidRPr="00401C3E">
        <w:rPr>
          <w:rFonts w:eastAsia="Times New Roman"/>
          <w:sz w:val="24"/>
          <w:szCs w:val="24"/>
        </w:rPr>
        <w:t xml:space="preserve">выявление и развитие возможностей и способностей обучающихся с ОВЗ, через организацию их общественно полезной деятельности, проведения спортивно– </w:t>
      </w:r>
      <w:proofErr w:type="gramStart"/>
      <w:r w:rsidRPr="00401C3E">
        <w:rPr>
          <w:rFonts w:eastAsia="Times New Roman"/>
          <w:sz w:val="24"/>
          <w:szCs w:val="24"/>
        </w:rPr>
        <w:t>оз</w:t>
      </w:r>
      <w:proofErr w:type="gramEnd"/>
      <w:r w:rsidRPr="00401C3E">
        <w:rPr>
          <w:rFonts w:eastAsia="Times New Roman"/>
          <w:sz w:val="24"/>
          <w:szCs w:val="24"/>
        </w:rPr>
        <w:t>доровительной работы, организацию художественного творчества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2F6101" w:rsidRPr="00401C3E" w:rsidRDefault="002F6101">
      <w:pPr>
        <w:spacing w:line="31" w:lineRule="exact"/>
        <w:rPr>
          <w:rFonts w:eastAsia="Symbol"/>
          <w:sz w:val="24"/>
          <w:szCs w:val="24"/>
        </w:rPr>
      </w:pPr>
    </w:p>
    <w:p w:rsidR="002F6101" w:rsidRPr="00401C3E" w:rsidRDefault="00525DAD">
      <w:pPr>
        <w:numPr>
          <w:ilvl w:val="0"/>
          <w:numId w:val="6"/>
        </w:numPr>
        <w:tabs>
          <w:tab w:val="left" w:pos="688"/>
        </w:tabs>
        <w:spacing w:line="228" w:lineRule="auto"/>
        <w:ind w:left="260" w:right="20"/>
        <w:rPr>
          <w:rFonts w:eastAsia="Symbol"/>
          <w:sz w:val="24"/>
          <w:szCs w:val="24"/>
        </w:rPr>
      </w:pPr>
      <w:r w:rsidRPr="00401C3E">
        <w:rPr>
          <w:rFonts w:eastAsia="Times New Roman"/>
          <w:sz w:val="24"/>
          <w:szCs w:val="24"/>
        </w:rPr>
        <w:t>использование в образовательном процессе современных образовательных технологий деятельностного типа;</w:t>
      </w:r>
    </w:p>
    <w:p w:rsidR="002F6101" w:rsidRPr="00401C3E" w:rsidRDefault="002F6101">
      <w:pPr>
        <w:spacing w:line="29" w:lineRule="exact"/>
        <w:rPr>
          <w:rFonts w:eastAsia="Symbol"/>
          <w:sz w:val="24"/>
          <w:szCs w:val="24"/>
        </w:rPr>
      </w:pPr>
    </w:p>
    <w:p w:rsidR="002F6101" w:rsidRPr="00401C3E" w:rsidRDefault="00525DAD">
      <w:pPr>
        <w:numPr>
          <w:ilvl w:val="0"/>
          <w:numId w:val="6"/>
        </w:numPr>
        <w:tabs>
          <w:tab w:val="left" w:pos="688"/>
        </w:tabs>
        <w:spacing w:line="226" w:lineRule="auto"/>
        <w:ind w:left="260" w:right="20"/>
        <w:rPr>
          <w:rFonts w:eastAsia="Symbol"/>
          <w:sz w:val="24"/>
          <w:szCs w:val="24"/>
        </w:rPr>
      </w:pPr>
      <w:r w:rsidRPr="00401C3E">
        <w:rPr>
          <w:rFonts w:eastAsia="Times New Roman"/>
          <w:sz w:val="24"/>
          <w:szCs w:val="24"/>
        </w:rPr>
        <w:t xml:space="preserve">предоставление </w:t>
      </w:r>
      <w:proofErr w:type="gramStart"/>
      <w:r w:rsidRPr="00401C3E">
        <w:rPr>
          <w:rFonts w:eastAsia="Times New Roman"/>
          <w:sz w:val="24"/>
          <w:szCs w:val="24"/>
        </w:rPr>
        <w:t>обучающимся</w:t>
      </w:r>
      <w:proofErr w:type="gramEnd"/>
      <w:r w:rsidRPr="00401C3E">
        <w:rPr>
          <w:rFonts w:eastAsia="Times New Roman"/>
          <w:sz w:val="24"/>
          <w:szCs w:val="24"/>
        </w:rPr>
        <w:t xml:space="preserve"> возможности для эффективной самостоятельной работы;</w:t>
      </w:r>
    </w:p>
    <w:p w:rsidR="002F6101" w:rsidRPr="00401C3E" w:rsidRDefault="002F6101">
      <w:pPr>
        <w:spacing w:line="34" w:lineRule="exact"/>
        <w:rPr>
          <w:rFonts w:eastAsia="Symbol"/>
          <w:sz w:val="24"/>
          <w:szCs w:val="24"/>
        </w:rPr>
      </w:pPr>
    </w:p>
    <w:p w:rsidR="002F6101" w:rsidRPr="00401C3E" w:rsidRDefault="00525DAD">
      <w:pPr>
        <w:numPr>
          <w:ilvl w:val="0"/>
          <w:numId w:val="6"/>
        </w:numPr>
        <w:tabs>
          <w:tab w:val="left" w:pos="688"/>
        </w:tabs>
        <w:spacing w:line="230" w:lineRule="auto"/>
        <w:ind w:left="260" w:right="20"/>
        <w:jc w:val="both"/>
        <w:rPr>
          <w:rFonts w:eastAsia="Symbol"/>
          <w:sz w:val="24"/>
          <w:szCs w:val="24"/>
        </w:rPr>
      </w:pPr>
      <w:r w:rsidRPr="00401C3E">
        <w:rPr>
          <w:rFonts w:eastAsia="Times New Roman"/>
          <w:sz w:val="24"/>
          <w:szCs w:val="24"/>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2F6101" w:rsidRPr="00401C3E" w:rsidRDefault="002F6101">
      <w:pPr>
        <w:spacing w:line="34" w:lineRule="exact"/>
        <w:rPr>
          <w:rFonts w:eastAsia="Symbol"/>
          <w:sz w:val="24"/>
          <w:szCs w:val="24"/>
        </w:rPr>
      </w:pPr>
    </w:p>
    <w:p w:rsidR="002F6101" w:rsidRPr="00401C3E" w:rsidRDefault="00525DAD">
      <w:pPr>
        <w:numPr>
          <w:ilvl w:val="0"/>
          <w:numId w:val="6"/>
        </w:numPr>
        <w:tabs>
          <w:tab w:val="left" w:pos="688"/>
        </w:tabs>
        <w:spacing w:line="226" w:lineRule="auto"/>
        <w:ind w:left="260" w:right="20"/>
        <w:rPr>
          <w:rFonts w:eastAsia="Symbol"/>
          <w:sz w:val="24"/>
          <w:szCs w:val="24"/>
        </w:rPr>
      </w:pPr>
      <w:r w:rsidRPr="00401C3E">
        <w:rPr>
          <w:rFonts w:eastAsia="Times New Roman"/>
          <w:sz w:val="24"/>
          <w:szCs w:val="24"/>
        </w:rPr>
        <w:t xml:space="preserve">включение </w:t>
      </w:r>
      <w:proofErr w:type="gramStart"/>
      <w:r w:rsidRPr="00401C3E">
        <w:rPr>
          <w:rFonts w:eastAsia="Times New Roman"/>
          <w:sz w:val="24"/>
          <w:szCs w:val="24"/>
        </w:rPr>
        <w:t>обучающихся</w:t>
      </w:r>
      <w:proofErr w:type="gramEnd"/>
      <w:r w:rsidRPr="00401C3E">
        <w:rPr>
          <w:rFonts w:eastAsia="Times New Roman"/>
          <w:sz w:val="24"/>
          <w:szCs w:val="24"/>
        </w:rPr>
        <w:t xml:space="preserve"> в процессы познания и преобразования внешкольной социальной среды (района, города).</w:t>
      </w:r>
    </w:p>
    <w:p w:rsidR="002F6101" w:rsidRPr="00401C3E" w:rsidRDefault="002F6101">
      <w:pPr>
        <w:spacing w:line="282" w:lineRule="exact"/>
        <w:rPr>
          <w:sz w:val="24"/>
          <w:szCs w:val="24"/>
        </w:rPr>
      </w:pPr>
    </w:p>
    <w:p w:rsidR="002F6101" w:rsidRPr="00401C3E" w:rsidRDefault="00525DAD">
      <w:pPr>
        <w:ind w:right="-239"/>
        <w:jc w:val="center"/>
        <w:rPr>
          <w:sz w:val="24"/>
          <w:szCs w:val="24"/>
        </w:rPr>
      </w:pPr>
      <w:r w:rsidRPr="00401C3E">
        <w:rPr>
          <w:rFonts w:eastAsia="Times New Roman"/>
          <w:b/>
          <w:bCs/>
          <w:sz w:val="24"/>
          <w:szCs w:val="24"/>
        </w:rPr>
        <w:t xml:space="preserve">Общая характеристика </w:t>
      </w:r>
      <w:proofErr w:type="gramStart"/>
      <w:r w:rsidRPr="00401C3E">
        <w:rPr>
          <w:rFonts w:eastAsia="Times New Roman"/>
          <w:b/>
          <w:bCs/>
          <w:sz w:val="24"/>
          <w:szCs w:val="24"/>
        </w:rPr>
        <w:t>адаптированной</w:t>
      </w:r>
      <w:proofErr w:type="gramEnd"/>
      <w:r w:rsidRPr="00401C3E">
        <w:rPr>
          <w:rFonts w:eastAsia="Times New Roman"/>
          <w:b/>
          <w:bCs/>
          <w:sz w:val="24"/>
          <w:szCs w:val="24"/>
        </w:rPr>
        <w:t xml:space="preserve"> основной общеобразовательной</w:t>
      </w:r>
    </w:p>
    <w:p w:rsidR="002F6101" w:rsidRPr="00401C3E" w:rsidRDefault="002F6101">
      <w:pPr>
        <w:spacing w:line="10" w:lineRule="exact"/>
        <w:rPr>
          <w:sz w:val="24"/>
          <w:szCs w:val="24"/>
        </w:rPr>
      </w:pPr>
    </w:p>
    <w:p w:rsidR="002F6101" w:rsidRPr="00401C3E" w:rsidRDefault="00525DAD">
      <w:pPr>
        <w:spacing w:line="233" w:lineRule="auto"/>
        <w:ind w:left="960" w:right="20" w:firstLine="269"/>
        <w:rPr>
          <w:sz w:val="24"/>
          <w:szCs w:val="24"/>
        </w:rPr>
      </w:pPr>
      <w:r w:rsidRPr="00401C3E">
        <w:rPr>
          <w:rFonts w:eastAsia="Times New Roman"/>
          <w:b/>
          <w:bCs/>
          <w:sz w:val="24"/>
          <w:szCs w:val="24"/>
        </w:rPr>
        <w:t xml:space="preserve">программы начального общего образования </w:t>
      </w:r>
      <w:proofErr w:type="gramStart"/>
      <w:r w:rsidRPr="00401C3E">
        <w:rPr>
          <w:rFonts w:eastAsia="Times New Roman"/>
          <w:b/>
          <w:bCs/>
          <w:sz w:val="24"/>
          <w:szCs w:val="24"/>
        </w:rPr>
        <w:t>обучающихся</w:t>
      </w:r>
      <w:proofErr w:type="gramEnd"/>
      <w:r w:rsidRPr="00401C3E">
        <w:rPr>
          <w:rFonts w:eastAsia="Times New Roman"/>
          <w:b/>
          <w:bCs/>
          <w:sz w:val="24"/>
          <w:szCs w:val="24"/>
        </w:rPr>
        <w:t xml:space="preserve"> с ОВЗ </w:t>
      </w:r>
      <w:r w:rsidRPr="00401C3E">
        <w:rPr>
          <w:rFonts w:eastAsia="Times New Roman"/>
          <w:sz w:val="24"/>
          <w:szCs w:val="24"/>
        </w:rPr>
        <w:t>Адаптированная основная общеобразовательная программа начального общего</w:t>
      </w:r>
    </w:p>
    <w:p w:rsidR="002F6101" w:rsidRPr="00401C3E" w:rsidRDefault="002F6101">
      <w:pPr>
        <w:spacing w:line="11" w:lineRule="exact"/>
        <w:rPr>
          <w:sz w:val="24"/>
          <w:szCs w:val="24"/>
        </w:rPr>
      </w:pPr>
    </w:p>
    <w:p w:rsidR="002F6101" w:rsidRPr="00401C3E" w:rsidRDefault="00525DAD">
      <w:pPr>
        <w:spacing w:line="237" w:lineRule="auto"/>
        <w:ind w:left="260"/>
        <w:jc w:val="both"/>
        <w:rPr>
          <w:sz w:val="24"/>
          <w:szCs w:val="24"/>
        </w:rPr>
      </w:pPr>
      <w:r w:rsidRPr="00401C3E">
        <w:rPr>
          <w:rFonts w:eastAsia="Times New Roman"/>
          <w:sz w:val="24"/>
          <w:szCs w:val="24"/>
        </w:rPr>
        <w:t xml:space="preserve">образования </w:t>
      </w:r>
      <w:proofErr w:type="gramStart"/>
      <w:r w:rsidRPr="00401C3E">
        <w:rPr>
          <w:rFonts w:eastAsia="Times New Roman"/>
          <w:sz w:val="24"/>
          <w:szCs w:val="24"/>
        </w:rPr>
        <w:t>обучающихся</w:t>
      </w:r>
      <w:proofErr w:type="gramEnd"/>
      <w:r w:rsidRPr="00401C3E">
        <w:rPr>
          <w:rFonts w:eastAsia="Times New Roman"/>
          <w:sz w:val="24"/>
          <w:szCs w:val="24"/>
        </w:rPr>
        <w:t xml:space="preserve"> с ОВЗ разработана в соответствии с требованиями ФГОС начального общего образования для обучающихся с ограниченными возможностями здоровья</w:t>
      </w:r>
      <w:r w:rsidRPr="00401C3E">
        <w:rPr>
          <w:rFonts w:eastAsia="Times"/>
          <w:sz w:val="24"/>
          <w:szCs w:val="24"/>
        </w:rPr>
        <w:t>.</w:t>
      </w:r>
    </w:p>
    <w:p w:rsidR="002F6101" w:rsidRPr="00401C3E" w:rsidRDefault="002F6101">
      <w:pPr>
        <w:spacing w:line="13" w:lineRule="exact"/>
        <w:rPr>
          <w:sz w:val="24"/>
          <w:szCs w:val="24"/>
        </w:rPr>
      </w:pPr>
    </w:p>
    <w:p w:rsidR="002F6101" w:rsidRPr="00401C3E" w:rsidRDefault="00525DAD">
      <w:pPr>
        <w:spacing w:line="250" w:lineRule="auto"/>
        <w:ind w:left="260" w:right="20" w:firstLine="706"/>
        <w:jc w:val="both"/>
        <w:rPr>
          <w:sz w:val="24"/>
          <w:szCs w:val="24"/>
        </w:rPr>
      </w:pPr>
      <w:r w:rsidRPr="00401C3E">
        <w:rPr>
          <w:rFonts w:eastAsia="Times New Roman"/>
          <w:sz w:val="24"/>
          <w:szCs w:val="24"/>
        </w:rPr>
        <w:t>Обязательными условиями реализации АООП НОО обучающихся с ОВЗ является психолого</w:t>
      </w:r>
      <w:r w:rsidRPr="00401C3E">
        <w:rPr>
          <w:rFonts w:eastAsia="Times"/>
          <w:sz w:val="24"/>
          <w:szCs w:val="24"/>
        </w:rPr>
        <w:t>-</w:t>
      </w:r>
      <w:r w:rsidRPr="00401C3E">
        <w:rPr>
          <w:rFonts w:eastAsia="Times New Roman"/>
          <w:sz w:val="24"/>
          <w:szCs w:val="24"/>
        </w:rPr>
        <w:t>педагогическое сопровождение обучающегося, согласованная работа учителя начальных классов с педагогами, реализующими программу коррекционной работы, содержание которой для каждого обучающегося определяется с учетом его особых образовательных потребностей на основе рекомендаций психолого</w:t>
      </w:r>
      <w:r w:rsidRPr="00401C3E">
        <w:rPr>
          <w:rFonts w:eastAsia="Times"/>
          <w:sz w:val="24"/>
          <w:szCs w:val="24"/>
        </w:rPr>
        <w:t>-</w:t>
      </w:r>
      <w:r w:rsidRPr="00401C3E">
        <w:rPr>
          <w:rFonts w:eastAsia="Times New Roman"/>
          <w:sz w:val="24"/>
          <w:szCs w:val="24"/>
        </w:rPr>
        <w:t>медико</w:t>
      </w:r>
      <w:r w:rsidRPr="00401C3E">
        <w:rPr>
          <w:rFonts w:eastAsia="Times"/>
          <w:sz w:val="24"/>
          <w:szCs w:val="24"/>
        </w:rPr>
        <w:t>-</w:t>
      </w:r>
      <w:r w:rsidRPr="00401C3E">
        <w:rPr>
          <w:rFonts w:eastAsia="Times New Roman"/>
          <w:sz w:val="24"/>
          <w:szCs w:val="24"/>
        </w:rPr>
        <w:t>педагогической комиссии (далее ПМПК</w:t>
      </w:r>
      <w:r w:rsidRPr="00401C3E">
        <w:rPr>
          <w:rFonts w:eastAsia="Times"/>
          <w:sz w:val="24"/>
          <w:szCs w:val="24"/>
        </w:rPr>
        <w:t>),</w:t>
      </w:r>
      <w:r w:rsidRPr="00401C3E">
        <w:rPr>
          <w:rFonts w:eastAsia="Times New Roman"/>
          <w:sz w:val="24"/>
          <w:szCs w:val="24"/>
        </w:rPr>
        <w:t xml:space="preserve"> ИУП</w:t>
      </w:r>
      <w:r w:rsidRPr="00401C3E">
        <w:rPr>
          <w:rFonts w:eastAsia="Times"/>
          <w:sz w:val="24"/>
          <w:szCs w:val="24"/>
        </w:rPr>
        <w:t>.</w:t>
      </w:r>
      <w:r w:rsidRPr="00401C3E">
        <w:rPr>
          <w:rFonts w:eastAsia="Times New Roman"/>
          <w:sz w:val="24"/>
          <w:szCs w:val="24"/>
        </w:rPr>
        <w:t xml:space="preserve"> Определение варианта АООП НОО обучающегося с ОВЗ осуществляется на основе рекомендаций </w:t>
      </w:r>
      <w:proofErr w:type="gramStart"/>
      <w:r w:rsidRPr="00401C3E">
        <w:rPr>
          <w:rFonts w:eastAsia="Times New Roman"/>
          <w:sz w:val="24"/>
          <w:szCs w:val="24"/>
        </w:rPr>
        <w:t>психолого</w:t>
      </w:r>
      <w:r w:rsidRPr="00401C3E">
        <w:rPr>
          <w:rFonts w:eastAsia="Times"/>
          <w:sz w:val="24"/>
          <w:szCs w:val="24"/>
        </w:rPr>
        <w:t>-</w:t>
      </w:r>
      <w:r w:rsidRPr="00401C3E">
        <w:rPr>
          <w:rFonts w:eastAsia="Times New Roman"/>
          <w:sz w:val="24"/>
          <w:szCs w:val="24"/>
        </w:rPr>
        <w:t>медико</w:t>
      </w:r>
      <w:proofErr w:type="gramEnd"/>
      <w:r w:rsidRPr="00401C3E">
        <w:rPr>
          <w:rFonts w:eastAsia="Times"/>
          <w:sz w:val="24"/>
          <w:szCs w:val="24"/>
        </w:rPr>
        <w:t>-</w:t>
      </w:r>
    </w:p>
    <w:p w:rsidR="002F6101" w:rsidRPr="00401C3E" w:rsidRDefault="002F6101">
      <w:pPr>
        <w:spacing w:line="2" w:lineRule="exact"/>
        <w:rPr>
          <w:sz w:val="24"/>
          <w:szCs w:val="24"/>
        </w:rPr>
      </w:pPr>
    </w:p>
    <w:p w:rsidR="002F6101" w:rsidRPr="00401C3E" w:rsidRDefault="00525DAD">
      <w:pPr>
        <w:spacing w:line="236" w:lineRule="auto"/>
        <w:ind w:left="260" w:right="20"/>
        <w:jc w:val="both"/>
        <w:rPr>
          <w:sz w:val="24"/>
          <w:szCs w:val="24"/>
        </w:rPr>
      </w:pPr>
      <w:r w:rsidRPr="00401C3E">
        <w:rPr>
          <w:rFonts w:eastAsia="Times New Roman"/>
          <w:sz w:val="24"/>
          <w:szCs w:val="24"/>
        </w:rPr>
        <w:t xml:space="preserve">педагогической комиссии (ПМПК), </w:t>
      </w:r>
      <w:proofErr w:type="gramStart"/>
      <w:r w:rsidRPr="00401C3E">
        <w:rPr>
          <w:rFonts w:eastAsia="Times New Roman"/>
          <w:sz w:val="24"/>
          <w:szCs w:val="24"/>
        </w:rPr>
        <w:t>сформулированных</w:t>
      </w:r>
      <w:proofErr w:type="gramEnd"/>
      <w:r w:rsidRPr="00401C3E">
        <w:rPr>
          <w:rFonts w:eastAsia="Times New Roman"/>
          <w:sz w:val="24"/>
          <w:szCs w:val="24"/>
        </w:rPr>
        <w:t xml:space="preserve"> по результатам его комплексного психолого</w:t>
      </w:r>
      <w:r w:rsidRPr="00401C3E">
        <w:rPr>
          <w:rFonts w:eastAsia="Times"/>
          <w:sz w:val="24"/>
          <w:szCs w:val="24"/>
        </w:rPr>
        <w:t>-</w:t>
      </w:r>
      <w:r w:rsidRPr="00401C3E">
        <w:rPr>
          <w:rFonts w:eastAsia="Times New Roman"/>
          <w:sz w:val="24"/>
          <w:szCs w:val="24"/>
        </w:rPr>
        <w:t>медико</w:t>
      </w:r>
      <w:r w:rsidRPr="00401C3E">
        <w:rPr>
          <w:rFonts w:eastAsia="Times"/>
          <w:sz w:val="24"/>
          <w:szCs w:val="24"/>
        </w:rPr>
        <w:t>-</w:t>
      </w:r>
      <w:r w:rsidRPr="00401C3E">
        <w:rPr>
          <w:rFonts w:eastAsia="Times New Roman"/>
          <w:sz w:val="24"/>
          <w:szCs w:val="24"/>
        </w:rPr>
        <w:t>педагогического обследования, с учетом ИПР и в порядке, установленном законодательством Российской Федерации.</w:t>
      </w:r>
    </w:p>
    <w:p w:rsidR="002F6101" w:rsidRPr="00401C3E" w:rsidRDefault="002F6101">
      <w:pPr>
        <w:spacing w:line="200" w:lineRule="exact"/>
        <w:rPr>
          <w:sz w:val="24"/>
          <w:szCs w:val="24"/>
        </w:rPr>
      </w:pPr>
    </w:p>
    <w:p w:rsidR="002F6101" w:rsidRPr="00401C3E" w:rsidRDefault="002F6101">
      <w:pPr>
        <w:spacing w:line="242" w:lineRule="exact"/>
        <w:rPr>
          <w:sz w:val="24"/>
          <w:szCs w:val="24"/>
        </w:rPr>
      </w:pPr>
    </w:p>
    <w:p w:rsidR="002F6101" w:rsidRPr="00401C3E" w:rsidRDefault="00525DAD">
      <w:pPr>
        <w:ind w:left="9240"/>
        <w:rPr>
          <w:sz w:val="24"/>
          <w:szCs w:val="24"/>
        </w:rPr>
      </w:pPr>
      <w:r w:rsidRPr="00401C3E">
        <w:rPr>
          <w:rFonts w:eastAsia="Calibri"/>
          <w:sz w:val="24"/>
          <w:szCs w:val="24"/>
        </w:rPr>
        <w:t>4</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ind w:left="1320"/>
        <w:rPr>
          <w:sz w:val="24"/>
          <w:szCs w:val="24"/>
        </w:rPr>
      </w:pPr>
      <w:r w:rsidRPr="00401C3E">
        <w:rPr>
          <w:rFonts w:eastAsia="Times New Roman"/>
          <w:b/>
          <w:bCs/>
          <w:sz w:val="24"/>
          <w:szCs w:val="24"/>
        </w:rPr>
        <w:lastRenderedPageBreak/>
        <w:t>Психолого</w:t>
      </w:r>
      <w:r w:rsidRPr="00401C3E">
        <w:rPr>
          <w:rFonts w:eastAsia="Times"/>
          <w:b/>
          <w:bCs/>
          <w:sz w:val="24"/>
          <w:szCs w:val="24"/>
        </w:rPr>
        <w:t>-</w:t>
      </w:r>
      <w:r w:rsidRPr="00401C3E">
        <w:rPr>
          <w:rFonts w:eastAsia="Times New Roman"/>
          <w:b/>
          <w:bCs/>
          <w:sz w:val="24"/>
          <w:szCs w:val="24"/>
        </w:rPr>
        <w:t xml:space="preserve">педагогическая классификация </w:t>
      </w:r>
      <w:proofErr w:type="gramStart"/>
      <w:r w:rsidRPr="00401C3E">
        <w:rPr>
          <w:rFonts w:eastAsia="Times New Roman"/>
          <w:b/>
          <w:bCs/>
          <w:sz w:val="24"/>
          <w:szCs w:val="24"/>
        </w:rPr>
        <w:t>обучающихся</w:t>
      </w:r>
      <w:proofErr w:type="gramEnd"/>
      <w:r w:rsidRPr="00401C3E">
        <w:rPr>
          <w:rFonts w:eastAsia="Times New Roman"/>
          <w:b/>
          <w:bCs/>
          <w:sz w:val="24"/>
          <w:szCs w:val="24"/>
        </w:rPr>
        <w:t xml:space="preserve"> с ОВЗ</w:t>
      </w:r>
    </w:p>
    <w:p w:rsidR="002F6101" w:rsidRPr="00401C3E" w:rsidRDefault="00525DAD">
      <w:pPr>
        <w:tabs>
          <w:tab w:val="left" w:pos="1660"/>
          <w:tab w:val="left" w:pos="1960"/>
          <w:tab w:val="left" w:pos="3800"/>
          <w:tab w:val="left" w:pos="5760"/>
          <w:tab w:val="left" w:pos="6300"/>
          <w:tab w:val="left" w:pos="7020"/>
          <w:tab w:val="left" w:pos="8220"/>
        </w:tabs>
        <w:ind w:left="960"/>
        <w:rPr>
          <w:sz w:val="24"/>
          <w:szCs w:val="24"/>
        </w:rPr>
      </w:pPr>
      <w:r w:rsidRPr="00401C3E">
        <w:rPr>
          <w:rFonts w:eastAsia="Times New Roman"/>
          <w:sz w:val="24"/>
          <w:szCs w:val="24"/>
        </w:rPr>
        <w:t>Дети</w:t>
      </w:r>
      <w:r w:rsidRPr="00401C3E">
        <w:rPr>
          <w:rFonts w:eastAsia="Times New Roman"/>
          <w:sz w:val="24"/>
          <w:szCs w:val="24"/>
        </w:rPr>
        <w:tab/>
        <w:t>с</w:t>
      </w:r>
      <w:r w:rsidRPr="00401C3E">
        <w:rPr>
          <w:rFonts w:eastAsia="Times New Roman"/>
          <w:sz w:val="24"/>
          <w:szCs w:val="24"/>
        </w:rPr>
        <w:tab/>
        <w:t>ограниченными</w:t>
      </w:r>
      <w:r w:rsidRPr="00401C3E">
        <w:rPr>
          <w:rFonts w:eastAsia="Times New Roman"/>
          <w:sz w:val="24"/>
          <w:szCs w:val="24"/>
        </w:rPr>
        <w:tab/>
        <w:t xml:space="preserve">возможностями </w:t>
      </w:r>
      <w:r w:rsidRPr="00401C3E">
        <w:rPr>
          <w:rFonts w:eastAsia="Times"/>
          <w:sz w:val="24"/>
          <w:szCs w:val="24"/>
        </w:rPr>
        <w:t>-</w:t>
      </w:r>
      <w:r w:rsidRPr="00401C3E">
        <w:rPr>
          <w:rFonts w:eastAsia="Times New Roman"/>
          <w:sz w:val="24"/>
          <w:szCs w:val="24"/>
        </w:rPr>
        <w:tab/>
        <w:t>это</w:t>
      </w:r>
      <w:r w:rsidRPr="00401C3E">
        <w:rPr>
          <w:rFonts w:eastAsia="Times New Roman"/>
          <w:sz w:val="24"/>
          <w:szCs w:val="24"/>
        </w:rPr>
        <w:tab/>
        <w:t>дети,</w:t>
      </w:r>
      <w:r w:rsidRPr="00401C3E">
        <w:rPr>
          <w:rFonts w:eastAsia="Times New Roman"/>
          <w:sz w:val="24"/>
          <w:szCs w:val="24"/>
        </w:rPr>
        <w:tab/>
        <w:t>имеющие</w:t>
      </w:r>
      <w:r w:rsidRPr="00401C3E">
        <w:rPr>
          <w:sz w:val="24"/>
          <w:szCs w:val="24"/>
        </w:rPr>
        <w:tab/>
      </w:r>
      <w:r w:rsidRPr="00401C3E">
        <w:rPr>
          <w:rFonts w:eastAsia="Times New Roman"/>
          <w:sz w:val="24"/>
          <w:szCs w:val="24"/>
        </w:rPr>
        <w:t>различные</w:t>
      </w:r>
    </w:p>
    <w:p w:rsidR="002F6101" w:rsidRPr="00401C3E" w:rsidRDefault="002F6101">
      <w:pPr>
        <w:spacing w:line="14" w:lineRule="exact"/>
        <w:rPr>
          <w:sz w:val="24"/>
          <w:szCs w:val="24"/>
        </w:rPr>
      </w:pPr>
    </w:p>
    <w:p w:rsidR="002F6101" w:rsidRPr="00401C3E" w:rsidRDefault="00525DAD">
      <w:pPr>
        <w:spacing w:line="237" w:lineRule="auto"/>
        <w:ind w:left="260" w:right="20"/>
        <w:jc w:val="both"/>
        <w:rPr>
          <w:sz w:val="24"/>
          <w:szCs w:val="24"/>
        </w:rPr>
      </w:pPr>
      <w:r w:rsidRPr="00401C3E">
        <w:rPr>
          <w:rFonts w:eastAsia="Times New Roman"/>
          <w:sz w:val="24"/>
          <w:szCs w:val="24"/>
        </w:rPr>
        <w:t>отклонения психического или физического плана, которые обусловливают нарушения общего развития, не позволяющие детям вести полноценную жизнь. В данную группу можно отнести как детей</w:t>
      </w:r>
      <w:r w:rsidRPr="00401C3E">
        <w:rPr>
          <w:rFonts w:eastAsia="Times"/>
          <w:sz w:val="24"/>
          <w:szCs w:val="24"/>
        </w:rPr>
        <w:t>-</w:t>
      </w:r>
      <w:r w:rsidRPr="00401C3E">
        <w:rPr>
          <w:rFonts w:eastAsia="Times New Roman"/>
          <w:sz w:val="24"/>
          <w:szCs w:val="24"/>
        </w:rPr>
        <w:t>инвалидов, так и не признанных инвалидами, но при наличии ограничений жизнедеятельности. Дети с ограниченными возможностями здоровья – это определенная группа детей, требующая особого внимания и подхода к воспитанию.</w:t>
      </w:r>
    </w:p>
    <w:p w:rsidR="002F6101" w:rsidRPr="00401C3E" w:rsidRDefault="002F6101">
      <w:pPr>
        <w:spacing w:line="16" w:lineRule="exact"/>
        <w:rPr>
          <w:sz w:val="24"/>
          <w:szCs w:val="24"/>
        </w:rPr>
      </w:pPr>
    </w:p>
    <w:p w:rsidR="002F6101" w:rsidRPr="00401C3E" w:rsidRDefault="00525DAD">
      <w:pPr>
        <w:spacing w:line="236" w:lineRule="auto"/>
        <w:ind w:left="260" w:right="20" w:firstLine="706"/>
        <w:jc w:val="both"/>
        <w:rPr>
          <w:sz w:val="24"/>
          <w:szCs w:val="24"/>
        </w:rPr>
      </w:pPr>
      <w:r w:rsidRPr="00401C3E">
        <w:rPr>
          <w:rFonts w:eastAsia="Times New Roman"/>
          <w:sz w:val="24"/>
          <w:szCs w:val="24"/>
        </w:rPr>
        <w:t>Характеристика детей с ОВЗ зависит от многих показателей, из которых определяющим является сам дефект. Ведь именно от него зависит дальнейшая практиктическая деятельность индивидуума.</w:t>
      </w:r>
    </w:p>
    <w:p w:rsidR="002F6101" w:rsidRPr="00401C3E" w:rsidRDefault="002F6101">
      <w:pPr>
        <w:spacing w:line="17" w:lineRule="exact"/>
        <w:rPr>
          <w:sz w:val="24"/>
          <w:szCs w:val="24"/>
        </w:rPr>
      </w:pPr>
    </w:p>
    <w:p w:rsidR="002F6101" w:rsidRPr="00401C3E" w:rsidRDefault="00525DAD">
      <w:pPr>
        <w:spacing w:line="233" w:lineRule="auto"/>
        <w:ind w:left="260" w:right="20" w:firstLine="706"/>
        <w:jc w:val="both"/>
        <w:rPr>
          <w:sz w:val="24"/>
          <w:szCs w:val="24"/>
        </w:rPr>
      </w:pPr>
      <w:r w:rsidRPr="00401C3E">
        <w:rPr>
          <w:rFonts w:eastAsia="Times New Roman"/>
          <w:sz w:val="24"/>
          <w:szCs w:val="24"/>
        </w:rPr>
        <w:t xml:space="preserve">По </w:t>
      </w:r>
      <w:proofErr w:type="gramStart"/>
      <w:r w:rsidRPr="00401C3E">
        <w:rPr>
          <w:rFonts w:eastAsia="Times New Roman"/>
          <w:sz w:val="24"/>
          <w:szCs w:val="24"/>
        </w:rPr>
        <w:t>классификации, предложенной В.А. Лапшиным и Б.П. Пузановым различают</w:t>
      </w:r>
      <w:proofErr w:type="gramEnd"/>
      <w:r w:rsidRPr="00401C3E">
        <w:rPr>
          <w:rFonts w:eastAsia="Times New Roman"/>
          <w:sz w:val="24"/>
          <w:szCs w:val="24"/>
        </w:rPr>
        <w:t xml:space="preserve"> следующие категории детей с нарушениями в развитии:</w:t>
      </w:r>
    </w:p>
    <w:p w:rsidR="002F6101" w:rsidRPr="00401C3E" w:rsidRDefault="002F6101">
      <w:pPr>
        <w:spacing w:line="4" w:lineRule="exact"/>
        <w:rPr>
          <w:sz w:val="24"/>
          <w:szCs w:val="24"/>
        </w:rPr>
      </w:pPr>
    </w:p>
    <w:p w:rsidR="002F6101" w:rsidRPr="00401C3E" w:rsidRDefault="00525DAD">
      <w:pPr>
        <w:numPr>
          <w:ilvl w:val="0"/>
          <w:numId w:val="7"/>
        </w:numPr>
        <w:tabs>
          <w:tab w:val="left" w:pos="1220"/>
        </w:tabs>
        <w:ind w:left="1220" w:hanging="254"/>
        <w:rPr>
          <w:rFonts w:eastAsia="Times New Roman"/>
          <w:sz w:val="24"/>
          <w:szCs w:val="24"/>
        </w:rPr>
      </w:pPr>
      <w:r w:rsidRPr="00401C3E">
        <w:rPr>
          <w:rFonts w:eastAsia="Times New Roman"/>
          <w:sz w:val="24"/>
          <w:szCs w:val="24"/>
        </w:rPr>
        <w:t>дети с нарушениями слуха (глухие, слабослышащие);</w:t>
      </w:r>
    </w:p>
    <w:p w:rsidR="002F6101" w:rsidRPr="00401C3E" w:rsidRDefault="00525DAD">
      <w:pPr>
        <w:numPr>
          <w:ilvl w:val="0"/>
          <w:numId w:val="7"/>
        </w:numPr>
        <w:tabs>
          <w:tab w:val="left" w:pos="1220"/>
        </w:tabs>
        <w:spacing w:line="237" w:lineRule="auto"/>
        <w:ind w:left="1220" w:hanging="254"/>
        <w:rPr>
          <w:rFonts w:eastAsia="Times New Roman"/>
          <w:sz w:val="24"/>
          <w:szCs w:val="24"/>
        </w:rPr>
      </w:pPr>
      <w:r w:rsidRPr="00401C3E">
        <w:rPr>
          <w:rFonts w:eastAsia="Times New Roman"/>
          <w:sz w:val="24"/>
          <w:szCs w:val="24"/>
        </w:rPr>
        <w:t>дети с нарушениями зрения (слепые, слабовидящие);</w:t>
      </w:r>
    </w:p>
    <w:p w:rsidR="002F6101" w:rsidRPr="00401C3E" w:rsidRDefault="002F6101">
      <w:pPr>
        <w:spacing w:line="3" w:lineRule="exact"/>
        <w:rPr>
          <w:rFonts w:eastAsia="Times New Roman"/>
          <w:sz w:val="24"/>
          <w:szCs w:val="24"/>
        </w:rPr>
      </w:pPr>
    </w:p>
    <w:p w:rsidR="002F6101" w:rsidRPr="00401C3E" w:rsidRDefault="00525DAD">
      <w:pPr>
        <w:numPr>
          <w:ilvl w:val="0"/>
          <w:numId w:val="7"/>
        </w:numPr>
        <w:tabs>
          <w:tab w:val="left" w:pos="1220"/>
        </w:tabs>
        <w:ind w:left="1220" w:hanging="254"/>
        <w:rPr>
          <w:rFonts w:eastAsia="Times New Roman"/>
          <w:sz w:val="24"/>
          <w:szCs w:val="24"/>
        </w:rPr>
      </w:pPr>
      <w:r w:rsidRPr="00401C3E">
        <w:rPr>
          <w:rFonts w:eastAsia="Times New Roman"/>
          <w:sz w:val="24"/>
          <w:szCs w:val="24"/>
        </w:rPr>
        <w:t>дети с нарушениями речи;</w:t>
      </w:r>
    </w:p>
    <w:p w:rsidR="002F6101" w:rsidRPr="00401C3E" w:rsidRDefault="00525DAD">
      <w:pPr>
        <w:numPr>
          <w:ilvl w:val="0"/>
          <w:numId w:val="7"/>
        </w:numPr>
        <w:tabs>
          <w:tab w:val="left" w:pos="1220"/>
        </w:tabs>
        <w:spacing w:line="237" w:lineRule="auto"/>
        <w:ind w:left="1220" w:hanging="254"/>
        <w:rPr>
          <w:rFonts w:eastAsia="Times"/>
          <w:sz w:val="24"/>
          <w:szCs w:val="24"/>
        </w:rPr>
      </w:pPr>
      <w:r w:rsidRPr="00401C3E">
        <w:rPr>
          <w:rFonts w:eastAsia="Times New Roman"/>
          <w:sz w:val="24"/>
          <w:szCs w:val="24"/>
        </w:rPr>
        <w:t>дети с нарушениями интеллекта (умственно отсталые дети);</w:t>
      </w:r>
    </w:p>
    <w:p w:rsidR="002F6101" w:rsidRPr="00401C3E" w:rsidRDefault="002F6101">
      <w:pPr>
        <w:spacing w:line="4" w:lineRule="exact"/>
        <w:rPr>
          <w:rFonts w:eastAsia="Times"/>
          <w:sz w:val="24"/>
          <w:szCs w:val="24"/>
        </w:rPr>
      </w:pPr>
    </w:p>
    <w:p w:rsidR="002F6101" w:rsidRPr="00401C3E" w:rsidRDefault="00525DAD">
      <w:pPr>
        <w:numPr>
          <w:ilvl w:val="0"/>
          <w:numId w:val="7"/>
        </w:numPr>
        <w:tabs>
          <w:tab w:val="left" w:pos="1220"/>
        </w:tabs>
        <w:ind w:left="1220" w:hanging="254"/>
        <w:rPr>
          <w:rFonts w:eastAsia="Times"/>
          <w:sz w:val="24"/>
          <w:szCs w:val="24"/>
        </w:rPr>
      </w:pPr>
      <w:r w:rsidRPr="00401C3E">
        <w:rPr>
          <w:rFonts w:eastAsia="Times New Roman"/>
          <w:sz w:val="24"/>
          <w:szCs w:val="24"/>
        </w:rPr>
        <w:t>дети с задержкой психического развития (ЗПР);</w:t>
      </w:r>
    </w:p>
    <w:p w:rsidR="002F6101" w:rsidRPr="00401C3E" w:rsidRDefault="002F6101">
      <w:pPr>
        <w:spacing w:line="1" w:lineRule="exact"/>
        <w:rPr>
          <w:rFonts w:eastAsia="Times"/>
          <w:sz w:val="24"/>
          <w:szCs w:val="24"/>
        </w:rPr>
      </w:pPr>
    </w:p>
    <w:p w:rsidR="002F6101" w:rsidRPr="00401C3E" w:rsidRDefault="00525DAD">
      <w:pPr>
        <w:numPr>
          <w:ilvl w:val="0"/>
          <w:numId w:val="7"/>
        </w:numPr>
        <w:tabs>
          <w:tab w:val="left" w:pos="1220"/>
        </w:tabs>
        <w:spacing w:line="237" w:lineRule="auto"/>
        <w:ind w:left="1220" w:hanging="254"/>
        <w:rPr>
          <w:rFonts w:eastAsia="Times New Roman"/>
          <w:sz w:val="24"/>
          <w:szCs w:val="24"/>
        </w:rPr>
      </w:pPr>
      <w:r w:rsidRPr="00401C3E">
        <w:rPr>
          <w:rFonts w:eastAsia="Times New Roman"/>
          <w:sz w:val="24"/>
          <w:szCs w:val="24"/>
        </w:rPr>
        <w:t>дети с нарушениями опорно</w:t>
      </w:r>
      <w:r w:rsidRPr="00401C3E">
        <w:rPr>
          <w:rFonts w:eastAsia="Times"/>
          <w:sz w:val="24"/>
          <w:szCs w:val="24"/>
        </w:rPr>
        <w:t>-</w:t>
      </w:r>
      <w:r w:rsidRPr="00401C3E">
        <w:rPr>
          <w:rFonts w:eastAsia="Times New Roman"/>
          <w:sz w:val="24"/>
          <w:szCs w:val="24"/>
        </w:rPr>
        <w:t>двигательного аппарата (ДЦП);</w:t>
      </w:r>
    </w:p>
    <w:p w:rsidR="002F6101" w:rsidRPr="00401C3E" w:rsidRDefault="002F6101">
      <w:pPr>
        <w:spacing w:line="3" w:lineRule="exact"/>
        <w:rPr>
          <w:rFonts w:eastAsia="Times New Roman"/>
          <w:sz w:val="24"/>
          <w:szCs w:val="24"/>
        </w:rPr>
      </w:pPr>
    </w:p>
    <w:p w:rsidR="002F6101" w:rsidRPr="00401C3E" w:rsidRDefault="00525DAD">
      <w:pPr>
        <w:numPr>
          <w:ilvl w:val="0"/>
          <w:numId w:val="7"/>
        </w:numPr>
        <w:tabs>
          <w:tab w:val="left" w:pos="1220"/>
        </w:tabs>
        <w:ind w:left="1220" w:hanging="254"/>
        <w:rPr>
          <w:rFonts w:eastAsia="Times New Roman"/>
          <w:sz w:val="24"/>
          <w:szCs w:val="24"/>
        </w:rPr>
      </w:pPr>
      <w:r w:rsidRPr="00401C3E">
        <w:rPr>
          <w:rFonts w:eastAsia="Times New Roman"/>
          <w:sz w:val="24"/>
          <w:szCs w:val="24"/>
        </w:rPr>
        <w:t>дети с нарушениями эмоционально</w:t>
      </w:r>
      <w:r w:rsidRPr="00401C3E">
        <w:rPr>
          <w:rFonts w:eastAsia="Times"/>
          <w:sz w:val="24"/>
          <w:szCs w:val="24"/>
        </w:rPr>
        <w:t>-</w:t>
      </w:r>
      <w:r w:rsidRPr="00401C3E">
        <w:rPr>
          <w:rFonts w:eastAsia="Times New Roman"/>
          <w:sz w:val="24"/>
          <w:szCs w:val="24"/>
        </w:rPr>
        <w:t>волевой сферы;</w:t>
      </w:r>
    </w:p>
    <w:p w:rsidR="002F6101" w:rsidRPr="00401C3E" w:rsidRDefault="00525DAD">
      <w:pPr>
        <w:numPr>
          <w:ilvl w:val="0"/>
          <w:numId w:val="7"/>
        </w:numPr>
        <w:tabs>
          <w:tab w:val="left" w:pos="1220"/>
        </w:tabs>
        <w:spacing w:line="237" w:lineRule="auto"/>
        <w:ind w:left="1220" w:hanging="254"/>
        <w:rPr>
          <w:rFonts w:eastAsia="Times New Roman"/>
          <w:sz w:val="24"/>
          <w:szCs w:val="24"/>
        </w:rPr>
      </w:pPr>
      <w:r w:rsidRPr="00401C3E">
        <w:rPr>
          <w:rFonts w:eastAsia="Times New Roman"/>
          <w:sz w:val="24"/>
          <w:szCs w:val="24"/>
        </w:rPr>
        <w:t>дети с множественными нарушениями (сочетание 2</w:t>
      </w:r>
      <w:r w:rsidRPr="00401C3E">
        <w:rPr>
          <w:rFonts w:eastAsia="Times"/>
          <w:sz w:val="24"/>
          <w:szCs w:val="24"/>
        </w:rPr>
        <w:t>-</w:t>
      </w:r>
      <w:r w:rsidRPr="00401C3E">
        <w:rPr>
          <w:rFonts w:eastAsia="Times New Roman"/>
          <w:sz w:val="24"/>
          <w:szCs w:val="24"/>
        </w:rPr>
        <w:t>х или 3</w:t>
      </w:r>
      <w:r w:rsidRPr="00401C3E">
        <w:rPr>
          <w:rFonts w:eastAsia="Times"/>
          <w:sz w:val="24"/>
          <w:szCs w:val="24"/>
        </w:rPr>
        <w:t>-</w:t>
      </w:r>
      <w:r w:rsidRPr="00401C3E">
        <w:rPr>
          <w:rFonts w:eastAsia="Times New Roman"/>
          <w:sz w:val="24"/>
          <w:szCs w:val="24"/>
        </w:rPr>
        <w:t>х нарушений).</w:t>
      </w:r>
    </w:p>
    <w:p w:rsidR="002F6101" w:rsidRPr="00401C3E" w:rsidRDefault="002F6101">
      <w:pPr>
        <w:spacing w:line="368" w:lineRule="exact"/>
        <w:rPr>
          <w:sz w:val="24"/>
          <w:szCs w:val="24"/>
        </w:rPr>
      </w:pPr>
    </w:p>
    <w:p w:rsidR="002F6101" w:rsidRPr="00401C3E" w:rsidRDefault="00525DAD">
      <w:pPr>
        <w:ind w:left="900"/>
        <w:rPr>
          <w:sz w:val="24"/>
          <w:szCs w:val="24"/>
        </w:rPr>
      </w:pPr>
      <w:r w:rsidRPr="00401C3E">
        <w:rPr>
          <w:rFonts w:eastAsia="Times New Roman"/>
          <w:b/>
          <w:bCs/>
          <w:sz w:val="24"/>
          <w:szCs w:val="24"/>
        </w:rPr>
        <w:t>Общая психолого</w:t>
      </w:r>
      <w:r w:rsidRPr="00401C3E">
        <w:rPr>
          <w:rFonts w:eastAsia="Times"/>
          <w:b/>
          <w:bCs/>
          <w:sz w:val="24"/>
          <w:szCs w:val="24"/>
        </w:rPr>
        <w:t>-</w:t>
      </w:r>
      <w:r w:rsidRPr="00401C3E">
        <w:rPr>
          <w:rFonts w:eastAsia="Times New Roman"/>
          <w:b/>
          <w:bCs/>
          <w:sz w:val="24"/>
          <w:szCs w:val="24"/>
        </w:rPr>
        <w:t xml:space="preserve">педагогическая характеристика </w:t>
      </w:r>
      <w:proofErr w:type="gramStart"/>
      <w:r w:rsidRPr="00401C3E">
        <w:rPr>
          <w:rFonts w:eastAsia="Times New Roman"/>
          <w:b/>
          <w:bCs/>
          <w:sz w:val="24"/>
          <w:szCs w:val="24"/>
        </w:rPr>
        <w:t>обучающихся</w:t>
      </w:r>
      <w:proofErr w:type="gramEnd"/>
      <w:r w:rsidRPr="00401C3E">
        <w:rPr>
          <w:rFonts w:eastAsia="Times New Roman"/>
          <w:b/>
          <w:bCs/>
          <w:sz w:val="24"/>
          <w:szCs w:val="24"/>
        </w:rPr>
        <w:t xml:space="preserve"> с ОВЗ</w:t>
      </w:r>
    </w:p>
    <w:p w:rsidR="002F6101" w:rsidRPr="00401C3E" w:rsidRDefault="002F6101">
      <w:pPr>
        <w:spacing w:line="3" w:lineRule="exact"/>
        <w:rPr>
          <w:sz w:val="24"/>
          <w:szCs w:val="24"/>
        </w:rPr>
      </w:pPr>
    </w:p>
    <w:p w:rsidR="002F6101" w:rsidRPr="00401C3E" w:rsidRDefault="00525DAD">
      <w:pPr>
        <w:numPr>
          <w:ilvl w:val="1"/>
          <w:numId w:val="8"/>
        </w:numPr>
        <w:tabs>
          <w:tab w:val="left" w:pos="855"/>
        </w:tabs>
        <w:spacing w:line="236" w:lineRule="auto"/>
        <w:ind w:left="260" w:right="20" w:firstLine="303"/>
        <w:jc w:val="both"/>
        <w:rPr>
          <w:rFonts w:eastAsia="Times New Roman"/>
          <w:sz w:val="24"/>
          <w:szCs w:val="24"/>
        </w:rPr>
      </w:pPr>
      <w:r w:rsidRPr="00401C3E">
        <w:rPr>
          <w:rFonts w:eastAsia="Times New Roman"/>
          <w:sz w:val="24"/>
          <w:szCs w:val="24"/>
        </w:rPr>
        <w:t>У детей наблюдается низкий уровень развития восприятия. Это проявляется в необходимости более длительного времени для приема и переработки сенсорной информации, недостаточно знаний этих детей об окружающем мире.</w:t>
      </w:r>
    </w:p>
    <w:p w:rsidR="002F6101" w:rsidRPr="00401C3E" w:rsidRDefault="002F6101">
      <w:pPr>
        <w:spacing w:line="16" w:lineRule="exact"/>
        <w:rPr>
          <w:rFonts w:eastAsia="Times New Roman"/>
          <w:sz w:val="24"/>
          <w:szCs w:val="24"/>
        </w:rPr>
      </w:pPr>
    </w:p>
    <w:p w:rsidR="002F6101" w:rsidRPr="00401C3E" w:rsidRDefault="00525DAD">
      <w:pPr>
        <w:numPr>
          <w:ilvl w:val="1"/>
          <w:numId w:val="8"/>
        </w:numPr>
        <w:tabs>
          <w:tab w:val="left" w:pos="817"/>
        </w:tabs>
        <w:spacing w:line="236" w:lineRule="auto"/>
        <w:ind w:left="260" w:right="20" w:firstLine="303"/>
        <w:jc w:val="both"/>
        <w:rPr>
          <w:rFonts w:eastAsia="Times New Roman"/>
          <w:sz w:val="24"/>
          <w:szCs w:val="24"/>
        </w:rPr>
      </w:pPr>
      <w:r w:rsidRPr="00401C3E">
        <w:rPr>
          <w:rFonts w:eastAsia="Times New Roman"/>
          <w:sz w:val="24"/>
          <w:szCs w:val="24"/>
        </w:rPr>
        <w:t>Недостаточно сформированы пространственные представления, дети с ОВЗ часто не могут осуществлять полноценный анализ формы, установить симметричность, тождественность частей конструируемых фигур, расположить конструкцию на плоскости, соединить ее в единое целое.</w:t>
      </w:r>
    </w:p>
    <w:p w:rsidR="002F6101" w:rsidRPr="00401C3E" w:rsidRDefault="002F6101">
      <w:pPr>
        <w:spacing w:line="18" w:lineRule="exact"/>
        <w:rPr>
          <w:rFonts w:eastAsia="Times New Roman"/>
          <w:sz w:val="24"/>
          <w:szCs w:val="24"/>
        </w:rPr>
      </w:pPr>
    </w:p>
    <w:p w:rsidR="002F6101" w:rsidRPr="00401C3E" w:rsidRDefault="00525DAD">
      <w:pPr>
        <w:numPr>
          <w:ilvl w:val="1"/>
          <w:numId w:val="8"/>
        </w:numPr>
        <w:tabs>
          <w:tab w:val="left" w:pos="884"/>
        </w:tabs>
        <w:spacing w:line="237" w:lineRule="auto"/>
        <w:ind w:left="260" w:right="20" w:firstLine="303"/>
        <w:jc w:val="both"/>
        <w:rPr>
          <w:rFonts w:eastAsia="Times New Roman"/>
          <w:sz w:val="24"/>
          <w:szCs w:val="24"/>
        </w:rPr>
      </w:pPr>
      <w:r w:rsidRPr="00401C3E">
        <w:rPr>
          <w:rFonts w:eastAsia="Times New Roman"/>
          <w:sz w:val="24"/>
          <w:szCs w:val="24"/>
        </w:rPr>
        <w:t>Внимание неустойчивое, рассеянное, дети с трудом переключаются с одной деятельности на другую. Недостатки организации внимания обуславливаются слабым развитием интеллектуальной активности детей, несовершенством навыков и умений самоконтроля, недостаточным развитием чувства ответственности и интереса к учению.</w:t>
      </w:r>
    </w:p>
    <w:p w:rsidR="002F6101" w:rsidRPr="00401C3E" w:rsidRDefault="002F6101">
      <w:pPr>
        <w:spacing w:line="15" w:lineRule="exact"/>
        <w:rPr>
          <w:rFonts w:eastAsia="Times New Roman"/>
          <w:sz w:val="24"/>
          <w:szCs w:val="24"/>
        </w:rPr>
      </w:pPr>
    </w:p>
    <w:p w:rsidR="002F6101" w:rsidRPr="00401C3E" w:rsidRDefault="00525DAD">
      <w:pPr>
        <w:numPr>
          <w:ilvl w:val="1"/>
          <w:numId w:val="8"/>
        </w:numPr>
        <w:tabs>
          <w:tab w:val="left" w:pos="827"/>
        </w:tabs>
        <w:spacing w:line="235" w:lineRule="auto"/>
        <w:ind w:left="260" w:right="20" w:firstLine="303"/>
        <w:rPr>
          <w:rFonts w:eastAsia="Times New Roman"/>
          <w:sz w:val="24"/>
          <w:szCs w:val="24"/>
        </w:rPr>
      </w:pPr>
      <w:r w:rsidRPr="00401C3E">
        <w:rPr>
          <w:rFonts w:eastAsia="Times New Roman"/>
          <w:sz w:val="24"/>
          <w:szCs w:val="24"/>
        </w:rPr>
        <w:t xml:space="preserve">Память ограничена в объеме, преобладает кратковременная над </w:t>
      </w:r>
      <w:proofErr w:type="gramStart"/>
      <w:r w:rsidRPr="00401C3E">
        <w:rPr>
          <w:rFonts w:eastAsia="Times New Roman"/>
          <w:sz w:val="24"/>
          <w:szCs w:val="24"/>
        </w:rPr>
        <w:t>долговременной</w:t>
      </w:r>
      <w:proofErr w:type="gramEnd"/>
      <w:r w:rsidRPr="00401C3E">
        <w:rPr>
          <w:rFonts w:eastAsia="Times New Roman"/>
          <w:sz w:val="24"/>
          <w:szCs w:val="24"/>
        </w:rPr>
        <w:t>, механическая над логической, наглядная над словесной.</w:t>
      </w:r>
    </w:p>
    <w:p w:rsidR="002F6101" w:rsidRPr="00401C3E" w:rsidRDefault="002F6101">
      <w:pPr>
        <w:spacing w:line="11" w:lineRule="exact"/>
        <w:rPr>
          <w:rFonts w:eastAsia="Times New Roman"/>
          <w:sz w:val="24"/>
          <w:szCs w:val="24"/>
        </w:rPr>
      </w:pPr>
    </w:p>
    <w:p w:rsidR="002F6101" w:rsidRPr="00401C3E" w:rsidRDefault="00525DAD">
      <w:pPr>
        <w:numPr>
          <w:ilvl w:val="1"/>
          <w:numId w:val="8"/>
        </w:numPr>
        <w:tabs>
          <w:tab w:val="left" w:pos="831"/>
        </w:tabs>
        <w:spacing w:line="235" w:lineRule="auto"/>
        <w:ind w:left="260" w:right="20" w:firstLine="303"/>
        <w:rPr>
          <w:rFonts w:eastAsia="Times New Roman"/>
          <w:sz w:val="24"/>
          <w:szCs w:val="24"/>
        </w:rPr>
      </w:pPr>
      <w:r w:rsidRPr="00401C3E">
        <w:rPr>
          <w:rFonts w:eastAsia="Times New Roman"/>
          <w:sz w:val="24"/>
          <w:szCs w:val="24"/>
        </w:rPr>
        <w:t>Снижена познавательная активность, отмечается замедленный темп переработки информации.</w:t>
      </w:r>
    </w:p>
    <w:p w:rsidR="002F6101" w:rsidRPr="00401C3E" w:rsidRDefault="002F6101">
      <w:pPr>
        <w:spacing w:line="11" w:lineRule="exact"/>
        <w:rPr>
          <w:rFonts w:eastAsia="Times New Roman"/>
          <w:sz w:val="24"/>
          <w:szCs w:val="24"/>
        </w:rPr>
      </w:pPr>
    </w:p>
    <w:p w:rsidR="002F6101" w:rsidRPr="00401C3E" w:rsidRDefault="00525DAD">
      <w:pPr>
        <w:numPr>
          <w:ilvl w:val="1"/>
          <w:numId w:val="8"/>
        </w:numPr>
        <w:tabs>
          <w:tab w:val="left" w:pos="846"/>
        </w:tabs>
        <w:spacing w:line="236" w:lineRule="auto"/>
        <w:ind w:left="260" w:right="20" w:firstLine="303"/>
        <w:rPr>
          <w:rFonts w:eastAsia="Times"/>
          <w:sz w:val="24"/>
          <w:szCs w:val="24"/>
        </w:rPr>
      </w:pPr>
      <w:r w:rsidRPr="00401C3E">
        <w:rPr>
          <w:rFonts w:eastAsia="Times New Roman"/>
          <w:sz w:val="24"/>
          <w:szCs w:val="24"/>
        </w:rPr>
        <w:t>Мышление – наглядно</w:t>
      </w:r>
      <w:r w:rsidRPr="00401C3E">
        <w:rPr>
          <w:rFonts w:eastAsia="Times"/>
          <w:sz w:val="24"/>
          <w:szCs w:val="24"/>
        </w:rPr>
        <w:t>-</w:t>
      </w:r>
      <w:r w:rsidRPr="00401C3E">
        <w:rPr>
          <w:rFonts w:eastAsia="Times New Roman"/>
          <w:sz w:val="24"/>
          <w:szCs w:val="24"/>
        </w:rPr>
        <w:t>действенное мышление развито в большей степени, чем наглядно</w:t>
      </w:r>
      <w:r w:rsidRPr="00401C3E">
        <w:rPr>
          <w:rFonts w:eastAsia="Times"/>
          <w:sz w:val="24"/>
          <w:szCs w:val="24"/>
        </w:rPr>
        <w:t>-</w:t>
      </w:r>
      <w:r w:rsidRPr="00401C3E">
        <w:rPr>
          <w:rFonts w:eastAsia="Times New Roman"/>
          <w:sz w:val="24"/>
          <w:szCs w:val="24"/>
        </w:rPr>
        <w:t>образное и особенно словесно</w:t>
      </w:r>
      <w:r w:rsidRPr="00401C3E">
        <w:rPr>
          <w:rFonts w:eastAsia="Times"/>
          <w:sz w:val="24"/>
          <w:szCs w:val="24"/>
        </w:rPr>
        <w:t>-</w:t>
      </w:r>
      <w:r w:rsidRPr="00401C3E">
        <w:rPr>
          <w:rFonts w:eastAsia="Times New Roman"/>
          <w:sz w:val="24"/>
          <w:szCs w:val="24"/>
        </w:rPr>
        <w:t>логическое.</w:t>
      </w:r>
    </w:p>
    <w:p w:rsidR="002F6101" w:rsidRPr="00401C3E" w:rsidRDefault="002F6101">
      <w:pPr>
        <w:spacing w:line="1" w:lineRule="exact"/>
        <w:rPr>
          <w:rFonts w:eastAsia="Times"/>
          <w:sz w:val="24"/>
          <w:szCs w:val="24"/>
        </w:rPr>
      </w:pPr>
    </w:p>
    <w:p w:rsidR="002F6101" w:rsidRPr="00401C3E" w:rsidRDefault="00525DAD">
      <w:pPr>
        <w:numPr>
          <w:ilvl w:val="1"/>
          <w:numId w:val="8"/>
        </w:numPr>
        <w:tabs>
          <w:tab w:val="left" w:pos="800"/>
        </w:tabs>
        <w:spacing w:line="236" w:lineRule="auto"/>
        <w:ind w:left="800" w:hanging="237"/>
        <w:rPr>
          <w:rFonts w:eastAsia="Times New Roman"/>
          <w:sz w:val="24"/>
          <w:szCs w:val="24"/>
        </w:rPr>
      </w:pPr>
      <w:r w:rsidRPr="00401C3E">
        <w:rPr>
          <w:rFonts w:eastAsia="Times New Roman"/>
          <w:sz w:val="24"/>
          <w:szCs w:val="24"/>
        </w:rPr>
        <w:t xml:space="preserve">Снижена потребность в общении как со сверстниками, так и </w:t>
      </w:r>
      <w:proofErr w:type="gramStart"/>
      <w:r w:rsidRPr="00401C3E">
        <w:rPr>
          <w:rFonts w:eastAsia="Times New Roman"/>
          <w:sz w:val="24"/>
          <w:szCs w:val="24"/>
        </w:rPr>
        <w:t>со</w:t>
      </w:r>
      <w:proofErr w:type="gramEnd"/>
      <w:r w:rsidRPr="00401C3E">
        <w:rPr>
          <w:rFonts w:eastAsia="Times New Roman"/>
          <w:sz w:val="24"/>
          <w:szCs w:val="24"/>
        </w:rPr>
        <w:t xml:space="preserve"> взрослыми.</w:t>
      </w:r>
    </w:p>
    <w:p w:rsidR="002F6101" w:rsidRPr="00401C3E" w:rsidRDefault="002F6101">
      <w:pPr>
        <w:spacing w:line="3" w:lineRule="exact"/>
        <w:rPr>
          <w:rFonts w:eastAsia="Times New Roman"/>
          <w:sz w:val="24"/>
          <w:szCs w:val="24"/>
        </w:rPr>
      </w:pPr>
    </w:p>
    <w:p w:rsidR="002F6101" w:rsidRPr="00401C3E" w:rsidRDefault="00525DAD">
      <w:pPr>
        <w:numPr>
          <w:ilvl w:val="1"/>
          <w:numId w:val="8"/>
        </w:numPr>
        <w:tabs>
          <w:tab w:val="left" w:pos="820"/>
        </w:tabs>
        <w:ind w:left="820" w:hanging="257"/>
        <w:rPr>
          <w:rFonts w:eastAsia="Times New Roman"/>
          <w:sz w:val="24"/>
          <w:szCs w:val="24"/>
        </w:rPr>
      </w:pPr>
      <w:r w:rsidRPr="00401C3E">
        <w:rPr>
          <w:rFonts w:eastAsia="Times New Roman"/>
          <w:sz w:val="24"/>
          <w:szCs w:val="24"/>
        </w:rPr>
        <w:t>Игровая деятельность не сформирована. Сюжеты игры обычны, способы общения</w:t>
      </w:r>
    </w:p>
    <w:p w:rsidR="002F6101" w:rsidRPr="00401C3E" w:rsidRDefault="00525DAD">
      <w:pPr>
        <w:numPr>
          <w:ilvl w:val="0"/>
          <w:numId w:val="8"/>
        </w:numPr>
        <w:tabs>
          <w:tab w:val="left" w:pos="460"/>
        </w:tabs>
        <w:spacing w:line="237" w:lineRule="auto"/>
        <w:ind w:left="460" w:hanging="200"/>
        <w:rPr>
          <w:rFonts w:eastAsia="Times New Roman"/>
          <w:sz w:val="24"/>
          <w:szCs w:val="24"/>
        </w:rPr>
      </w:pPr>
      <w:r w:rsidRPr="00401C3E">
        <w:rPr>
          <w:rFonts w:eastAsia="Times New Roman"/>
          <w:sz w:val="24"/>
          <w:szCs w:val="24"/>
        </w:rPr>
        <w:t>сами игровые роли бедны.</w:t>
      </w:r>
    </w:p>
    <w:p w:rsidR="002F6101" w:rsidRPr="00401C3E" w:rsidRDefault="002F6101">
      <w:pPr>
        <w:spacing w:line="15" w:lineRule="exact"/>
        <w:rPr>
          <w:rFonts w:eastAsia="Times New Roman"/>
          <w:sz w:val="24"/>
          <w:szCs w:val="24"/>
        </w:rPr>
      </w:pPr>
    </w:p>
    <w:p w:rsidR="002F6101" w:rsidRPr="00401C3E" w:rsidRDefault="00525DAD">
      <w:pPr>
        <w:numPr>
          <w:ilvl w:val="1"/>
          <w:numId w:val="9"/>
        </w:numPr>
        <w:tabs>
          <w:tab w:val="left" w:pos="855"/>
        </w:tabs>
        <w:spacing w:line="233" w:lineRule="auto"/>
        <w:ind w:left="260" w:right="20" w:firstLine="303"/>
        <w:rPr>
          <w:rFonts w:eastAsia="Times New Roman"/>
          <w:sz w:val="24"/>
          <w:szCs w:val="24"/>
        </w:rPr>
      </w:pPr>
      <w:r w:rsidRPr="00401C3E">
        <w:rPr>
          <w:rFonts w:eastAsia="Times New Roman"/>
          <w:sz w:val="24"/>
          <w:szCs w:val="24"/>
        </w:rPr>
        <w:t>Речь – имеются нарушения речевых функций, либо все компоненты языковой системы не сформированы.</w:t>
      </w:r>
    </w:p>
    <w:p w:rsidR="002F6101" w:rsidRPr="00401C3E" w:rsidRDefault="002F6101">
      <w:pPr>
        <w:spacing w:line="16" w:lineRule="exact"/>
        <w:rPr>
          <w:rFonts w:eastAsia="Times New Roman"/>
          <w:sz w:val="24"/>
          <w:szCs w:val="24"/>
        </w:rPr>
      </w:pPr>
    </w:p>
    <w:p w:rsidR="002F6101" w:rsidRPr="00401C3E" w:rsidRDefault="00525DAD">
      <w:pPr>
        <w:numPr>
          <w:ilvl w:val="1"/>
          <w:numId w:val="9"/>
        </w:numPr>
        <w:tabs>
          <w:tab w:val="left" w:pos="1187"/>
        </w:tabs>
        <w:spacing w:line="236" w:lineRule="auto"/>
        <w:ind w:left="260" w:right="20" w:firstLine="303"/>
        <w:jc w:val="both"/>
        <w:rPr>
          <w:rFonts w:eastAsia="Times New Roman"/>
          <w:sz w:val="24"/>
          <w:szCs w:val="24"/>
        </w:rPr>
      </w:pPr>
      <w:r w:rsidRPr="00401C3E">
        <w:rPr>
          <w:rFonts w:eastAsia="Times New Roman"/>
          <w:sz w:val="24"/>
          <w:szCs w:val="24"/>
        </w:rPr>
        <w:t>Наблюдается низкая работоспособность в результате повышенной истощаемости, вследствие возникновения у детей явлений психомоторной расторможенности.</w:t>
      </w:r>
    </w:p>
    <w:p w:rsidR="002F6101" w:rsidRPr="00401C3E" w:rsidRDefault="002F6101">
      <w:pPr>
        <w:spacing w:line="11" w:lineRule="exact"/>
        <w:rPr>
          <w:rFonts w:eastAsia="Times New Roman"/>
          <w:sz w:val="24"/>
          <w:szCs w:val="24"/>
        </w:rPr>
      </w:pPr>
    </w:p>
    <w:p w:rsidR="002F6101" w:rsidRPr="00401C3E" w:rsidRDefault="00525DAD">
      <w:pPr>
        <w:numPr>
          <w:ilvl w:val="1"/>
          <w:numId w:val="9"/>
        </w:numPr>
        <w:tabs>
          <w:tab w:val="left" w:pos="1134"/>
        </w:tabs>
        <w:spacing w:line="235" w:lineRule="auto"/>
        <w:ind w:left="260" w:right="20" w:firstLine="303"/>
        <w:rPr>
          <w:rFonts w:eastAsia="Times New Roman"/>
          <w:sz w:val="24"/>
          <w:szCs w:val="24"/>
        </w:rPr>
      </w:pPr>
      <w:r w:rsidRPr="00401C3E">
        <w:rPr>
          <w:rFonts w:eastAsia="Times New Roman"/>
          <w:sz w:val="24"/>
          <w:szCs w:val="24"/>
        </w:rPr>
        <w:t>Наблюдается несформированность произвольного поведения по типу психической неустойчивости, расторможенность влечений, учебной мотивации.</w:t>
      </w: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9" w:lineRule="exact"/>
        <w:rPr>
          <w:sz w:val="24"/>
          <w:szCs w:val="24"/>
        </w:rPr>
      </w:pPr>
    </w:p>
    <w:p w:rsidR="002F6101" w:rsidRPr="00401C3E" w:rsidRDefault="00525DAD">
      <w:pPr>
        <w:jc w:val="right"/>
        <w:rPr>
          <w:sz w:val="24"/>
          <w:szCs w:val="24"/>
        </w:rPr>
      </w:pPr>
      <w:r w:rsidRPr="00401C3E">
        <w:rPr>
          <w:rFonts w:eastAsia="Calibri"/>
          <w:sz w:val="24"/>
          <w:szCs w:val="24"/>
        </w:rPr>
        <w:t>5</w:t>
      </w:r>
    </w:p>
    <w:p w:rsidR="002F6101" w:rsidRPr="00401C3E" w:rsidRDefault="002F6101">
      <w:pPr>
        <w:rPr>
          <w:sz w:val="24"/>
          <w:szCs w:val="24"/>
        </w:rPr>
        <w:sectPr w:rsidR="002F6101" w:rsidRPr="00401C3E">
          <w:pgSz w:w="11900" w:h="16838"/>
          <w:pgMar w:top="1413" w:right="1119" w:bottom="0" w:left="1440" w:header="0" w:footer="0" w:gutter="0"/>
          <w:cols w:space="720" w:equalWidth="0">
            <w:col w:w="9340"/>
          </w:cols>
        </w:sectPr>
      </w:pPr>
    </w:p>
    <w:p w:rsidR="002F6101" w:rsidRPr="00401C3E" w:rsidRDefault="00525DAD">
      <w:pPr>
        <w:spacing w:line="237" w:lineRule="auto"/>
        <w:ind w:left="260" w:right="20" w:firstLine="721"/>
        <w:jc w:val="both"/>
        <w:rPr>
          <w:sz w:val="24"/>
          <w:szCs w:val="24"/>
        </w:rPr>
      </w:pPr>
      <w:r w:rsidRPr="00401C3E">
        <w:rPr>
          <w:rFonts w:eastAsia="Times New Roman"/>
          <w:sz w:val="24"/>
          <w:szCs w:val="24"/>
        </w:rPr>
        <w:lastRenderedPageBreak/>
        <w:t xml:space="preserve">Вследствие этого у детей проявляется </w:t>
      </w:r>
      <w:proofErr w:type="gramStart"/>
      <w:r w:rsidRPr="00401C3E">
        <w:rPr>
          <w:rFonts w:eastAsia="Times New Roman"/>
          <w:sz w:val="24"/>
          <w:szCs w:val="24"/>
        </w:rPr>
        <w:t>недостаточная</w:t>
      </w:r>
      <w:proofErr w:type="gramEnd"/>
      <w:r w:rsidRPr="00401C3E">
        <w:rPr>
          <w:rFonts w:eastAsia="Times New Roman"/>
          <w:sz w:val="24"/>
          <w:szCs w:val="24"/>
        </w:rPr>
        <w:t xml:space="preserve"> сформированность психологических предпосылок к овладению полноценными навыками учебной деятельности. Возникают трудности формирования учебных умений (планирование предстоящей работы, определения путей и средств достижения учебной цели; контролирование деятельности, умение работать в определенном темпе).</w:t>
      </w:r>
    </w:p>
    <w:p w:rsidR="002F6101" w:rsidRPr="00401C3E" w:rsidRDefault="002F6101">
      <w:pPr>
        <w:spacing w:line="282" w:lineRule="exact"/>
        <w:rPr>
          <w:sz w:val="24"/>
          <w:szCs w:val="24"/>
        </w:rPr>
      </w:pPr>
    </w:p>
    <w:p w:rsidR="002F6101" w:rsidRPr="00401C3E" w:rsidRDefault="00525DAD">
      <w:pPr>
        <w:ind w:left="1720"/>
        <w:rPr>
          <w:sz w:val="24"/>
          <w:szCs w:val="24"/>
        </w:rPr>
      </w:pPr>
      <w:r w:rsidRPr="00401C3E">
        <w:rPr>
          <w:rFonts w:eastAsia="Times New Roman"/>
          <w:b/>
          <w:bCs/>
          <w:sz w:val="24"/>
          <w:szCs w:val="24"/>
        </w:rPr>
        <w:t>Типичные затруднения (общие проблемы) у детей с ОВЗ</w:t>
      </w:r>
    </w:p>
    <w:p w:rsidR="002F6101" w:rsidRPr="00401C3E" w:rsidRDefault="002F6101">
      <w:pPr>
        <w:spacing w:line="10" w:lineRule="exact"/>
        <w:rPr>
          <w:sz w:val="24"/>
          <w:szCs w:val="24"/>
        </w:rPr>
      </w:pPr>
    </w:p>
    <w:p w:rsidR="002F6101" w:rsidRPr="00401C3E" w:rsidRDefault="00525DAD">
      <w:pPr>
        <w:numPr>
          <w:ilvl w:val="0"/>
          <w:numId w:val="10"/>
        </w:numPr>
        <w:tabs>
          <w:tab w:val="left" w:pos="515"/>
        </w:tabs>
        <w:spacing w:line="233" w:lineRule="auto"/>
        <w:ind w:left="260" w:right="20"/>
        <w:rPr>
          <w:rFonts w:eastAsia="Times"/>
          <w:sz w:val="24"/>
          <w:szCs w:val="24"/>
        </w:rPr>
      </w:pPr>
      <w:r w:rsidRPr="00401C3E">
        <w:rPr>
          <w:rFonts w:eastAsia="Times New Roman"/>
          <w:sz w:val="24"/>
          <w:szCs w:val="24"/>
        </w:rPr>
        <w:t>Отсутствует мотивация к познавательной деятельности, ограниченны представления об окружающем мире;</w:t>
      </w:r>
    </w:p>
    <w:p w:rsidR="002F6101" w:rsidRPr="00401C3E" w:rsidRDefault="002F6101">
      <w:pPr>
        <w:spacing w:line="3" w:lineRule="exact"/>
        <w:rPr>
          <w:rFonts w:eastAsia="Times"/>
          <w:sz w:val="24"/>
          <w:szCs w:val="24"/>
        </w:rPr>
      </w:pPr>
    </w:p>
    <w:p w:rsidR="002F6101" w:rsidRPr="00401C3E" w:rsidRDefault="00525DAD">
      <w:pPr>
        <w:numPr>
          <w:ilvl w:val="0"/>
          <w:numId w:val="10"/>
        </w:numPr>
        <w:tabs>
          <w:tab w:val="left" w:pos="500"/>
        </w:tabs>
        <w:ind w:left="500" w:hanging="240"/>
        <w:rPr>
          <w:rFonts w:eastAsia="Times New Roman"/>
          <w:sz w:val="24"/>
          <w:szCs w:val="24"/>
        </w:rPr>
      </w:pPr>
      <w:r w:rsidRPr="00401C3E">
        <w:rPr>
          <w:rFonts w:eastAsia="Times New Roman"/>
          <w:sz w:val="24"/>
          <w:szCs w:val="24"/>
        </w:rPr>
        <w:t>Темп выполнения заданий очень низкий;</w:t>
      </w:r>
    </w:p>
    <w:p w:rsidR="002F6101" w:rsidRPr="00401C3E" w:rsidRDefault="00525DAD">
      <w:pPr>
        <w:numPr>
          <w:ilvl w:val="0"/>
          <w:numId w:val="10"/>
        </w:numPr>
        <w:tabs>
          <w:tab w:val="left" w:pos="500"/>
        </w:tabs>
        <w:spacing w:line="237" w:lineRule="auto"/>
        <w:ind w:left="500" w:hanging="240"/>
        <w:rPr>
          <w:rFonts w:eastAsia="Times New Roman"/>
          <w:sz w:val="24"/>
          <w:szCs w:val="24"/>
        </w:rPr>
      </w:pPr>
      <w:r w:rsidRPr="00401C3E">
        <w:rPr>
          <w:rFonts w:eastAsia="Times New Roman"/>
          <w:sz w:val="24"/>
          <w:szCs w:val="24"/>
        </w:rPr>
        <w:t>Нуждается в постоянной помощи взрослого;</w:t>
      </w:r>
    </w:p>
    <w:p w:rsidR="002F6101" w:rsidRPr="00401C3E" w:rsidRDefault="002F6101">
      <w:pPr>
        <w:spacing w:line="3" w:lineRule="exact"/>
        <w:rPr>
          <w:rFonts w:eastAsia="Times New Roman"/>
          <w:sz w:val="24"/>
          <w:szCs w:val="24"/>
        </w:rPr>
      </w:pPr>
    </w:p>
    <w:p w:rsidR="002F6101" w:rsidRPr="00401C3E" w:rsidRDefault="00525DAD">
      <w:pPr>
        <w:numPr>
          <w:ilvl w:val="0"/>
          <w:numId w:val="10"/>
        </w:numPr>
        <w:tabs>
          <w:tab w:val="left" w:pos="500"/>
        </w:tabs>
        <w:ind w:left="500" w:hanging="240"/>
        <w:rPr>
          <w:rFonts w:eastAsia="Times New Roman"/>
          <w:sz w:val="24"/>
          <w:szCs w:val="24"/>
        </w:rPr>
      </w:pPr>
      <w:r w:rsidRPr="00401C3E">
        <w:rPr>
          <w:rFonts w:eastAsia="Times New Roman"/>
          <w:sz w:val="24"/>
          <w:szCs w:val="24"/>
        </w:rPr>
        <w:t>Низкий уровень свойств внимания (устойчивость, концентрация, переключение);</w:t>
      </w:r>
    </w:p>
    <w:p w:rsidR="002F6101" w:rsidRPr="00401C3E" w:rsidRDefault="00525DAD">
      <w:pPr>
        <w:numPr>
          <w:ilvl w:val="0"/>
          <w:numId w:val="10"/>
        </w:numPr>
        <w:tabs>
          <w:tab w:val="left" w:pos="500"/>
        </w:tabs>
        <w:spacing w:line="237" w:lineRule="auto"/>
        <w:ind w:left="500" w:hanging="240"/>
        <w:rPr>
          <w:rFonts w:eastAsia="Times New Roman"/>
          <w:sz w:val="24"/>
          <w:szCs w:val="24"/>
        </w:rPr>
      </w:pPr>
      <w:r w:rsidRPr="00401C3E">
        <w:rPr>
          <w:rFonts w:eastAsia="Times New Roman"/>
          <w:sz w:val="24"/>
          <w:szCs w:val="24"/>
        </w:rPr>
        <w:t>Низкий уровень развития речи, мышления;</w:t>
      </w:r>
    </w:p>
    <w:p w:rsidR="002F6101" w:rsidRPr="00401C3E" w:rsidRDefault="002F6101">
      <w:pPr>
        <w:spacing w:line="3" w:lineRule="exact"/>
        <w:rPr>
          <w:rFonts w:eastAsia="Times New Roman"/>
          <w:sz w:val="24"/>
          <w:szCs w:val="24"/>
        </w:rPr>
      </w:pPr>
    </w:p>
    <w:p w:rsidR="002F6101" w:rsidRPr="00401C3E" w:rsidRDefault="00525DAD">
      <w:pPr>
        <w:numPr>
          <w:ilvl w:val="0"/>
          <w:numId w:val="10"/>
        </w:numPr>
        <w:tabs>
          <w:tab w:val="left" w:pos="500"/>
        </w:tabs>
        <w:ind w:left="500" w:hanging="240"/>
        <w:rPr>
          <w:rFonts w:eastAsia="Times New Roman"/>
          <w:sz w:val="24"/>
          <w:szCs w:val="24"/>
        </w:rPr>
      </w:pPr>
      <w:r w:rsidRPr="00401C3E">
        <w:rPr>
          <w:rFonts w:eastAsia="Times New Roman"/>
          <w:sz w:val="24"/>
          <w:szCs w:val="24"/>
        </w:rPr>
        <w:t>Трудности в понимании инструкций;</w:t>
      </w:r>
    </w:p>
    <w:p w:rsidR="002F6101" w:rsidRPr="00401C3E" w:rsidRDefault="00525DAD">
      <w:pPr>
        <w:numPr>
          <w:ilvl w:val="0"/>
          <w:numId w:val="10"/>
        </w:numPr>
        <w:tabs>
          <w:tab w:val="left" w:pos="500"/>
        </w:tabs>
        <w:spacing w:line="237" w:lineRule="auto"/>
        <w:ind w:left="500" w:hanging="240"/>
        <w:rPr>
          <w:rFonts w:eastAsia="Times New Roman"/>
          <w:sz w:val="24"/>
          <w:szCs w:val="24"/>
        </w:rPr>
      </w:pPr>
      <w:r w:rsidRPr="00401C3E">
        <w:rPr>
          <w:rFonts w:eastAsia="Times New Roman"/>
          <w:sz w:val="24"/>
          <w:szCs w:val="24"/>
        </w:rPr>
        <w:t>Инфантилизм;</w:t>
      </w:r>
    </w:p>
    <w:p w:rsidR="002F6101" w:rsidRPr="00401C3E" w:rsidRDefault="002F6101">
      <w:pPr>
        <w:spacing w:line="3" w:lineRule="exact"/>
        <w:rPr>
          <w:rFonts w:eastAsia="Times New Roman"/>
          <w:sz w:val="24"/>
          <w:szCs w:val="24"/>
        </w:rPr>
      </w:pPr>
    </w:p>
    <w:p w:rsidR="002F6101" w:rsidRPr="00401C3E" w:rsidRDefault="00525DAD">
      <w:pPr>
        <w:numPr>
          <w:ilvl w:val="0"/>
          <w:numId w:val="10"/>
        </w:numPr>
        <w:tabs>
          <w:tab w:val="left" w:pos="500"/>
        </w:tabs>
        <w:ind w:left="500" w:hanging="240"/>
        <w:rPr>
          <w:rFonts w:eastAsia="Times New Roman"/>
          <w:sz w:val="24"/>
          <w:szCs w:val="24"/>
        </w:rPr>
      </w:pPr>
      <w:r w:rsidRPr="00401C3E">
        <w:rPr>
          <w:rFonts w:eastAsia="Times New Roman"/>
          <w:sz w:val="24"/>
          <w:szCs w:val="24"/>
        </w:rPr>
        <w:t>Нарушение координации движений;</w:t>
      </w:r>
    </w:p>
    <w:p w:rsidR="002F6101" w:rsidRPr="00401C3E" w:rsidRDefault="00525DAD">
      <w:pPr>
        <w:numPr>
          <w:ilvl w:val="0"/>
          <w:numId w:val="10"/>
        </w:numPr>
        <w:tabs>
          <w:tab w:val="left" w:pos="500"/>
        </w:tabs>
        <w:spacing w:line="237" w:lineRule="auto"/>
        <w:ind w:left="500" w:hanging="240"/>
        <w:rPr>
          <w:rFonts w:eastAsia="Times New Roman"/>
          <w:sz w:val="24"/>
          <w:szCs w:val="24"/>
        </w:rPr>
      </w:pPr>
      <w:r w:rsidRPr="00401C3E">
        <w:rPr>
          <w:rFonts w:eastAsia="Times New Roman"/>
          <w:sz w:val="24"/>
          <w:szCs w:val="24"/>
        </w:rPr>
        <w:t>Низкая самооценка;</w:t>
      </w:r>
    </w:p>
    <w:p w:rsidR="002F6101" w:rsidRPr="00401C3E" w:rsidRDefault="002F6101">
      <w:pPr>
        <w:spacing w:line="16" w:lineRule="exact"/>
        <w:rPr>
          <w:rFonts w:eastAsia="Times New Roman"/>
          <w:sz w:val="24"/>
          <w:szCs w:val="24"/>
        </w:rPr>
      </w:pPr>
    </w:p>
    <w:p w:rsidR="002F6101" w:rsidRPr="00401C3E" w:rsidRDefault="00525DAD">
      <w:pPr>
        <w:numPr>
          <w:ilvl w:val="0"/>
          <w:numId w:val="10"/>
        </w:numPr>
        <w:tabs>
          <w:tab w:val="left" w:pos="778"/>
        </w:tabs>
        <w:spacing w:line="236" w:lineRule="auto"/>
        <w:ind w:left="260" w:right="20"/>
        <w:jc w:val="both"/>
        <w:rPr>
          <w:rFonts w:eastAsia="Times New Roman"/>
          <w:sz w:val="24"/>
          <w:szCs w:val="24"/>
        </w:rPr>
      </w:pPr>
      <w:r w:rsidRPr="00401C3E">
        <w:rPr>
          <w:rFonts w:eastAsia="Times New Roman"/>
          <w:sz w:val="24"/>
          <w:szCs w:val="24"/>
        </w:rPr>
        <w:t>Повышенная тревожность, Многие дети с ОВЗ отмечаются повышенной впечатлительностью (тревожностью): болезненно реагируют на тон голоса, отмечается малейшее изменение в настроении;</w:t>
      </w:r>
    </w:p>
    <w:p w:rsidR="002F6101" w:rsidRPr="00401C3E" w:rsidRDefault="002F6101">
      <w:pPr>
        <w:spacing w:line="1" w:lineRule="exact"/>
        <w:rPr>
          <w:rFonts w:eastAsia="Times New Roman"/>
          <w:sz w:val="24"/>
          <w:szCs w:val="24"/>
        </w:rPr>
      </w:pPr>
    </w:p>
    <w:p w:rsidR="002F6101" w:rsidRPr="00401C3E" w:rsidRDefault="00525DAD">
      <w:pPr>
        <w:numPr>
          <w:ilvl w:val="0"/>
          <w:numId w:val="10"/>
        </w:numPr>
        <w:tabs>
          <w:tab w:val="left" w:pos="620"/>
        </w:tabs>
        <w:spacing w:line="237" w:lineRule="auto"/>
        <w:ind w:left="620" w:hanging="360"/>
        <w:rPr>
          <w:rFonts w:eastAsia="Times New Roman"/>
          <w:sz w:val="24"/>
          <w:szCs w:val="24"/>
        </w:rPr>
      </w:pPr>
      <w:r w:rsidRPr="00401C3E">
        <w:rPr>
          <w:rFonts w:eastAsia="Times New Roman"/>
          <w:sz w:val="24"/>
          <w:szCs w:val="24"/>
        </w:rPr>
        <w:t>Высокий уровень психомышечного напряжения;</w:t>
      </w:r>
    </w:p>
    <w:p w:rsidR="002F6101" w:rsidRPr="00401C3E" w:rsidRDefault="002F6101">
      <w:pPr>
        <w:spacing w:line="3" w:lineRule="exact"/>
        <w:rPr>
          <w:rFonts w:eastAsia="Times New Roman"/>
          <w:sz w:val="24"/>
          <w:szCs w:val="24"/>
        </w:rPr>
      </w:pPr>
    </w:p>
    <w:p w:rsidR="002F6101" w:rsidRPr="00401C3E" w:rsidRDefault="00525DAD">
      <w:pPr>
        <w:numPr>
          <w:ilvl w:val="0"/>
          <w:numId w:val="10"/>
        </w:numPr>
        <w:tabs>
          <w:tab w:val="left" w:pos="620"/>
        </w:tabs>
        <w:ind w:left="620" w:hanging="360"/>
        <w:rPr>
          <w:rFonts w:eastAsia="Times New Roman"/>
          <w:sz w:val="24"/>
          <w:szCs w:val="24"/>
        </w:rPr>
      </w:pPr>
      <w:r w:rsidRPr="00401C3E">
        <w:rPr>
          <w:rFonts w:eastAsia="Times New Roman"/>
          <w:sz w:val="24"/>
          <w:szCs w:val="24"/>
        </w:rPr>
        <w:t>Низкий уровень развития мелкой и крупной моторики;</w:t>
      </w:r>
    </w:p>
    <w:p w:rsidR="002F6101" w:rsidRPr="00401C3E" w:rsidRDefault="002F6101">
      <w:pPr>
        <w:spacing w:line="9" w:lineRule="exact"/>
        <w:rPr>
          <w:rFonts w:eastAsia="Times New Roman"/>
          <w:sz w:val="24"/>
          <w:szCs w:val="24"/>
        </w:rPr>
      </w:pPr>
    </w:p>
    <w:p w:rsidR="002F6101" w:rsidRPr="00401C3E" w:rsidRDefault="00525DAD">
      <w:pPr>
        <w:numPr>
          <w:ilvl w:val="0"/>
          <w:numId w:val="10"/>
        </w:numPr>
        <w:tabs>
          <w:tab w:val="left" w:pos="653"/>
        </w:tabs>
        <w:spacing w:line="237" w:lineRule="auto"/>
        <w:ind w:left="260" w:right="20"/>
        <w:jc w:val="both"/>
        <w:rPr>
          <w:rFonts w:eastAsia="Times New Roman"/>
          <w:sz w:val="24"/>
          <w:szCs w:val="24"/>
        </w:rPr>
      </w:pPr>
      <w:r w:rsidRPr="00401C3E">
        <w:rPr>
          <w:rFonts w:eastAsia="Times New Roman"/>
          <w:sz w:val="24"/>
          <w:szCs w:val="24"/>
        </w:rPr>
        <w:t>Для большинства таких детей характерна повышенная утомляемость. Они быстро становятся вялыми или раздражительными, плаксивыми, с трудом сосредотачиваются на задании. При неудачах быстро утрачивают интерес, отказываются от выполнения задания. У некоторых детей в результате утомления возникает двигательное беспокойство;</w:t>
      </w:r>
    </w:p>
    <w:p w:rsidR="002F6101" w:rsidRPr="00401C3E" w:rsidRDefault="002F6101">
      <w:pPr>
        <w:spacing w:line="20" w:lineRule="exact"/>
        <w:rPr>
          <w:rFonts w:eastAsia="Times New Roman"/>
          <w:sz w:val="24"/>
          <w:szCs w:val="24"/>
        </w:rPr>
      </w:pPr>
    </w:p>
    <w:p w:rsidR="002F6101" w:rsidRPr="00401C3E" w:rsidRDefault="00525DAD">
      <w:pPr>
        <w:numPr>
          <w:ilvl w:val="0"/>
          <w:numId w:val="10"/>
        </w:numPr>
        <w:tabs>
          <w:tab w:val="left" w:pos="639"/>
        </w:tabs>
        <w:spacing w:line="233" w:lineRule="auto"/>
        <w:ind w:left="260" w:right="20"/>
        <w:rPr>
          <w:rFonts w:eastAsia="Times New Roman"/>
          <w:sz w:val="24"/>
          <w:szCs w:val="24"/>
        </w:rPr>
      </w:pPr>
      <w:r w:rsidRPr="00401C3E">
        <w:rPr>
          <w:rFonts w:eastAsia="Times New Roman"/>
          <w:sz w:val="24"/>
          <w:szCs w:val="24"/>
        </w:rPr>
        <w:t>У других детей отмечается повышенная возбудимость, беспокойство, склонность к вспышкам раздражительности, упрямству.</w:t>
      </w:r>
    </w:p>
    <w:p w:rsidR="002F6101" w:rsidRPr="00401C3E" w:rsidRDefault="002F6101">
      <w:pPr>
        <w:spacing w:line="283" w:lineRule="exact"/>
        <w:rPr>
          <w:sz w:val="24"/>
          <w:szCs w:val="24"/>
        </w:rPr>
      </w:pPr>
    </w:p>
    <w:p w:rsidR="002F6101" w:rsidRPr="00401C3E" w:rsidRDefault="00525DAD">
      <w:pPr>
        <w:ind w:right="-239"/>
        <w:jc w:val="center"/>
        <w:rPr>
          <w:sz w:val="24"/>
          <w:szCs w:val="24"/>
        </w:rPr>
      </w:pPr>
      <w:r w:rsidRPr="00401C3E">
        <w:rPr>
          <w:rFonts w:eastAsia="Times New Roman"/>
          <w:b/>
          <w:bCs/>
          <w:sz w:val="24"/>
          <w:szCs w:val="24"/>
        </w:rPr>
        <w:t>Психологические характеристики развития детей с ОВЗ</w:t>
      </w:r>
    </w:p>
    <w:p w:rsidR="002F6101" w:rsidRPr="00401C3E" w:rsidRDefault="002F6101">
      <w:pPr>
        <w:spacing w:line="276" w:lineRule="exact"/>
        <w:rPr>
          <w:sz w:val="24"/>
          <w:szCs w:val="24"/>
        </w:rPr>
      </w:pPr>
    </w:p>
    <w:p w:rsidR="002F6101" w:rsidRPr="00401C3E" w:rsidRDefault="00525DAD">
      <w:pPr>
        <w:ind w:left="3400"/>
        <w:rPr>
          <w:sz w:val="24"/>
          <w:szCs w:val="24"/>
        </w:rPr>
      </w:pPr>
      <w:r w:rsidRPr="00401C3E">
        <w:rPr>
          <w:rFonts w:eastAsia="Times New Roman"/>
          <w:b/>
          <w:bCs/>
          <w:sz w:val="24"/>
          <w:szCs w:val="24"/>
        </w:rPr>
        <w:t>Дети с нарушением слуха</w:t>
      </w:r>
    </w:p>
    <w:p w:rsidR="002F6101" w:rsidRPr="00401C3E" w:rsidRDefault="00525DAD">
      <w:pPr>
        <w:spacing w:line="237" w:lineRule="auto"/>
        <w:ind w:left="980"/>
        <w:rPr>
          <w:sz w:val="24"/>
          <w:szCs w:val="24"/>
        </w:rPr>
      </w:pPr>
      <w:r w:rsidRPr="00401C3E">
        <w:rPr>
          <w:rFonts w:eastAsia="Times New Roman"/>
          <w:sz w:val="24"/>
          <w:szCs w:val="24"/>
        </w:rPr>
        <w:t>Потеря слуха лишает ребенка важного источника информации и ограничивает</w:t>
      </w:r>
    </w:p>
    <w:p w:rsidR="002F6101" w:rsidRPr="00401C3E" w:rsidRDefault="002F6101">
      <w:pPr>
        <w:spacing w:line="11" w:lineRule="exact"/>
        <w:rPr>
          <w:sz w:val="24"/>
          <w:szCs w:val="24"/>
        </w:rPr>
      </w:pPr>
    </w:p>
    <w:p w:rsidR="002F6101" w:rsidRPr="00401C3E" w:rsidRDefault="00525DAD">
      <w:pPr>
        <w:spacing w:line="236" w:lineRule="auto"/>
        <w:ind w:left="260" w:right="20"/>
        <w:jc w:val="both"/>
        <w:rPr>
          <w:sz w:val="24"/>
          <w:szCs w:val="24"/>
        </w:rPr>
      </w:pPr>
      <w:r w:rsidRPr="00401C3E">
        <w:rPr>
          <w:rFonts w:eastAsia="Times New Roman"/>
          <w:sz w:val="24"/>
          <w:szCs w:val="24"/>
        </w:rPr>
        <w:t>тем самым процесс его интеллектуального развития. Выделяют следующие группы детей с недостатками слуха:</w:t>
      </w:r>
    </w:p>
    <w:p w:rsidR="002F6101" w:rsidRPr="00401C3E" w:rsidRDefault="002F6101">
      <w:pPr>
        <w:spacing w:line="10" w:lineRule="exact"/>
        <w:rPr>
          <w:sz w:val="24"/>
          <w:szCs w:val="24"/>
        </w:rPr>
      </w:pPr>
    </w:p>
    <w:p w:rsidR="002F6101" w:rsidRPr="00401C3E" w:rsidRDefault="00525DAD">
      <w:pPr>
        <w:spacing w:line="235" w:lineRule="auto"/>
        <w:ind w:left="260" w:right="20" w:firstLine="711"/>
        <w:jc w:val="both"/>
        <w:rPr>
          <w:sz w:val="24"/>
          <w:szCs w:val="24"/>
        </w:rPr>
      </w:pPr>
      <w:r w:rsidRPr="00401C3E">
        <w:rPr>
          <w:rFonts w:eastAsia="Times New Roman"/>
          <w:sz w:val="24"/>
          <w:szCs w:val="24"/>
        </w:rPr>
        <w:t>Неслышащие – дети с полным отсутствием слуха, который не может использоваться для накопления речевого запаса.</w:t>
      </w:r>
    </w:p>
    <w:p w:rsidR="002F6101" w:rsidRPr="00401C3E" w:rsidRDefault="002F6101">
      <w:pPr>
        <w:spacing w:line="12" w:lineRule="exact"/>
        <w:rPr>
          <w:sz w:val="24"/>
          <w:szCs w:val="24"/>
        </w:rPr>
      </w:pPr>
    </w:p>
    <w:p w:rsidR="002F6101" w:rsidRPr="00401C3E" w:rsidRDefault="00525DAD">
      <w:pPr>
        <w:spacing w:line="235" w:lineRule="auto"/>
        <w:ind w:left="260" w:right="20" w:firstLine="711"/>
        <w:jc w:val="both"/>
        <w:rPr>
          <w:sz w:val="24"/>
          <w:szCs w:val="24"/>
        </w:rPr>
      </w:pPr>
      <w:r w:rsidRPr="00401C3E">
        <w:rPr>
          <w:rFonts w:eastAsia="Times New Roman"/>
          <w:sz w:val="24"/>
          <w:szCs w:val="24"/>
        </w:rPr>
        <w:t>Слабослышащие – дети с частичной слуховой недостаточностью, затрудняющей речевое развитие.</w:t>
      </w:r>
    </w:p>
    <w:p w:rsidR="002F6101" w:rsidRPr="00401C3E" w:rsidRDefault="002F6101">
      <w:pPr>
        <w:spacing w:line="12" w:lineRule="exact"/>
        <w:rPr>
          <w:sz w:val="24"/>
          <w:szCs w:val="24"/>
        </w:rPr>
      </w:pPr>
    </w:p>
    <w:p w:rsidR="002F6101" w:rsidRPr="00401C3E" w:rsidRDefault="00525DAD">
      <w:pPr>
        <w:spacing w:line="237" w:lineRule="auto"/>
        <w:ind w:left="260" w:right="20" w:firstLine="711"/>
        <w:jc w:val="both"/>
        <w:rPr>
          <w:sz w:val="24"/>
          <w:szCs w:val="24"/>
        </w:rPr>
      </w:pPr>
      <w:r w:rsidRPr="00401C3E">
        <w:rPr>
          <w:rFonts w:eastAsia="Times New Roman"/>
          <w:sz w:val="24"/>
          <w:szCs w:val="24"/>
        </w:rPr>
        <w:t>Нарушение слуха непосредственно влияет на речевое развитие ребенка и оказывает опосредованное влияние на формирование памяти, мышления. Что же касается особенностей личности и поведения неслышащего и слабослышащего ребенка, то они не являются биологически обусловленными и при создании соответствующих условий поддаются коррекции в наибольшей степени.</w:t>
      </w:r>
    </w:p>
    <w:p w:rsidR="002F6101" w:rsidRPr="00401C3E" w:rsidRDefault="002F6101">
      <w:pPr>
        <w:spacing w:line="20" w:lineRule="exact"/>
        <w:rPr>
          <w:sz w:val="24"/>
          <w:szCs w:val="24"/>
        </w:rPr>
      </w:pPr>
    </w:p>
    <w:p w:rsidR="002F6101" w:rsidRPr="00401C3E" w:rsidRDefault="00525DAD">
      <w:pPr>
        <w:spacing w:line="234" w:lineRule="auto"/>
        <w:ind w:left="260" w:right="20" w:firstLine="711"/>
        <w:jc w:val="both"/>
        <w:rPr>
          <w:sz w:val="24"/>
          <w:szCs w:val="24"/>
        </w:rPr>
      </w:pPr>
      <w:r w:rsidRPr="00401C3E">
        <w:rPr>
          <w:rFonts w:eastAsia="Times New Roman"/>
          <w:sz w:val="24"/>
          <w:szCs w:val="24"/>
        </w:rPr>
        <w:t xml:space="preserve">Важными в процессе познания окружающего мира становятся двигательные, осязательные, </w:t>
      </w:r>
      <w:r w:rsidRPr="00401C3E">
        <w:rPr>
          <w:rFonts w:eastAsia="Times New Roman"/>
          <w:i/>
          <w:iCs/>
          <w:sz w:val="24"/>
          <w:szCs w:val="24"/>
        </w:rPr>
        <w:t>тактильно</w:t>
      </w:r>
      <w:r w:rsidRPr="00401C3E">
        <w:rPr>
          <w:rFonts w:eastAsia="Times"/>
          <w:i/>
          <w:iCs/>
          <w:sz w:val="24"/>
          <w:szCs w:val="24"/>
        </w:rPr>
        <w:t>-</w:t>
      </w:r>
      <w:r w:rsidRPr="00401C3E">
        <w:rPr>
          <w:rFonts w:eastAsia="Times New Roman"/>
          <w:i/>
          <w:iCs/>
          <w:sz w:val="24"/>
          <w:szCs w:val="24"/>
        </w:rPr>
        <w:t>вибрационные ощущения.</w:t>
      </w:r>
    </w:p>
    <w:p w:rsidR="002F6101" w:rsidRPr="00401C3E" w:rsidRDefault="002F6101">
      <w:pPr>
        <w:spacing w:line="14" w:lineRule="exact"/>
        <w:rPr>
          <w:sz w:val="24"/>
          <w:szCs w:val="24"/>
        </w:rPr>
      </w:pPr>
    </w:p>
    <w:p w:rsidR="002F6101" w:rsidRPr="00401C3E" w:rsidRDefault="00525DAD">
      <w:pPr>
        <w:spacing w:line="236" w:lineRule="auto"/>
        <w:ind w:left="260" w:right="20" w:firstLine="711"/>
        <w:jc w:val="both"/>
        <w:rPr>
          <w:sz w:val="24"/>
          <w:szCs w:val="24"/>
        </w:rPr>
      </w:pPr>
      <w:r w:rsidRPr="00401C3E">
        <w:rPr>
          <w:rFonts w:eastAsia="Times New Roman"/>
          <w:sz w:val="24"/>
          <w:szCs w:val="24"/>
        </w:rPr>
        <w:t>Особенности мышления детей с нарушениями слуха связаны с замедленным овладением словесной речью. Наиболее ярко это проявляется в развитии словесно</w:t>
      </w:r>
      <w:r w:rsidRPr="00401C3E">
        <w:rPr>
          <w:rFonts w:eastAsia="Times"/>
          <w:sz w:val="24"/>
          <w:szCs w:val="24"/>
        </w:rPr>
        <w:t>-</w:t>
      </w:r>
      <w:r w:rsidRPr="00401C3E">
        <w:rPr>
          <w:rFonts w:eastAsia="Times New Roman"/>
          <w:sz w:val="24"/>
          <w:szCs w:val="24"/>
        </w:rPr>
        <w:t>логического мышления. При этом наглядно</w:t>
      </w:r>
      <w:r w:rsidRPr="00401C3E">
        <w:rPr>
          <w:rFonts w:eastAsia="Times"/>
          <w:sz w:val="24"/>
          <w:szCs w:val="24"/>
        </w:rPr>
        <w:t>-</w:t>
      </w:r>
      <w:r w:rsidRPr="00401C3E">
        <w:rPr>
          <w:rFonts w:eastAsia="Times New Roman"/>
          <w:sz w:val="24"/>
          <w:szCs w:val="24"/>
        </w:rPr>
        <w:t>действенное и образное мышление глухих и слабослышащих учащихся также имеет своеобразные черты. Нарушение слуха</w:t>
      </w: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98" w:lineRule="exact"/>
        <w:rPr>
          <w:sz w:val="24"/>
          <w:szCs w:val="24"/>
        </w:rPr>
      </w:pPr>
    </w:p>
    <w:p w:rsidR="002F6101" w:rsidRPr="00401C3E" w:rsidRDefault="00525DAD">
      <w:pPr>
        <w:jc w:val="right"/>
        <w:rPr>
          <w:sz w:val="24"/>
          <w:szCs w:val="24"/>
        </w:rPr>
      </w:pPr>
      <w:r w:rsidRPr="00401C3E">
        <w:rPr>
          <w:rFonts w:eastAsia="Calibri"/>
          <w:sz w:val="24"/>
          <w:szCs w:val="24"/>
        </w:rPr>
        <w:t>6</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spacing w:line="233" w:lineRule="auto"/>
        <w:ind w:left="260" w:right="20"/>
        <w:rPr>
          <w:sz w:val="24"/>
          <w:szCs w:val="24"/>
        </w:rPr>
      </w:pPr>
      <w:r w:rsidRPr="00401C3E">
        <w:rPr>
          <w:rFonts w:eastAsia="Times New Roman"/>
          <w:sz w:val="24"/>
          <w:szCs w:val="24"/>
        </w:rPr>
        <w:lastRenderedPageBreak/>
        <w:t>оказывает влияние на формирование всех мыслительных операций, приводит к затруднениям в использовании теоретических знаний на практике.</w:t>
      </w:r>
    </w:p>
    <w:p w:rsidR="002F6101" w:rsidRPr="00401C3E" w:rsidRDefault="002F6101">
      <w:pPr>
        <w:spacing w:line="11" w:lineRule="exact"/>
        <w:rPr>
          <w:sz w:val="24"/>
          <w:szCs w:val="24"/>
        </w:rPr>
      </w:pPr>
    </w:p>
    <w:p w:rsidR="002F6101" w:rsidRPr="00401C3E" w:rsidRDefault="00525DAD">
      <w:pPr>
        <w:numPr>
          <w:ilvl w:val="0"/>
          <w:numId w:val="11"/>
        </w:numPr>
        <w:tabs>
          <w:tab w:val="left" w:pos="1302"/>
        </w:tabs>
        <w:spacing w:line="238" w:lineRule="auto"/>
        <w:ind w:left="260" w:right="20" w:firstLine="711"/>
        <w:jc w:val="both"/>
        <w:rPr>
          <w:rFonts w:eastAsia="Times New Roman"/>
          <w:sz w:val="24"/>
          <w:szCs w:val="24"/>
        </w:rPr>
      </w:pPr>
      <w:r w:rsidRPr="00401C3E">
        <w:rPr>
          <w:rFonts w:eastAsia="Times New Roman"/>
          <w:sz w:val="24"/>
          <w:szCs w:val="24"/>
        </w:rPr>
        <w:t>ребенка с нарушением слуха наблюдается расстройство всех основных функций речи (коммуникативной, обобщающей, регулирующей). Поэтому дети, страдающие глубокими нарушениями слуха, в общем уровне развития отстают от своих сверстников.</w:t>
      </w:r>
    </w:p>
    <w:p w:rsidR="002F6101" w:rsidRPr="00401C3E" w:rsidRDefault="002F6101">
      <w:pPr>
        <w:spacing w:line="281" w:lineRule="exact"/>
        <w:rPr>
          <w:sz w:val="24"/>
          <w:szCs w:val="24"/>
        </w:rPr>
      </w:pPr>
    </w:p>
    <w:p w:rsidR="002F6101" w:rsidRPr="00401C3E" w:rsidRDefault="00525DAD">
      <w:pPr>
        <w:ind w:left="3320"/>
        <w:rPr>
          <w:sz w:val="24"/>
          <w:szCs w:val="24"/>
        </w:rPr>
      </w:pPr>
      <w:r w:rsidRPr="00401C3E">
        <w:rPr>
          <w:rFonts w:eastAsia="Times New Roman"/>
          <w:b/>
          <w:bCs/>
          <w:sz w:val="24"/>
          <w:szCs w:val="24"/>
        </w:rPr>
        <w:t>Дети с нарушением зрения</w:t>
      </w:r>
    </w:p>
    <w:p w:rsidR="002F6101" w:rsidRPr="00401C3E" w:rsidRDefault="00525DAD">
      <w:pPr>
        <w:spacing w:line="233" w:lineRule="auto"/>
        <w:ind w:left="980"/>
        <w:rPr>
          <w:sz w:val="24"/>
          <w:szCs w:val="24"/>
        </w:rPr>
      </w:pPr>
      <w:r w:rsidRPr="00401C3E">
        <w:rPr>
          <w:rFonts w:eastAsia="Times New Roman"/>
          <w:sz w:val="24"/>
          <w:szCs w:val="24"/>
        </w:rPr>
        <w:t>Слабовидящие  дети сильно  отличаются  друг  от  друга  по  состоянию  зрения,</w:t>
      </w:r>
    </w:p>
    <w:p w:rsidR="002F6101" w:rsidRPr="00401C3E" w:rsidRDefault="002F6101">
      <w:pPr>
        <w:spacing w:line="16" w:lineRule="exact"/>
        <w:rPr>
          <w:sz w:val="24"/>
          <w:szCs w:val="24"/>
        </w:rPr>
      </w:pPr>
    </w:p>
    <w:p w:rsidR="002F6101" w:rsidRPr="00401C3E" w:rsidRDefault="00525DAD">
      <w:pPr>
        <w:spacing w:line="236" w:lineRule="auto"/>
        <w:ind w:left="260" w:right="20"/>
        <w:jc w:val="both"/>
        <w:rPr>
          <w:sz w:val="24"/>
          <w:szCs w:val="24"/>
        </w:rPr>
      </w:pPr>
      <w:r w:rsidRPr="00401C3E">
        <w:rPr>
          <w:rFonts w:eastAsia="Times New Roman"/>
          <w:sz w:val="24"/>
          <w:szCs w:val="24"/>
        </w:rPr>
        <w:t>работоспособности, утомляемости и скорости усвоения материала. В значительной степени это обусловлено характером поражения зрения, происхождением дефекта и личными особенностями детей.</w:t>
      </w:r>
    </w:p>
    <w:p w:rsidR="002F6101" w:rsidRPr="00401C3E" w:rsidRDefault="00525DAD">
      <w:pPr>
        <w:tabs>
          <w:tab w:val="left" w:pos="1520"/>
          <w:tab w:val="left" w:pos="2600"/>
          <w:tab w:val="left" w:pos="3140"/>
          <w:tab w:val="left" w:pos="3880"/>
          <w:tab w:val="left" w:pos="4160"/>
          <w:tab w:val="left" w:pos="5760"/>
          <w:tab w:val="left" w:pos="6640"/>
          <w:tab w:val="left" w:pos="8000"/>
        </w:tabs>
        <w:ind w:left="980"/>
        <w:rPr>
          <w:sz w:val="24"/>
          <w:szCs w:val="24"/>
        </w:rPr>
      </w:pPr>
      <w:r w:rsidRPr="00401C3E">
        <w:rPr>
          <w:rFonts w:eastAsia="Times New Roman"/>
          <w:sz w:val="24"/>
          <w:szCs w:val="24"/>
        </w:rPr>
        <w:t>Как</w:t>
      </w:r>
      <w:r w:rsidRPr="00401C3E">
        <w:rPr>
          <w:rFonts w:eastAsia="Times New Roman"/>
          <w:sz w:val="24"/>
          <w:szCs w:val="24"/>
        </w:rPr>
        <w:tab/>
        <w:t>правило,</w:t>
      </w:r>
      <w:r w:rsidRPr="00401C3E">
        <w:rPr>
          <w:rFonts w:eastAsia="Times New Roman"/>
          <w:sz w:val="24"/>
          <w:szCs w:val="24"/>
        </w:rPr>
        <w:tab/>
        <w:t>для</w:t>
      </w:r>
      <w:r w:rsidRPr="00401C3E">
        <w:rPr>
          <w:rFonts w:eastAsia="Times New Roman"/>
          <w:sz w:val="24"/>
          <w:szCs w:val="24"/>
        </w:rPr>
        <w:tab/>
        <w:t>детей</w:t>
      </w:r>
      <w:r w:rsidRPr="00401C3E">
        <w:rPr>
          <w:rFonts w:eastAsia="Times New Roman"/>
          <w:sz w:val="24"/>
          <w:szCs w:val="24"/>
        </w:rPr>
        <w:tab/>
        <w:t>с</w:t>
      </w:r>
      <w:r w:rsidRPr="00401C3E">
        <w:rPr>
          <w:rFonts w:eastAsia="Times New Roman"/>
          <w:sz w:val="24"/>
          <w:szCs w:val="24"/>
        </w:rPr>
        <w:tab/>
        <w:t>нарушениями</w:t>
      </w:r>
      <w:r w:rsidRPr="00401C3E">
        <w:rPr>
          <w:rFonts w:eastAsia="Times New Roman"/>
          <w:sz w:val="24"/>
          <w:szCs w:val="24"/>
        </w:rPr>
        <w:tab/>
        <w:t>зрения</w:t>
      </w:r>
      <w:r w:rsidRPr="00401C3E">
        <w:rPr>
          <w:rFonts w:eastAsia="Times New Roman"/>
          <w:sz w:val="24"/>
          <w:szCs w:val="24"/>
        </w:rPr>
        <w:tab/>
        <w:t>характерны</w:t>
      </w:r>
      <w:r w:rsidRPr="00401C3E">
        <w:rPr>
          <w:rFonts w:eastAsia="Times New Roman"/>
          <w:sz w:val="24"/>
          <w:szCs w:val="24"/>
        </w:rPr>
        <w:tab/>
      </w:r>
      <w:proofErr w:type="gramStart"/>
      <w:r w:rsidRPr="00401C3E">
        <w:rPr>
          <w:rFonts w:eastAsia="Times New Roman"/>
          <w:sz w:val="24"/>
          <w:szCs w:val="24"/>
        </w:rPr>
        <w:t>повышенная</w:t>
      </w:r>
      <w:proofErr w:type="gramEnd"/>
    </w:p>
    <w:p w:rsidR="002F6101" w:rsidRPr="00401C3E" w:rsidRDefault="002F6101">
      <w:pPr>
        <w:spacing w:line="14" w:lineRule="exact"/>
        <w:rPr>
          <w:sz w:val="24"/>
          <w:szCs w:val="24"/>
        </w:rPr>
      </w:pPr>
    </w:p>
    <w:p w:rsidR="002F6101" w:rsidRPr="00401C3E" w:rsidRDefault="00525DAD">
      <w:pPr>
        <w:spacing w:line="238" w:lineRule="auto"/>
        <w:ind w:left="260" w:right="20"/>
        <w:jc w:val="both"/>
        <w:rPr>
          <w:sz w:val="24"/>
          <w:szCs w:val="24"/>
        </w:rPr>
      </w:pPr>
      <w:r w:rsidRPr="00401C3E">
        <w:rPr>
          <w:rFonts w:eastAsia="Times New Roman"/>
          <w:sz w:val="24"/>
          <w:szCs w:val="24"/>
        </w:rPr>
        <w:t xml:space="preserve">эмоциональная ранимость, обидчивость, конфликтность, напряженность, неспособность к пониманию эмоционального состояния партнера по общению и адекватному самовыражению. </w:t>
      </w:r>
      <w:r w:rsidRPr="00401C3E">
        <w:rPr>
          <w:rFonts w:eastAsia="Times New Roman"/>
          <w:i/>
          <w:iCs/>
          <w:sz w:val="24"/>
          <w:szCs w:val="24"/>
        </w:rPr>
        <w:t>Поведению детей с нарушениями зрения</w:t>
      </w:r>
      <w:r w:rsidRPr="00401C3E">
        <w:rPr>
          <w:rFonts w:eastAsia="Times New Roman"/>
          <w:sz w:val="24"/>
          <w:szCs w:val="24"/>
        </w:rPr>
        <w:t xml:space="preserve"> в большинстве случаев недостает гибкости и спонтанности, отсутствуют, или слабо развиты неречевые формы общения. Для слабовидящих детей характерна большая неуверенность в правильности и качестве выполнения работы, что выражается в более частом обращении за помощью в оценке деятельности к взрослому, переводе оценки в вербальный коммуникативный план. Игры таких детей отличаются меньшей развернутостью по сравнению с играми обычных детей.</w:t>
      </w:r>
    </w:p>
    <w:p w:rsidR="002F6101" w:rsidRPr="00401C3E" w:rsidRDefault="002F6101">
      <w:pPr>
        <w:spacing w:line="290" w:lineRule="exact"/>
        <w:rPr>
          <w:sz w:val="24"/>
          <w:szCs w:val="24"/>
        </w:rPr>
      </w:pPr>
    </w:p>
    <w:p w:rsidR="002F6101" w:rsidRPr="00401C3E" w:rsidRDefault="00525DAD">
      <w:pPr>
        <w:ind w:left="2800"/>
        <w:rPr>
          <w:sz w:val="24"/>
          <w:szCs w:val="24"/>
        </w:rPr>
      </w:pPr>
      <w:r w:rsidRPr="00401C3E">
        <w:rPr>
          <w:rFonts w:eastAsia="Times New Roman"/>
          <w:b/>
          <w:bCs/>
          <w:sz w:val="24"/>
          <w:szCs w:val="24"/>
        </w:rPr>
        <w:t>Дети с задержкой речевого развития</w:t>
      </w:r>
    </w:p>
    <w:p w:rsidR="002F6101" w:rsidRPr="00401C3E" w:rsidRDefault="00525DAD">
      <w:pPr>
        <w:spacing w:line="233" w:lineRule="auto"/>
        <w:ind w:left="980"/>
        <w:rPr>
          <w:sz w:val="24"/>
          <w:szCs w:val="24"/>
        </w:rPr>
      </w:pPr>
      <w:r w:rsidRPr="00401C3E">
        <w:rPr>
          <w:rFonts w:eastAsia="Times New Roman"/>
          <w:sz w:val="24"/>
          <w:szCs w:val="24"/>
        </w:rPr>
        <w:t>Особенности речевого развития детей с тяжелыми нарушениями речи оказывают</w:t>
      </w:r>
    </w:p>
    <w:p w:rsidR="002F6101" w:rsidRPr="00401C3E" w:rsidRDefault="002F6101">
      <w:pPr>
        <w:spacing w:line="16" w:lineRule="exact"/>
        <w:rPr>
          <w:sz w:val="24"/>
          <w:szCs w:val="24"/>
        </w:rPr>
      </w:pPr>
    </w:p>
    <w:p w:rsidR="002F6101" w:rsidRPr="00401C3E" w:rsidRDefault="00525DAD">
      <w:pPr>
        <w:spacing w:line="236" w:lineRule="auto"/>
        <w:ind w:left="260" w:right="20"/>
        <w:jc w:val="both"/>
        <w:rPr>
          <w:sz w:val="24"/>
          <w:szCs w:val="24"/>
        </w:rPr>
      </w:pPr>
      <w:r w:rsidRPr="00401C3E">
        <w:rPr>
          <w:rFonts w:eastAsia="Times New Roman"/>
          <w:sz w:val="24"/>
          <w:szCs w:val="24"/>
        </w:rPr>
        <w:t>влияние на формирование личности ребенка, на формирование всех психических процессов. Дети имеют ряд психолого</w:t>
      </w:r>
      <w:r w:rsidRPr="00401C3E">
        <w:rPr>
          <w:rFonts w:eastAsia="Times"/>
          <w:sz w:val="24"/>
          <w:szCs w:val="24"/>
        </w:rPr>
        <w:t>-</w:t>
      </w:r>
      <w:r w:rsidRPr="00401C3E">
        <w:rPr>
          <w:rFonts w:eastAsia="Times New Roman"/>
          <w:sz w:val="24"/>
          <w:szCs w:val="24"/>
        </w:rPr>
        <w:t>педагогических особенностей, затрудняющих их социальную адаптацию и требующих целенаправленной коррекции имеющихся нарушений.</w:t>
      </w:r>
    </w:p>
    <w:p w:rsidR="002F6101" w:rsidRPr="00401C3E" w:rsidRDefault="002F6101">
      <w:pPr>
        <w:spacing w:line="19" w:lineRule="exact"/>
        <w:rPr>
          <w:sz w:val="24"/>
          <w:szCs w:val="24"/>
        </w:rPr>
      </w:pPr>
    </w:p>
    <w:p w:rsidR="002F6101" w:rsidRPr="00401C3E" w:rsidRDefault="00525DAD">
      <w:pPr>
        <w:spacing w:line="239" w:lineRule="auto"/>
        <w:ind w:left="260" w:right="20" w:firstLine="711"/>
        <w:jc w:val="both"/>
        <w:rPr>
          <w:sz w:val="24"/>
          <w:szCs w:val="24"/>
        </w:rPr>
      </w:pPr>
      <w:r w:rsidRPr="00401C3E">
        <w:rPr>
          <w:rFonts w:eastAsia="Times New Roman"/>
          <w:sz w:val="24"/>
          <w:szCs w:val="24"/>
        </w:rPr>
        <w:t>Особенности речевой деятельности отражаются на формировании у детей сенсорной, интеллектуальной и аффективно</w:t>
      </w:r>
      <w:r w:rsidRPr="00401C3E">
        <w:rPr>
          <w:rFonts w:eastAsia="Times"/>
          <w:sz w:val="24"/>
          <w:szCs w:val="24"/>
        </w:rPr>
        <w:t>-</w:t>
      </w:r>
      <w:r w:rsidRPr="00401C3E">
        <w:rPr>
          <w:rFonts w:eastAsia="Times New Roman"/>
          <w:sz w:val="24"/>
          <w:szCs w:val="24"/>
        </w:rPr>
        <w:t>волевой сфер. Отмечается недостаточная устойчивость внимания, ограниченные возможности его распределения. При относительной сохранности смысловой памяти у детей снижена вербальная память, страдает продуктивность запоминания. У детей низкая мнемическая активность может сочетаться с задержкой в формировании других психических процессов. Связь между речевыми нарушениями и другими сторонами психического развития проявляется в специфических особенностях мышления. Обладая полноценными предпосылками для овладения мыслительными операциями, доступными по возрасту, дети отстают в развитии словесно</w:t>
      </w:r>
      <w:r w:rsidRPr="00401C3E">
        <w:rPr>
          <w:rFonts w:eastAsia="Times"/>
          <w:sz w:val="24"/>
          <w:szCs w:val="24"/>
        </w:rPr>
        <w:t>-</w:t>
      </w:r>
      <w:r w:rsidRPr="00401C3E">
        <w:rPr>
          <w:rFonts w:eastAsia="Times New Roman"/>
          <w:sz w:val="24"/>
          <w:szCs w:val="24"/>
        </w:rPr>
        <w:t>логического мышления, с трудом овладевают анализом и синтезом, сравнением и обобщением.</w:t>
      </w:r>
    </w:p>
    <w:p w:rsidR="002F6101" w:rsidRPr="00401C3E" w:rsidRDefault="002F6101">
      <w:pPr>
        <w:spacing w:line="282" w:lineRule="exact"/>
        <w:rPr>
          <w:sz w:val="24"/>
          <w:szCs w:val="24"/>
        </w:rPr>
      </w:pPr>
    </w:p>
    <w:p w:rsidR="002F6101" w:rsidRPr="00401C3E" w:rsidRDefault="00525DAD">
      <w:pPr>
        <w:ind w:left="2700"/>
        <w:rPr>
          <w:sz w:val="24"/>
          <w:szCs w:val="24"/>
        </w:rPr>
      </w:pPr>
      <w:r w:rsidRPr="00401C3E">
        <w:rPr>
          <w:rFonts w:eastAsia="Times New Roman"/>
          <w:b/>
          <w:bCs/>
          <w:sz w:val="24"/>
          <w:szCs w:val="24"/>
        </w:rPr>
        <w:t>Дети с соматическими заболеваниями</w:t>
      </w:r>
    </w:p>
    <w:p w:rsidR="002F6101" w:rsidRPr="00401C3E" w:rsidRDefault="00525DAD">
      <w:pPr>
        <w:tabs>
          <w:tab w:val="left" w:pos="1660"/>
          <w:tab w:val="left" w:pos="1960"/>
          <w:tab w:val="left" w:pos="3740"/>
          <w:tab w:val="left" w:pos="5540"/>
          <w:tab w:val="left" w:pos="5980"/>
          <w:tab w:val="left" w:pos="7160"/>
          <w:tab w:val="left" w:pos="8300"/>
        </w:tabs>
        <w:ind w:left="980"/>
        <w:rPr>
          <w:sz w:val="24"/>
          <w:szCs w:val="24"/>
        </w:rPr>
      </w:pPr>
      <w:r w:rsidRPr="00401C3E">
        <w:rPr>
          <w:rFonts w:eastAsia="Times New Roman"/>
          <w:sz w:val="24"/>
          <w:szCs w:val="24"/>
        </w:rPr>
        <w:t>Дети</w:t>
      </w:r>
      <w:r w:rsidRPr="00401C3E">
        <w:rPr>
          <w:rFonts w:eastAsia="Times New Roman"/>
          <w:sz w:val="24"/>
          <w:szCs w:val="24"/>
        </w:rPr>
        <w:tab/>
        <w:t>с</w:t>
      </w:r>
      <w:r w:rsidRPr="00401C3E">
        <w:rPr>
          <w:rFonts w:eastAsia="Times New Roman"/>
          <w:sz w:val="24"/>
          <w:szCs w:val="24"/>
        </w:rPr>
        <w:tab/>
        <w:t>соматическими</w:t>
      </w:r>
      <w:r w:rsidRPr="00401C3E">
        <w:rPr>
          <w:rFonts w:eastAsia="Times New Roman"/>
          <w:sz w:val="24"/>
          <w:szCs w:val="24"/>
        </w:rPr>
        <w:tab/>
        <w:t>заболеваниями,</w:t>
      </w:r>
      <w:r w:rsidRPr="00401C3E">
        <w:rPr>
          <w:rFonts w:eastAsia="Times New Roman"/>
          <w:sz w:val="24"/>
          <w:szCs w:val="24"/>
        </w:rPr>
        <w:tab/>
        <w:t>не</w:t>
      </w:r>
      <w:r w:rsidRPr="00401C3E">
        <w:rPr>
          <w:rFonts w:eastAsia="Times New Roman"/>
          <w:sz w:val="24"/>
          <w:szCs w:val="24"/>
        </w:rPr>
        <w:tab/>
        <w:t>имеющие</w:t>
      </w:r>
      <w:r w:rsidRPr="00401C3E">
        <w:rPr>
          <w:rFonts w:eastAsia="Times New Roman"/>
          <w:sz w:val="24"/>
          <w:szCs w:val="24"/>
        </w:rPr>
        <w:tab/>
        <w:t>видимых</w:t>
      </w:r>
      <w:r w:rsidRPr="00401C3E">
        <w:rPr>
          <w:sz w:val="24"/>
          <w:szCs w:val="24"/>
        </w:rPr>
        <w:tab/>
      </w:r>
      <w:r w:rsidRPr="00401C3E">
        <w:rPr>
          <w:rFonts w:eastAsia="Times New Roman"/>
          <w:sz w:val="24"/>
          <w:szCs w:val="24"/>
        </w:rPr>
        <w:t>дефектов,</w:t>
      </w:r>
    </w:p>
    <w:p w:rsidR="002F6101" w:rsidRPr="00401C3E" w:rsidRDefault="002F6101">
      <w:pPr>
        <w:spacing w:line="15" w:lineRule="exact"/>
        <w:rPr>
          <w:sz w:val="24"/>
          <w:szCs w:val="24"/>
        </w:rPr>
      </w:pPr>
    </w:p>
    <w:p w:rsidR="002F6101" w:rsidRPr="00401C3E" w:rsidRDefault="00525DAD">
      <w:pPr>
        <w:spacing w:line="236" w:lineRule="auto"/>
        <w:ind w:left="260" w:right="20"/>
        <w:jc w:val="both"/>
        <w:rPr>
          <w:sz w:val="24"/>
          <w:szCs w:val="24"/>
        </w:rPr>
      </w:pPr>
      <w:proofErr w:type="gramStart"/>
      <w:r w:rsidRPr="00401C3E">
        <w:rPr>
          <w:rFonts w:eastAsia="Times New Roman"/>
          <w:sz w:val="24"/>
          <w:szCs w:val="24"/>
        </w:rPr>
        <w:t>имеющие</w:t>
      </w:r>
      <w:proofErr w:type="gramEnd"/>
      <w:r w:rsidRPr="00401C3E">
        <w:rPr>
          <w:rFonts w:eastAsia="Times New Roman"/>
          <w:sz w:val="24"/>
          <w:szCs w:val="24"/>
        </w:rPr>
        <w:t xml:space="preserve"> сохранный интеллект и с первого взгляда ничем не отличающиеся от остальных. У таких детей слабо развита познавательная сфера, отмечается недоразвитие личности, интеллектуальная пассивность, ограниченный объем принятой информации, низкая способность к обобщениям, быстрая потеря интереса к занятиям.</w:t>
      </w:r>
    </w:p>
    <w:p w:rsidR="002F6101" w:rsidRPr="00401C3E" w:rsidRDefault="002F6101">
      <w:pPr>
        <w:spacing w:line="285" w:lineRule="exact"/>
        <w:rPr>
          <w:sz w:val="24"/>
          <w:szCs w:val="24"/>
        </w:rPr>
      </w:pPr>
    </w:p>
    <w:p w:rsidR="002F6101" w:rsidRPr="00401C3E" w:rsidRDefault="00525DAD">
      <w:pPr>
        <w:ind w:left="3060"/>
        <w:rPr>
          <w:sz w:val="24"/>
          <w:szCs w:val="24"/>
        </w:rPr>
      </w:pPr>
      <w:r w:rsidRPr="00401C3E">
        <w:rPr>
          <w:rFonts w:eastAsia="Times New Roman"/>
          <w:b/>
          <w:bCs/>
          <w:sz w:val="24"/>
          <w:szCs w:val="24"/>
        </w:rPr>
        <w:t>Дети с умственной отсталостью</w:t>
      </w:r>
    </w:p>
    <w:p w:rsidR="002F6101" w:rsidRPr="00401C3E" w:rsidRDefault="00525DAD">
      <w:pPr>
        <w:tabs>
          <w:tab w:val="left" w:pos="1780"/>
          <w:tab w:val="left" w:pos="2540"/>
          <w:tab w:val="left" w:pos="2860"/>
          <w:tab w:val="left" w:pos="4300"/>
          <w:tab w:val="left" w:pos="5480"/>
          <w:tab w:val="left" w:pos="7040"/>
          <w:tab w:val="left" w:pos="8340"/>
        </w:tabs>
        <w:ind w:left="980"/>
        <w:rPr>
          <w:sz w:val="24"/>
          <w:szCs w:val="24"/>
        </w:rPr>
      </w:pPr>
      <w:r w:rsidRPr="00401C3E">
        <w:rPr>
          <w:rFonts w:eastAsia="Times New Roman"/>
          <w:sz w:val="24"/>
          <w:szCs w:val="24"/>
        </w:rPr>
        <w:t>Среди</w:t>
      </w:r>
      <w:r w:rsidRPr="00401C3E">
        <w:rPr>
          <w:rFonts w:eastAsia="Times New Roman"/>
          <w:sz w:val="24"/>
          <w:szCs w:val="24"/>
        </w:rPr>
        <w:tab/>
        <w:t>детей</w:t>
      </w:r>
      <w:r w:rsidRPr="00401C3E">
        <w:rPr>
          <w:rFonts w:eastAsia="Times New Roman"/>
          <w:sz w:val="24"/>
          <w:szCs w:val="24"/>
        </w:rPr>
        <w:tab/>
        <w:t>и</w:t>
      </w:r>
      <w:r w:rsidRPr="00401C3E">
        <w:rPr>
          <w:rFonts w:eastAsia="Times New Roman"/>
          <w:sz w:val="24"/>
          <w:szCs w:val="24"/>
        </w:rPr>
        <w:tab/>
        <w:t>подростков,</w:t>
      </w:r>
      <w:r w:rsidRPr="00401C3E">
        <w:rPr>
          <w:rFonts w:eastAsia="Times New Roman"/>
          <w:sz w:val="24"/>
          <w:szCs w:val="24"/>
        </w:rPr>
        <w:tab/>
        <w:t>имеющих</w:t>
      </w:r>
      <w:r w:rsidRPr="00401C3E">
        <w:rPr>
          <w:rFonts w:eastAsia="Times New Roman"/>
          <w:sz w:val="24"/>
          <w:szCs w:val="24"/>
        </w:rPr>
        <w:tab/>
        <w:t>психическую</w:t>
      </w:r>
      <w:r w:rsidRPr="00401C3E">
        <w:rPr>
          <w:rFonts w:eastAsia="Times New Roman"/>
          <w:sz w:val="24"/>
          <w:szCs w:val="24"/>
        </w:rPr>
        <w:tab/>
        <w:t>патологию</w:t>
      </w:r>
      <w:r w:rsidRPr="00401C3E">
        <w:rPr>
          <w:sz w:val="24"/>
          <w:szCs w:val="24"/>
        </w:rPr>
        <w:tab/>
      </w:r>
      <w:r w:rsidRPr="00401C3E">
        <w:rPr>
          <w:rFonts w:eastAsia="Times New Roman"/>
          <w:sz w:val="24"/>
          <w:szCs w:val="24"/>
        </w:rPr>
        <w:t>развития,</w:t>
      </w:r>
    </w:p>
    <w:p w:rsidR="002F6101" w:rsidRPr="00401C3E" w:rsidRDefault="002F6101">
      <w:pPr>
        <w:spacing w:line="10" w:lineRule="exact"/>
        <w:rPr>
          <w:sz w:val="24"/>
          <w:szCs w:val="24"/>
        </w:rPr>
      </w:pPr>
    </w:p>
    <w:p w:rsidR="002F6101" w:rsidRPr="00401C3E" w:rsidRDefault="00525DAD">
      <w:pPr>
        <w:spacing w:line="235" w:lineRule="auto"/>
        <w:ind w:left="260" w:right="20"/>
        <w:rPr>
          <w:sz w:val="24"/>
          <w:szCs w:val="24"/>
        </w:rPr>
      </w:pPr>
      <w:r w:rsidRPr="00401C3E">
        <w:rPr>
          <w:rFonts w:eastAsia="Times New Roman"/>
          <w:sz w:val="24"/>
          <w:szCs w:val="24"/>
        </w:rPr>
        <w:t>наиболее многочисленную группу составляют умственно отсталые дети. Большинство из них — олигофрены.</w:t>
      </w: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17" w:lineRule="exact"/>
        <w:rPr>
          <w:sz w:val="24"/>
          <w:szCs w:val="24"/>
        </w:rPr>
      </w:pPr>
    </w:p>
    <w:p w:rsidR="002F6101" w:rsidRPr="00401C3E" w:rsidRDefault="00525DAD">
      <w:pPr>
        <w:jc w:val="right"/>
        <w:rPr>
          <w:sz w:val="24"/>
          <w:szCs w:val="24"/>
        </w:rPr>
      </w:pPr>
      <w:r w:rsidRPr="00401C3E">
        <w:rPr>
          <w:rFonts w:eastAsia="Calibri"/>
          <w:sz w:val="24"/>
          <w:szCs w:val="24"/>
        </w:rPr>
        <w:t>7</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spacing w:line="233" w:lineRule="auto"/>
        <w:ind w:left="260" w:right="20" w:firstLine="711"/>
        <w:rPr>
          <w:sz w:val="24"/>
          <w:szCs w:val="24"/>
        </w:rPr>
      </w:pPr>
      <w:r w:rsidRPr="00401C3E">
        <w:rPr>
          <w:rFonts w:eastAsia="Times New Roman"/>
          <w:sz w:val="24"/>
          <w:szCs w:val="24"/>
        </w:rPr>
        <w:lastRenderedPageBreak/>
        <w:t>Олигофрения — это форма умственного и психического недоразвития, возникающая в результате поражения ЦНС, и в первую очередь коры головного мозга,</w:t>
      </w:r>
    </w:p>
    <w:p w:rsidR="002F6101" w:rsidRPr="00401C3E" w:rsidRDefault="002F6101">
      <w:pPr>
        <w:spacing w:line="11" w:lineRule="exact"/>
        <w:rPr>
          <w:sz w:val="24"/>
          <w:szCs w:val="24"/>
        </w:rPr>
      </w:pPr>
    </w:p>
    <w:p w:rsidR="002F6101" w:rsidRPr="00401C3E" w:rsidRDefault="00525DAD">
      <w:pPr>
        <w:numPr>
          <w:ilvl w:val="0"/>
          <w:numId w:val="12"/>
        </w:numPr>
        <w:tabs>
          <w:tab w:val="left" w:pos="514"/>
        </w:tabs>
        <w:spacing w:line="238" w:lineRule="auto"/>
        <w:ind w:left="260" w:right="20"/>
        <w:jc w:val="both"/>
        <w:rPr>
          <w:rFonts w:eastAsia="Times New Roman"/>
          <w:sz w:val="24"/>
          <w:szCs w:val="24"/>
        </w:rPr>
      </w:pPr>
      <w:r w:rsidRPr="00401C3E">
        <w:rPr>
          <w:rFonts w:eastAsia="Times New Roman"/>
          <w:sz w:val="24"/>
          <w:szCs w:val="24"/>
        </w:rPr>
        <w:t xml:space="preserve">пренатальный (внутриутробный), натальный (при родах) или постнатальный (на самом раннем этапе прижизненного развития) периоды. По глубине дефекта умственная отсталость при олигофрении традиционно подразделяют на три степени: идиотия, имбецильность и дебилъностъ. Дети с умственной отсталостью в стадии идиотии и имбецильности в правовом отношении </w:t>
      </w:r>
      <w:proofErr w:type="gramStart"/>
      <w:r w:rsidRPr="00401C3E">
        <w:rPr>
          <w:rFonts w:eastAsia="Times New Roman"/>
          <w:sz w:val="24"/>
          <w:szCs w:val="24"/>
        </w:rPr>
        <w:t>являются недееспособными и над ними устанавливается</w:t>
      </w:r>
      <w:proofErr w:type="gramEnd"/>
      <w:r w:rsidRPr="00401C3E">
        <w:rPr>
          <w:rFonts w:eastAsia="Times New Roman"/>
          <w:sz w:val="24"/>
          <w:szCs w:val="24"/>
        </w:rPr>
        <w:t xml:space="preserve"> опека родителей или замещающих лиц.</w:t>
      </w:r>
    </w:p>
    <w:p w:rsidR="002F6101" w:rsidRPr="00401C3E" w:rsidRDefault="002F6101">
      <w:pPr>
        <w:spacing w:line="14" w:lineRule="exact"/>
        <w:rPr>
          <w:rFonts w:eastAsia="Times New Roman"/>
          <w:sz w:val="24"/>
          <w:szCs w:val="24"/>
        </w:rPr>
      </w:pPr>
    </w:p>
    <w:p w:rsidR="002F6101" w:rsidRPr="00401C3E" w:rsidRDefault="00525DAD">
      <w:pPr>
        <w:spacing w:line="238" w:lineRule="auto"/>
        <w:ind w:left="260" w:right="20" w:firstLine="711"/>
        <w:jc w:val="both"/>
        <w:rPr>
          <w:rFonts w:eastAsia="Times New Roman"/>
          <w:sz w:val="24"/>
          <w:szCs w:val="24"/>
        </w:rPr>
      </w:pPr>
      <w:r w:rsidRPr="00401C3E">
        <w:rPr>
          <w:rFonts w:eastAsia="Times New Roman"/>
          <w:sz w:val="24"/>
          <w:szCs w:val="24"/>
        </w:rPr>
        <w:t>Развитие умственно отсталого ребенка с первых дней жизни отличается от развития нормальных детей. У них отмечаются задержки в физическом развитии, общая психологическая инертность, снижен интерес к окружающему миру, заметно недоразвитие артикуляционного аппарата и фонематического слуха. По</w:t>
      </w:r>
      <w:r w:rsidRPr="00401C3E">
        <w:rPr>
          <w:rFonts w:eastAsia="Times"/>
          <w:sz w:val="24"/>
          <w:szCs w:val="24"/>
        </w:rPr>
        <w:t>-</w:t>
      </w:r>
      <w:r w:rsidRPr="00401C3E">
        <w:rPr>
          <w:rFonts w:eastAsia="Times New Roman"/>
          <w:sz w:val="24"/>
          <w:szCs w:val="24"/>
        </w:rPr>
        <w:t>иному у них складываются соотношения в развитии наглядно</w:t>
      </w:r>
      <w:r w:rsidRPr="00401C3E">
        <w:rPr>
          <w:rFonts w:eastAsia="Times"/>
          <w:sz w:val="24"/>
          <w:szCs w:val="24"/>
        </w:rPr>
        <w:t>-</w:t>
      </w:r>
      <w:r w:rsidRPr="00401C3E">
        <w:rPr>
          <w:rFonts w:eastAsia="Times New Roman"/>
          <w:sz w:val="24"/>
          <w:szCs w:val="24"/>
        </w:rPr>
        <w:t>действенного и словесно</w:t>
      </w:r>
      <w:r w:rsidRPr="00401C3E">
        <w:rPr>
          <w:rFonts w:eastAsia="Times"/>
          <w:sz w:val="24"/>
          <w:szCs w:val="24"/>
        </w:rPr>
        <w:t>-</w:t>
      </w:r>
      <w:r w:rsidRPr="00401C3E">
        <w:rPr>
          <w:rFonts w:eastAsia="Times New Roman"/>
          <w:sz w:val="24"/>
          <w:szCs w:val="24"/>
        </w:rPr>
        <w:t>логического мышления. Многие умственно отсталые дети начинают говорить только к 4—5 годам. Речь умственно отсталого ребенка не выполняет своей основной функции — коммуникативной.</w:t>
      </w:r>
    </w:p>
    <w:p w:rsidR="002F6101" w:rsidRPr="00401C3E" w:rsidRDefault="002F6101">
      <w:pPr>
        <w:spacing w:line="291" w:lineRule="exact"/>
        <w:rPr>
          <w:sz w:val="24"/>
          <w:szCs w:val="24"/>
        </w:rPr>
      </w:pPr>
    </w:p>
    <w:p w:rsidR="002F6101" w:rsidRPr="00401C3E" w:rsidRDefault="00525DAD">
      <w:pPr>
        <w:ind w:left="2200"/>
        <w:rPr>
          <w:sz w:val="24"/>
          <w:szCs w:val="24"/>
        </w:rPr>
      </w:pPr>
      <w:r w:rsidRPr="00401C3E">
        <w:rPr>
          <w:rFonts w:eastAsia="Times New Roman"/>
          <w:b/>
          <w:bCs/>
          <w:sz w:val="24"/>
          <w:szCs w:val="24"/>
        </w:rPr>
        <w:t xml:space="preserve">Дети с задержкой </w:t>
      </w:r>
      <w:proofErr w:type="gramStart"/>
      <w:r w:rsidRPr="00401C3E">
        <w:rPr>
          <w:rFonts w:eastAsia="Times New Roman"/>
          <w:b/>
          <w:bCs/>
          <w:sz w:val="24"/>
          <w:szCs w:val="24"/>
        </w:rPr>
        <w:t>психического</w:t>
      </w:r>
      <w:proofErr w:type="gramEnd"/>
      <w:r w:rsidRPr="00401C3E">
        <w:rPr>
          <w:rFonts w:eastAsia="Times New Roman"/>
          <w:b/>
          <w:bCs/>
          <w:sz w:val="24"/>
          <w:szCs w:val="24"/>
        </w:rPr>
        <w:t xml:space="preserve"> развитии (ЗПР)</w:t>
      </w:r>
    </w:p>
    <w:p w:rsidR="002F6101" w:rsidRPr="00401C3E" w:rsidRDefault="002F6101">
      <w:pPr>
        <w:spacing w:line="5" w:lineRule="exact"/>
        <w:rPr>
          <w:sz w:val="24"/>
          <w:szCs w:val="24"/>
        </w:rPr>
      </w:pPr>
    </w:p>
    <w:p w:rsidR="002F6101" w:rsidRPr="00401C3E" w:rsidRDefault="00525DAD">
      <w:pPr>
        <w:spacing w:line="237" w:lineRule="auto"/>
        <w:ind w:left="260" w:right="20" w:firstLine="711"/>
        <w:jc w:val="both"/>
        <w:rPr>
          <w:sz w:val="24"/>
          <w:szCs w:val="24"/>
        </w:rPr>
      </w:pPr>
      <w:r w:rsidRPr="00401C3E">
        <w:rPr>
          <w:rFonts w:eastAsia="Times New Roman"/>
          <w:sz w:val="24"/>
          <w:szCs w:val="24"/>
        </w:rPr>
        <w:t>Внимание этих детей характеризуется неустойчивостью, отмечаются периодические его колебания, неравномерная работоспособность. Трудно собрать, сконцентрировать внимание детей, удержать на протяжении той или иной деятельности. Очевидна недостаточная целенаправленность деятельности, дети действуют импульсивно, часто отвлекаются</w:t>
      </w:r>
    </w:p>
    <w:p w:rsidR="002F6101" w:rsidRPr="00401C3E" w:rsidRDefault="002F6101">
      <w:pPr>
        <w:spacing w:line="20" w:lineRule="exact"/>
        <w:rPr>
          <w:sz w:val="24"/>
          <w:szCs w:val="24"/>
        </w:rPr>
      </w:pPr>
    </w:p>
    <w:p w:rsidR="002F6101" w:rsidRPr="00401C3E" w:rsidRDefault="00525DAD">
      <w:pPr>
        <w:spacing w:line="236" w:lineRule="auto"/>
        <w:ind w:left="260" w:right="20" w:firstLine="711"/>
        <w:jc w:val="both"/>
        <w:rPr>
          <w:sz w:val="24"/>
          <w:szCs w:val="24"/>
        </w:rPr>
      </w:pPr>
      <w:r w:rsidRPr="00401C3E">
        <w:rPr>
          <w:rFonts w:eastAsia="Times New Roman"/>
          <w:sz w:val="24"/>
          <w:szCs w:val="24"/>
        </w:rPr>
        <w:t>Установлено, что многие из детей испытывают трудности и в процессе восприятия (зрительного, слухового, тактильного). Снижена скорость выполнения перцептивных операций.</w:t>
      </w:r>
    </w:p>
    <w:p w:rsidR="002F6101" w:rsidRPr="00401C3E" w:rsidRDefault="002F6101">
      <w:pPr>
        <w:spacing w:line="11" w:lineRule="exact"/>
        <w:rPr>
          <w:sz w:val="24"/>
          <w:szCs w:val="24"/>
        </w:rPr>
      </w:pPr>
    </w:p>
    <w:p w:rsidR="002F6101" w:rsidRPr="00401C3E" w:rsidRDefault="00525DAD">
      <w:pPr>
        <w:spacing w:line="236" w:lineRule="auto"/>
        <w:ind w:left="260" w:right="20" w:firstLine="711"/>
        <w:jc w:val="both"/>
        <w:rPr>
          <w:sz w:val="24"/>
          <w:szCs w:val="24"/>
        </w:rPr>
      </w:pPr>
      <w:r w:rsidRPr="00401C3E">
        <w:rPr>
          <w:rFonts w:eastAsia="Times New Roman"/>
          <w:sz w:val="24"/>
          <w:szCs w:val="24"/>
        </w:rPr>
        <w:t>Память детей с задержкой психического развития также отличается качественным своеобразием. Характерны неточность воспроизведения и быстрая потеря информации. В наибольшей степени страдает вербальная память.</w:t>
      </w:r>
    </w:p>
    <w:p w:rsidR="002F6101" w:rsidRPr="00401C3E" w:rsidRDefault="002F6101">
      <w:pPr>
        <w:spacing w:line="17" w:lineRule="exact"/>
        <w:rPr>
          <w:sz w:val="24"/>
          <w:szCs w:val="24"/>
        </w:rPr>
      </w:pPr>
    </w:p>
    <w:p w:rsidR="002F6101" w:rsidRPr="00401C3E" w:rsidRDefault="00525DAD">
      <w:pPr>
        <w:spacing w:line="237" w:lineRule="auto"/>
        <w:ind w:left="260" w:right="20" w:firstLine="711"/>
        <w:jc w:val="both"/>
        <w:rPr>
          <w:sz w:val="24"/>
          <w:szCs w:val="24"/>
        </w:rPr>
      </w:pPr>
      <w:r w:rsidRPr="00401C3E">
        <w:rPr>
          <w:rFonts w:eastAsia="Times New Roman"/>
          <w:sz w:val="24"/>
          <w:szCs w:val="24"/>
        </w:rPr>
        <w:t>Значительное своеобразие отмечается в развитии их мыслительной деятельности. Отставание отмечается уже на уровне наглядных форм мышления, возникают трудности в формировании сферы образов</w:t>
      </w:r>
      <w:r w:rsidRPr="00401C3E">
        <w:rPr>
          <w:rFonts w:eastAsia="Times"/>
          <w:sz w:val="24"/>
          <w:szCs w:val="24"/>
        </w:rPr>
        <w:t>-</w:t>
      </w:r>
      <w:r w:rsidRPr="00401C3E">
        <w:rPr>
          <w:rFonts w:eastAsia="Times New Roman"/>
          <w:sz w:val="24"/>
          <w:szCs w:val="24"/>
        </w:rPr>
        <w:t>представлений. Исследователи подчеркивают сложность создания целого из частей и выделения частей из целого, трудности в пространственном оперировании образами.</w:t>
      </w:r>
    </w:p>
    <w:p w:rsidR="002F6101" w:rsidRPr="00401C3E" w:rsidRDefault="002F6101">
      <w:pPr>
        <w:spacing w:line="15" w:lineRule="exact"/>
        <w:rPr>
          <w:sz w:val="24"/>
          <w:szCs w:val="24"/>
        </w:rPr>
      </w:pPr>
    </w:p>
    <w:p w:rsidR="002F6101" w:rsidRPr="00401C3E" w:rsidRDefault="00525DAD">
      <w:pPr>
        <w:numPr>
          <w:ilvl w:val="1"/>
          <w:numId w:val="13"/>
        </w:numPr>
        <w:tabs>
          <w:tab w:val="left" w:pos="1211"/>
        </w:tabs>
        <w:spacing w:line="236" w:lineRule="auto"/>
        <w:ind w:left="260" w:right="20" w:firstLine="711"/>
        <w:jc w:val="both"/>
        <w:rPr>
          <w:rFonts w:eastAsia="Times New Roman"/>
          <w:sz w:val="24"/>
          <w:szCs w:val="24"/>
        </w:rPr>
      </w:pPr>
      <w:r w:rsidRPr="00401C3E">
        <w:rPr>
          <w:rFonts w:eastAsia="Times New Roman"/>
          <w:sz w:val="24"/>
          <w:szCs w:val="24"/>
        </w:rPr>
        <w:t>детей с ЗПР отмечается выраженная тревожность по отношению к взрослому, от которого они зависят. Такая тревожность имеет тенденцию с возрастом прогрессировать.</w:t>
      </w:r>
    </w:p>
    <w:p w:rsidR="002F6101" w:rsidRPr="00401C3E" w:rsidRDefault="002F6101">
      <w:pPr>
        <w:spacing w:line="16" w:lineRule="exact"/>
        <w:rPr>
          <w:rFonts w:eastAsia="Times New Roman"/>
          <w:sz w:val="24"/>
          <w:szCs w:val="24"/>
        </w:rPr>
      </w:pPr>
    </w:p>
    <w:p w:rsidR="002F6101" w:rsidRPr="00401C3E" w:rsidRDefault="00525DAD">
      <w:pPr>
        <w:spacing w:line="237" w:lineRule="auto"/>
        <w:ind w:left="260" w:right="20" w:firstLine="711"/>
        <w:jc w:val="both"/>
        <w:rPr>
          <w:rFonts w:eastAsia="Times New Roman"/>
          <w:sz w:val="24"/>
          <w:szCs w:val="24"/>
        </w:rPr>
      </w:pPr>
      <w:r w:rsidRPr="00401C3E">
        <w:rPr>
          <w:rFonts w:eastAsia="Times New Roman"/>
          <w:sz w:val="24"/>
          <w:szCs w:val="24"/>
        </w:rPr>
        <w:t xml:space="preserve">Дети склонны преимущественно к конфликтному или избегающему способу взаимодействия. Дети с ЗПР предпочитают контактировать с детьми </w:t>
      </w:r>
      <w:proofErr w:type="gramStart"/>
      <w:r w:rsidRPr="00401C3E">
        <w:rPr>
          <w:rFonts w:eastAsia="Times New Roman"/>
          <w:sz w:val="24"/>
          <w:szCs w:val="24"/>
        </w:rPr>
        <w:t>более младшего</w:t>
      </w:r>
      <w:proofErr w:type="gramEnd"/>
      <w:r w:rsidRPr="00401C3E">
        <w:rPr>
          <w:rFonts w:eastAsia="Times New Roman"/>
          <w:sz w:val="24"/>
          <w:szCs w:val="24"/>
        </w:rPr>
        <w:t xml:space="preserve"> возраста, в силу того, что коллектив сверстников, с которыми они могут контактировать, устанавливать взаимоотношения, вызывает у них тревогу. У них преобладают ситуативно</w:t>
      </w:r>
      <w:r w:rsidRPr="00401C3E">
        <w:rPr>
          <w:rFonts w:eastAsia="Times"/>
          <w:sz w:val="24"/>
          <w:szCs w:val="24"/>
        </w:rPr>
        <w:t>-</w:t>
      </w:r>
      <w:r w:rsidRPr="00401C3E">
        <w:rPr>
          <w:rFonts w:eastAsia="Times New Roman"/>
          <w:sz w:val="24"/>
          <w:szCs w:val="24"/>
        </w:rPr>
        <w:t>деловые формы общения, основывающиеся на предметно</w:t>
      </w:r>
      <w:r w:rsidRPr="00401C3E">
        <w:rPr>
          <w:rFonts w:eastAsia="Times"/>
          <w:sz w:val="24"/>
          <w:szCs w:val="24"/>
        </w:rPr>
        <w:t>-</w:t>
      </w:r>
      <w:r w:rsidRPr="00401C3E">
        <w:rPr>
          <w:rFonts w:eastAsia="Times New Roman"/>
          <w:sz w:val="24"/>
          <w:szCs w:val="24"/>
        </w:rPr>
        <w:t>практических операциях. У детей с ЗПР, выявлена сниженная потребность в общении.</w:t>
      </w:r>
    </w:p>
    <w:p w:rsidR="002F6101" w:rsidRPr="00401C3E" w:rsidRDefault="002F6101">
      <w:pPr>
        <w:spacing w:line="21" w:lineRule="exact"/>
        <w:rPr>
          <w:rFonts w:eastAsia="Times New Roman"/>
          <w:sz w:val="24"/>
          <w:szCs w:val="24"/>
        </w:rPr>
      </w:pPr>
    </w:p>
    <w:p w:rsidR="002F6101" w:rsidRPr="00401C3E" w:rsidRDefault="00525DAD">
      <w:pPr>
        <w:numPr>
          <w:ilvl w:val="0"/>
          <w:numId w:val="13"/>
        </w:numPr>
        <w:tabs>
          <w:tab w:val="left" w:pos="500"/>
        </w:tabs>
        <w:spacing w:line="236" w:lineRule="auto"/>
        <w:ind w:left="260" w:right="20"/>
        <w:jc w:val="both"/>
        <w:rPr>
          <w:rFonts w:eastAsia="Times New Roman"/>
          <w:sz w:val="24"/>
          <w:szCs w:val="24"/>
        </w:rPr>
      </w:pPr>
      <w:r w:rsidRPr="00401C3E">
        <w:rPr>
          <w:rFonts w:eastAsia="Times New Roman"/>
          <w:sz w:val="24"/>
          <w:szCs w:val="24"/>
        </w:rPr>
        <w:t xml:space="preserve">процессе общения дошкольников с ЗПР на первый план выдвигается </w:t>
      </w:r>
      <w:proofErr w:type="gramStart"/>
      <w:r w:rsidRPr="00401C3E">
        <w:rPr>
          <w:rFonts w:eastAsia="Times New Roman"/>
          <w:sz w:val="24"/>
          <w:szCs w:val="24"/>
        </w:rPr>
        <w:t>недостаточная</w:t>
      </w:r>
      <w:proofErr w:type="gramEnd"/>
      <w:r w:rsidRPr="00401C3E">
        <w:rPr>
          <w:rFonts w:eastAsia="Times New Roman"/>
          <w:sz w:val="24"/>
          <w:szCs w:val="24"/>
        </w:rPr>
        <w:t xml:space="preserve"> сформированность его мотивационной основы. Потребность в игре у этих детей резко снижена.</w:t>
      </w:r>
    </w:p>
    <w:p w:rsidR="002F6101" w:rsidRPr="00401C3E" w:rsidRDefault="002F6101">
      <w:pPr>
        <w:spacing w:line="285" w:lineRule="exact"/>
        <w:rPr>
          <w:sz w:val="24"/>
          <w:szCs w:val="24"/>
        </w:rPr>
      </w:pPr>
    </w:p>
    <w:p w:rsidR="002F6101" w:rsidRPr="00401C3E" w:rsidRDefault="00525DAD">
      <w:pPr>
        <w:ind w:left="1940"/>
        <w:rPr>
          <w:sz w:val="24"/>
          <w:szCs w:val="24"/>
        </w:rPr>
      </w:pPr>
      <w:r w:rsidRPr="00401C3E">
        <w:rPr>
          <w:rFonts w:eastAsia="Times New Roman"/>
          <w:b/>
          <w:bCs/>
          <w:sz w:val="24"/>
          <w:szCs w:val="24"/>
        </w:rPr>
        <w:t>Дети с нарушением опорно</w:t>
      </w:r>
      <w:r w:rsidRPr="00401C3E">
        <w:rPr>
          <w:rFonts w:eastAsia="Times"/>
          <w:b/>
          <w:bCs/>
          <w:sz w:val="24"/>
          <w:szCs w:val="24"/>
        </w:rPr>
        <w:t>-</w:t>
      </w:r>
      <w:r w:rsidRPr="00401C3E">
        <w:rPr>
          <w:rFonts w:eastAsia="Times New Roman"/>
          <w:b/>
          <w:bCs/>
          <w:sz w:val="24"/>
          <w:szCs w:val="24"/>
        </w:rPr>
        <w:t>двигательного аппарата</w:t>
      </w:r>
    </w:p>
    <w:p w:rsidR="002F6101" w:rsidRPr="00401C3E" w:rsidRDefault="00525DAD">
      <w:pPr>
        <w:tabs>
          <w:tab w:val="left" w:pos="2100"/>
          <w:tab w:val="left" w:pos="3840"/>
          <w:tab w:val="left" w:pos="5160"/>
          <w:tab w:val="left" w:pos="6300"/>
          <w:tab w:val="left" w:pos="8180"/>
        </w:tabs>
        <w:ind w:left="980"/>
        <w:rPr>
          <w:sz w:val="24"/>
          <w:szCs w:val="24"/>
        </w:rPr>
      </w:pPr>
      <w:r w:rsidRPr="00401C3E">
        <w:rPr>
          <w:rFonts w:eastAsia="Times New Roman"/>
          <w:sz w:val="24"/>
          <w:szCs w:val="24"/>
        </w:rPr>
        <w:t>Детский</w:t>
      </w:r>
      <w:r w:rsidRPr="00401C3E">
        <w:rPr>
          <w:sz w:val="24"/>
          <w:szCs w:val="24"/>
        </w:rPr>
        <w:tab/>
      </w:r>
      <w:r w:rsidRPr="00401C3E">
        <w:rPr>
          <w:rFonts w:eastAsia="Times New Roman"/>
          <w:sz w:val="24"/>
          <w:szCs w:val="24"/>
        </w:rPr>
        <w:t>церебральный</w:t>
      </w:r>
      <w:r w:rsidRPr="00401C3E">
        <w:rPr>
          <w:rFonts w:eastAsia="Times New Roman"/>
          <w:sz w:val="24"/>
          <w:szCs w:val="24"/>
        </w:rPr>
        <w:tab/>
        <w:t>паралич –</w:t>
      </w:r>
      <w:r w:rsidRPr="00401C3E">
        <w:rPr>
          <w:sz w:val="24"/>
          <w:szCs w:val="24"/>
        </w:rPr>
        <w:tab/>
      </w:r>
      <w:r w:rsidRPr="00401C3E">
        <w:rPr>
          <w:rFonts w:eastAsia="Times New Roman"/>
          <w:sz w:val="24"/>
          <w:szCs w:val="24"/>
        </w:rPr>
        <w:t>болезнь,</w:t>
      </w:r>
      <w:r w:rsidRPr="00401C3E">
        <w:rPr>
          <w:rFonts w:eastAsia="Times New Roman"/>
          <w:sz w:val="24"/>
          <w:szCs w:val="24"/>
        </w:rPr>
        <w:tab/>
        <w:t>развивающаяся</w:t>
      </w:r>
      <w:r w:rsidRPr="00401C3E">
        <w:rPr>
          <w:sz w:val="24"/>
          <w:szCs w:val="24"/>
        </w:rPr>
        <w:tab/>
      </w:r>
      <w:proofErr w:type="gramStart"/>
      <w:r w:rsidRPr="00401C3E">
        <w:rPr>
          <w:rFonts w:eastAsia="Times New Roman"/>
          <w:sz w:val="24"/>
          <w:szCs w:val="24"/>
        </w:rPr>
        <w:t>вследствие</w:t>
      </w:r>
      <w:proofErr w:type="gramEnd"/>
    </w:p>
    <w:p w:rsidR="002F6101" w:rsidRPr="00401C3E" w:rsidRDefault="002F6101">
      <w:pPr>
        <w:spacing w:line="15" w:lineRule="exact"/>
        <w:rPr>
          <w:sz w:val="24"/>
          <w:szCs w:val="24"/>
        </w:rPr>
      </w:pPr>
    </w:p>
    <w:p w:rsidR="002F6101" w:rsidRPr="00401C3E" w:rsidRDefault="00525DAD">
      <w:pPr>
        <w:spacing w:line="236" w:lineRule="auto"/>
        <w:ind w:left="260" w:right="20"/>
        <w:jc w:val="both"/>
        <w:rPr>
          <w:sz w:val="24"/>
          <w:szCs w:val="24"/>
        </w:rPr>
      </w:pPr>
      <w:r w:rsidRPr="00401C3E">
        <w:rPr>
          <w:rFonts w:eastAsia="Times New Roman"/>
          <w:sz w:val="24"/>
          <w:szCs w:val="24"/>
        </w:rPr>
        <w:t>поражения головного мозга – внутриутробно, при родах или в период новорожденности, характеризуется двигательными расстройствами, а также нарушениями психоречевых функций.</w:t>
      </w: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17" w:lineRule="exact"/>
        <w:rPr>
          <w:sz w:val="24"/>
          <w:szCs w:val="24"/>
        </w:rPr>
      </w:pPr>
    </w:p>
    <w:p w:rsidR="002F6101" w:rsidRPr="00401C3E" w:rsidRDefault="00525DAD">
      <w:pPr>
        <w:jc w:val="right"/>
        <w:rPr>
          <w:sz w:val="24"/>
          <w:szCs w:val="24"/>
        </w:rPr>
      </w:pPr>
      <w:r w:rsidRPr="00401C3E">
        <w:rPr>
          <w:rFonts w:eastAsia="Calibri"/>
          <w:sz w:val="24"/>
          <w:szCs w:val="24"/>
        </w:rPr>
        <w:t>8</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spacing w:line="237" w:lineRule="auto"/>
        <w:ind w:left="260" w:right="20" w:firstLine="711"/>
        <w:jc w:val="both"/>
        <w:rPr>
          <w:sz w:val="24"/>
          <w:szCs w:val="24"/>
        </w:rPr>
      </w:pPr>
      <w:r w:rsidRPr="00401C3E">
        <w:rPr>
          <w:rFonts w:eastAsia="Times New Roman"/>
          <w:sz w:val="24"/>
          <w:szCs w:val="24"/>
        </w:rPr>
        <w:lastRenderedPageBreak/>
        <w:t>Для большинства детей с ДЦП характерна задержка психического развития по типу так называемого психического инфантилизма. Под психическим инфантилизмом понимается незрелость эмоционально</w:t>
      </w:r>
      <w:r w:rsidRPr="00401C3E">
        <w:rPr>
          <w:rFonts w:eastAsia="Times"/>
          <w:sz w:val="24"/>
          <w:szCs w:val="24"/>
        </w:rPr>
        <w:t>-</w:t>
      </w:r>
      <w:r w:rsidRPr="00401C3E">
        <w:rPr>
          <w:rFonts w:eastAsia="Times New Roman"/>
          <w:sz w:val="24"/>
          <w:szCs w:val="24"/>
        </w:rPr>
        <w:t>волевой сферы личности ребенка. Это объясняется замедленным формированием высших структур мозга (лобные отделы головного мозга), связанных с волевой деятельностью. Интеллект ребенка может соответствовать возрастным нормам, при этом эмоциональная сфера остается несформированной.</w:t>
      </w:r>
    </w:p>
    <w:p w:rsidR="002F6101" w:rsidRPr="00401C3E" w:rsidRDefault="002F6101">
      <w:pPr>
        <w:spacing w:line="23" w:lineRule="exact"/>
        <w:rPr>
          <w:sz w:val="24"/>
          <w:szCs w:val="24"/>
        </w:rPr>
      </w:pPr>
    </w:p>
    <w:p w:rsidR="002F6101" w:rsidRPr="00401C3E" w:rsidRDefault="00525DAD">
      <w:pPr>
        <w:spacing w:line="239" w:lineRule="auto"/>
        <w:ind w:left="260" w:firstLine="711"/>
        <w:jc w:val="both"/>
        <w:rPr>
          <w:sz w:val="24"/>
          <w:szCs w:val="24"/>
        </w:rPr>
      </w:pPr>
      <w:r w:rsidRPr="00401C3E">
        <w:rPr>
          <w:rFonts w:eastAsia="Times New Roman"/>
          <w:sz w:val="24"/>
          <w:szCs w:val="24"/>
        </w:rPr>
        <w:t>При психическом инфантилизме отмечаются следующие особенности поведения: в своих действиях дети руководствуются в первую очередь эмоцией удовольствия, они эгоцентричны, не способны продуктивно работать в коллективе, соотносить свои желания с интересами окружающих, во всем их поведении присутствует элемент "детскости". Признаки незрелости эмоционально</w:t>
      </w:r>
      <w:r w:rsidRPr="00401C3E">
        <w:rPr>
          <w:rFonts w:eastAsia="Times"/>
          <w:sz w:val="24"/>
          <w:szCs w:val="24"/>
        </w:rPr>
        <w:t>-</w:t>
      </w:r>
      <w:r w:rsidRPr="00401C3E">
        <w:rPr>
          <w:rFonts w:eastAsia="Times New Roman"/>
          <w:sz w:val="24"/>
          <w:szCs w:val="24"/>
        </w:rPr>
        <w:t>волевой сферы могут сохраняться и в старшем школьном возрасте. Они будут проявляться в повышенном интересе к игровой деятельности, высокой внушаемости, неспособности к волевому усилию над собой. Такое поведение часто сопровождается эмоциональной нестабильностью, двигательной расторможенностью, быстрой утомляемостью. Несмотря на перечисленные особенности поведения, эмоционально</w:t>
      </w:r>
      <w:r w:rsidRPr="00401C3E">
        <w:rPr>
          <w:rFonts w:eastAsia="Times"/>
          <w:sz w:val="24"/>
          <w:szCs w:val="24"/>
        </w:rPr>
        <w:t>-</w:t>
      </w:r>
      <w:r w:rsidRPr="00401C3E">
        <w:rPr>
          <w:rFonts w:eastAsia="Times New Roman"/>
          <w:sz w:val="24"/>
          <w:szCs w:val="24"/>
        </w:rPr>
        <w:t>волевые нарушения могут проявлять себя по</w:t>
      </w:r>
      <w:r w:rsidRPr="00401C3E">
        <w:rPr>
          <w:rFonts w:eastAsia="Times"/>
          <w:sz w:val="24"/>
          <w:szCs w:val="24"/>
        </w:rPr>
        <w:t>-</w:t>
      </w:r>
      <w:r w:rsidRPr="00401C3E">
        <w:rPr>
          <w:rFonts w:eastAsia="Times New Roman"/>
          <w:sz w:val="24"/>
          <w:szCs w:val="24"/>
        </w:rPr>
        <w:t>разному. Это может быть и повышенная возбудимость. Дети этого типа беспокойны, суетливы, раздражительны, склонны к проявлению немотивированной агрессии. Для них характерны резкие перепады настроения: они то, чрезмерно веселы, то вдруг начинают капризничать, кажутся усталыми и раздражительными.</w:t>
      </w:r>
    </w:p>
    <w:p w:rsidR="002F6101" w:rsidRPr="00401C3E" w:rsidRDefault="002F6101">
      <w:pPr>
        <w:spacing w:line="288" w:lineRule="exact"/>
        <w:rPr>
          <w:sz w:val="24"/>
          <w:szCs w:val="24"/>
        </w:rPr>
      </w:pPr>
    </w:p>
    <w:p w:rsidR="002F6101" w:rsidRPr="00401C3E" w:rsidRDefault="00525DAD">
      <w:pPr>
        <w:ind w:left="1760"/>
        <w:rPr>
          <w:sz w:val="24"/>
          <w:szCs w:val="24"/>
        </w:rPr>
      </w:pPr>
      <w:r w:rsidRPr="00401C3E">
        <w:rPr>
          <w:rFonts w:eastAsia="Times New Roman"/>
          <w:b/>
          <w:bCs/>
          <w:sz w:val="24"/>
          <w:szCs w:val="24"/>
        </w:rPr>
        <w:t>Дети с расстройствами раннего детского аутизма (РДА)</w:t>
      </w:r>
    </w:p>
    <w:p w:rsidR="002F6101" w:rsidRPr="00401C3E" w:rsidRDefault="002F6101">
      <w:pPr>
        <w:spacing w:line="5" w:lineRule="exact"/>
        <w:rPr>
          <w:sz w:val="24"/>
          <w:szCs w:val="24"/>
        </w:rPr>
      </w:pPr>
    </w:p>
    <w:p w:rsidR="002F6101" w:rsidRPr="00401C3E" w:rsidRDefault="00525DAD">
      <w:pPr>
        <w:spacing w:line="237" w:lineRule="auto"/>
        <w:ind w:left="260" w:firstLine="711"/>
        <w:jc w:val="both"/>
        <w:rPr>
          <w:sz w:val="24"/>
          <w:szCs w:val="24"/>
        </w:rPr>
      </w:pPr>
      <w:r w:rsidRPr="00401C3E">
        <w:rPr>
          <w:rFonts w:eastAsia="Times New Roman"/>
          <w:sz w:val="24"/>
          <w:szCs w:val="24"/>
        </w:rPr>
        <w:t>Аутизм – нарушение нормального хода мышления под влиянием болезни, психотропных или иных средств, уход человека от реальности в мир фантазий и грез</w:t>
      </w:r>
      <w:r w:rsidRPr="00401C3E">
        <w:rPr>
          <w:rFonts w:eastAsia="Times"/>
          <w:i/>
          <w:iCs/>
          <w:sz w:val="24"/>
          <w:szCs w:val="24"/>
        </w:rPr>
        <w:t>.</w:t>
      </w:r>
      <w:r w:rsidRPr="00401C3E">
        <w:rPr>
          <w:rFonts w:eastAsia="Times New Roman"/>
          <w:sz w:val="24"/>
          <w:szCs w:val="24"/>
        </w:rPr>
        <w:t xml:space="preserve"> В наиболее яркой форме он обнаруживается у детей дошкольного возраста и у больных шизофренией.</w:t>
      </w:r>
    </w:p>
    <w:p w:rsidR="002F6101" w:rsidRPr="00401C3E" w:rsidRDefault="002F6101">
      <w:pPr>
        <w:spacing w:line="2" w:lineRule="exact"/>
        <w:rPr>
          <w:sz w:val="24"/>
          <w:szCs w:val="24"/>
        </w:rPr>
      </w:pPr>
    </w:p>
    <w:p w:rsidR="002F6101" w:rsidRPr="00401C3E" w:rsidRDefault="00525DAD">
      <w:pPr>
        <w:ind w:left="980"/>
        <w:rPr>
          <w:sz w:val="24"/>
          <w:szCs w:val="24"/>
        </w:rPr>
      </w:pPr>
      <w:r w:rsidRPr="00401C3E">
        <w:rPr>
          <w:rFonts w:eastAsia="Times New Roman"/>
          <w:sz w:val="24"/>
          <w:szCs w:val="24"/>
        </w:rPr>
        <w:t>Основными признаками РДА при всех его клинических вариантах являются:</w:t>
      </w:r>
    </w:p>
    <w:p w:rsidR="002F6101" w:rsidRPr="00401C3E" w:rsidRDefault="002F6101">
      <w:pPr>
        <w:spacing w:line="15" w:lineRule="exact"/>
        <w:rPr>
          <w:sz w:val="24"/>
          <w:szCs w:val="24"/>
        </w:rPr>
      </w:pPr>
    </w:p>
    <w:p w:rsidR="002F6101" w:rsidRPr="00401C3E" w:rsidRDefault="00525DAD">
      <w:pPr>
        <w:numPr>
          <w:ilvl w:val="1"/>
          <w:numId w:val="14"/>
        </w:numPr>
        <w:tabs>
          <w:tab w:val="left" w:pos="1240"/>
        </w:tabs>
        <w:spacing w:line="233" w:lineRule="auto"/>
        <w:ind w:left="260" w:right="20" w:firstLine="711"/>
        <w:rPr>
          <w:rFonts w:eastAsia="Times"/>
          <w:sz w:val="24"/>
          <w:szCs w:val="24"/>
        </w:rPr>
      </w:pPr>
      <w:r w:rsidRPr="00401C3E">
        <w:rPr>
          <w:rFonts w:eastAsia="Times New Roman"/>
          <w:sz w:val="24"/>
          <w:szCs w:val="24"/>
        </w:rPr>
        <w:t>полное отсутствие потребности в контактах с окружающими, или же недостаточная потребность в них;</w:t>
      </w:r>
    </w:p>
    <w:p w:rsidR="002F6101" w:rsidRPr="00401C3E" w:rsidRDefault="002F6101">
      <w:pPr>
        <w:spacing w:line="3" w:lineRule="exact"/>
        <w:rPr>
          <w:rFonts w:eastAsia="Times"/>
          <w:sz w:val="24"/>
          <w:szCs w:val="24"/>
        </w:rPr>
      </w:pPr>
    </w:p>
    <w:p w:rsidR="002F6101" w:rsidRPr="00401C3E" w:rsidRDefault="00525DAD">
      <w:pPr>
        <w:numPr>
          <w:ilvl w:val="1"/>
          <w:numId w:val="14"/>
        </w:numPr>
        <w:tabs>
          <w:tab w:val="left" w:pos="1100"/>
        </w:tabs>
        <w:ind w:left="1100" w:hanging="129"/>
        <w:rPr>
          <w:rFonts w:eastAsia="Times"/>
          <w:sz w:val="24"/>
          <w:szCs w:val="24"/>
        </w:rPr>
      </w:pPr>
      <w:r w:rsidRPr="00401C3E">
        <w:rPr>
          <w:rFonts w:eastAsia="Times New Roman"/>
          <w:sz w:val="24"/>
          <w:szCs w:val="24"/>
        </w:rPr>
        <w:t>обособленность от окружающего мира;</w:t>
      </w:r>
    </w:p>
    <w:p w:rsidR="002F6101" w:rsidRPr="00401C3E" w:rsidRDefault="002F6101">
      <w:pPr>
        <w:spacing w:line="9" w:lineRule="exact"/>
        <w:rPr>
          <w:rFonts w:eastAsia="Times"/>
          <w:sz w:val="24"/>
          <w:szCs w:val="24"/>
        </w:rPr>
      </w:pPr>
    </w:p>
    <w:p w:rsidR="002F6101" w:rsidRPr="00401C3E" w:rsidRDefault="00525DAD">
      <w:pPr>
        <w:numPr>
          <w:ilvl w:val="1"/>
          <w:numId w:val="14"/>
        </w:numPr>
        <w:tabs>
          <w:tab w:val="left" w:pos="1158"/>
        </w:tabs>
        <w:spacing w:line="235" w:lineRule="auto"/>
        <w:ind w:left="260" w:right="20" w:firstLine="711"/>
        <w:rPr>
          <w:rFonts w:eastAsia="Times"/>
          <w:sz w:val="24"/>
          <w:szCs w:val="24"/>
        </w:rPr>
      </w:pPr>
      <w:proofErr w:type="gramStart"/>
      <w:r w:rsidRPr="00401C3E">
        <w:rPr>
          <w:rFonts w:eastAsia="Times New Roman"/>
          <w:sz w:val="24"/>
          <w:szCs w:val="24"/>
        </w:rPr>
        <w:t>слабость эмоциональной реакции по отношению к близким, даже к матери, возможно, полное безразличие к ним (аффективная блокада);</w:t>
      </w:r>
      <w:proofErr w:type="gramEnd"/>
    </w:p>
    <w:p w:rsidR="002F6101" w:rsidRPr="00401C3E" w:rsidRDefault="002F6101">
      <w:pPr>
        <w:spacing w:line="11" w:lineRule="exact"/>
        <w:rPr>
          <w:rFonts w:eastAsia="Times"/>
          <w:sz w:val="24"/>
          <w:szCs w:val="24"/>
        </w:rPr>
      </w:pPr>
    </w:p>
    <w:p w:rsidR="002F6101" w:rsidRPr="00401C3E" w:rsidRDefault="00525DAD">
      <w:pPr>
        <w:numPr>
          <w:ilvl w:val="1"/>
          <w:numId w:val="14"/>
        </w:numPr>
        <w:tabs>
          <w:tab w:val="left" w:pos="1288"/>
        </w:tabs>
        <w:spacing w:line="236" w:lineRule="auto"/>
        <w:ind w:left="260" w:right="20" w:firstLine="711"/>
        <w:jc w:val="both"/>
        <w:rPr>
          <w:rFonts w:eastAsia="Times"/>
          <w:sz w:val="24"/>
          <w:szCs w:val="24"/>
        </w:rPr>
      </w:pPr>
      <w:r w:rsidRPr="00401C3E">
        <w:rPr>
          <w:rFonts w:eastAsia="Times New Roman"/>
          <w:sz w:val="24"/>
          <w:szCs w:val="24"/>
        </w:rPr>
        <w:t>дети, страдающие аутизмом, очень часто чувствительны к слабым раздражителям. Например, они нередко не переносят тиканье часов, шум бытовых приборов, капанье воды из водопроводного крана;</w:t>
      </w:r>
    </w:p>
    <w:p w:rsidR="002F6101" w:rsidRPr="00401C3E" w:rsidRDefault="002F6101">
      <w:pPr>
        <w:spacing w:line="16" w:lineRule="exact"/>
        <w:rPr>
          <w:rFonts w:eastAsia="Times"/>
          <w:sz w:val="24"/>
          <w:szCs w:val="24"/>
        </w:rPr>
      </w:pPr>
    </w:p>
    <w:p w:rsidR="002F6101" w:rsidRPr="00401C3E" w:rsidRDefault="00525DAD">
      <w:pPr>
        <w:numPr>
          <w:ilvl w:val="1"/>
          <w:numId w:val="14"/>
        </w:numPr>
        <w:tabs>
          <w:tab w:val="left" w:pos="1216"/>
        </w:tabs>
        <w:spacing w:line="247" w:lineRule="auto"/>
        <w:ind w:left="260" w:right="20" w:firstLine="711"/>
        <w:jc w:val="both"/>
        <w:rPr>
          <w:rFonts w:eastAsia="Times"/>
          <w:sz w:val="24"/>
          <w:szCs w:val="24"/>
        </w:rPr>
      </w:pPr>
      <w:r w:rsidRPr="00401C3E">
        <w:rPr>
          <w:rFonts w:eastAsia="Times New Roman"/>
          <w:sz w:val="24"/>
          <w:szCs w:val="24"/>
        </w:rPr>
        <w:t>однообразное поведение со склонностью к стереотипным, примитивным движениям, например, раскачивание туловищем или головой, подпрыгивание на носках</w:t>
      </w:r>
    </w:p>
    <w:p w:rsidR="002F6101" w:rsidRPr="00401C3E" w:rsidRDefault="00525DAD">
      <w:pPr>
        <w:numPr>
          <w:ilvl w:val="0"/>
          <w:numId w:val="14"/>
        </w:numPr>
        <w:tabs>
          <w:tab w:val="left" w:pos="460"/>
        </w:tabs>
        <w:ind w:left="460" w:hanging="200"/>
        <w:rPr>
          <w:rFonts w:eastAsia="Times New Roman"/>
          <w:sz w:val="24"/>
          <w:szCs w:val="24"/>
        </w:rPr>
      </w:pPr>
      <w:r w:rsidRPr="00401C3E">
        <w:rPr>
          <w:rFonts w:eastAsia="Times New Roman"/>
          <w:sz w:val="24"/>
          <w:szCs w:val="24"/>
        </w:rPr>
        <w:t>пр.);</w:t>
      </w:r>
    </w:p>
    <w:p w:rsidR="002F6101" w:rsidRPr="00401C3E" w:rsidRDefault="002F6101">
      <w:pPr>
        <w:spacing w:line="9" w:lineRule="exact"/>
        <w:rPr>
          <w:rFonts w:eastAsia="Times New Roman"/>
          <w:sz w:val="24"/>
          <w:szCs w:val="24"/>
        </w:rPr>
      </w:pPr>
    </w:p>
    <w:p w:rsidR="002F6101" w:rsidRPr="00401C3E" w:rsidRDefault="00525DAD">
      <w:pPr>
        <w:numPr>
          <w:ilvl w:val="1"/>
          <w:numId w:val="14"/>
        </w:numPr>
        <w:tabs>
          <w:tab w:val="left" w:pos="1163"/>
        </w:tabs>
        <w:spacing w:line="237" w:lineRule="auto"/>
        <w:ind w:left="260" w:right="20" w:firstLine="711"/>
        <w:jc w:val="both"/>
        <w:rPr>
          <w:rFonts w:eastAsia="Times"/>
          <w:sz w:val="24"/>
          <w:szCs w:val="24"/>
        </w:rPr>
      </w:pPr>
      <w:r w:rsidRPr="00401C3E">
        <w:rPr>
          <w:rFonts w:eastAsia="Times New Roman"/>
          <w:sz w:val="24"/>
          <w:szCs w:val="24"/>
        </w:rPr>
        <w:t>речевые нарушения при РДА разнообразны. В более тяжелых формах РДА наблюдается мутизм (полная утрата речи), у некоторых больных отмечается повышенный вербализм – ребенок постоянно произносит понравившиеся ему слова или слоги;</w:t>
      </w:r>
    </w:p>
    <w:p w:rsidR="002F6101" w:rsidRPr="00401C3E" w:rsidRDefault="002F6101">
      <w:pPr>
        <w:spacing w:line="14" w:lineRule="exact"/>
        <w:rPr>
          <w:rFonts w:eastAsia="Times"/>
          <w:sz w:val="24"/>
          <w:szCs w:val="24"/>
        </w:rPr>
      </w:pPr>
    </w:p>
    <w:p w:rsidR="002F6101" w:rsidRPr="00401C3E" w:rsidRDefault="00525DAD">
      <w:pPr>
        <w:numPr>
          <w:ilvl w:val="1"/>
          <w:numId w:val="14"/>
        </w:numPr>
        <w:tabs>
          <w:tab w:val="left" w:pos="1173"/>
        </w:tabs>
        <w:spacing w:line="236" w:lineRule="auto"/>
        <w:ind w:left="260" w:right="20" w:firstLine="711"/>
        <w:jc w:val="both"/>
        <w:rPr>
          <w:rFonts w:eastAsia="Times"/>
          <w:sz w:val="24"/>
          <w:szCs w:val="24"/>
        </w:rPr>
      </w:pPr>
      <w:r w:rsidRPr="00401C3E">
        <w:rPr>
          <w:rFonts w:eastAsia="Times New Roman"/>
          <w:sz w:val="24"/>
          <w:szCs w:val="24"/>
        </w:rPr>
        <w:t>характерным для детей</w:t>
      </w:r>
      <w:r w:rsidRPr="00401C3E">
        <w:rPr>
          <w:rFonts w:eastAsia="Times"/>
          <w:sz w:val="24"/>
          <w:szCs w:val="24"/>
        </w:rPr>
        <w:t>-</w:t>
      </w:r>
      <w:r w:rsidRPr="00401C3E">
        <w:rPr>
          <w:rFonts w:eastAsia="Times New Roman"/>
          <w:sz w:val="24"/>
          <w:szCs w:val="24"/>
        </w:rPr>
        <w:t>аутистов является такое зрительное поведение, при котором проявляется непереносимость взгляда в глаза, «бегающий взгляд» или взгляд мимо.</w:t>
      </w:r>
    </w:p>
    <w:p w:rsidR="002F6101" w:rsidRPr="00401C3E" w:rsidRDefault="002F6101">
      <w:pPr>
        <w:spacing w:line="17" w:lineRule="exact"/>
        <w:rPr>
          <w:rFonts w:eastAsia="Times"/>
          <w:sz w:val="24"/>
          <w:szCs w:val="24"/>
        </w:rPr>
      </w:pPr>
    </w:p>
    <w:p w:rsidR="002F6101" w:rsidRPr="00401C3E" w:rsidRDefault="00525DAD">
      <w:pPr>
        <w:spacing w:line="233" w:lineRule="auto"/>
        <w:ind w:left="260" w:right="20" w:firstLine="711"/>
        <w:rPr>
          <w:rFonts w:eastAsia="Times"/>
          <w:sz w:val="24"/>
          <w:szCs w:val="24"/>
        </w:rPr>
      </w:pPr>
      <w:r w:rsidRPr="00401C3E">
        <w:rPr>
          <w:rFonts w:eastAsia="Times New Roman"/>
          <w:sz w:val="24"/>
          <w:szCs w:val="24"/>
        </w:rPr>
        <w:t>Сложность и своеобразие психики ребенка с проблемами в развитии требует тщательного методологического подхода к процессу психологической помощи.</w:t>
      </w:r>
    </w:p>
    <w:p w:rsidR="002F6101" w:rsidRPr="00401C3E" w:rsidRDefault="002F6101">
      <w:pPr>
        <w:spacing w:line="16" w:lineRule="exact"/>
        <w:rPr>
          <w:rFonts w:eastAsia="Times"/>
          <w:sz w:val="24"/>
          <w:szCs w:val="24"/>
        </w:rPr>
      </w:pPr>
    </w:p>
    <w:p w:rsidR="002F6101" w:rsidRPr="00401C3E" w:rsidRDefault="00525DAD">
      <w:pPr>
        <w:spacing w:line="234" w:lineRule="auto"/>
        <w:ind w:left="260" w:right="20" w:firstLine="711"/>
        <w:jc w:val="both"/>
        <w:rPr>
          <w:rFonts w:eastAsia="Times"/>
          <w:sz w:val="24"/>
          <w:szCs w:val="24"/>
        </w:rPr>
      </w:pPr>
      <w:r w:rsidRPr="00401C3E">
        <w:rPr>
          <w:rFonts w:eastAsia="Times New Roman"/>
          <w:sz w:val="24"/>
          <w:szCs w:val="24"/>
        </w:rPr>
        <w:t xml:space="preserve">Чрезвычайно важен принцип личностного подхода к ребенку с проблемами в развитии. В процессе психологической помощи не учитывается </w:t>
      </w:r>
      <w:proofErr w:type="gramStart"/>
      <w:r w:rsidRPr="00401C3E">
        <w:rPr>
          <w:rFonts w:eastAsia="Times New Roman"/>
          <w:sz w:val="24"/>
          <w:szCs w:val="24"/>
        </w:rPr>
        <w:t>какая</w:t>
      </w:r>
      <w:r w:rsidRPr="00401C3E">
        <w:rPr>
          <w:rFonts w:eastAsia="Times"/>
          <w:sz w:val="24"/>
          <w:szCs w:val="24"/>
        </w:rPr>
        <w:t>-</w:t>
      </w:r>
      <w:r w:rsidRPr="00401C3E">
        <w:rPr>
          <w:rFonts w:eastAsia="Times New Roman"/>
          <w:sz w:val="24"/>
          <w:szCs w:val="24"/>
        </w:rPr>
        <w:t>то</w:t>
      </w:r>
      <w:proofErr w:type="gramEnd"/>
      <w:r w:rsidRPr="00401C3E">
        <w:rPr>
          <w:rFonts w:eastAsia="Times New Roman"/>
          <w:sz w:val="24"/>
          <w:szCs w:val="24"/>
        </w:rPr>
        <w:t xml:space="preserve"> отдельная</w:t>
      </w: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305" w:lineRule="exact"/>
        <w:rPr>
          <w:sz w:val="24"/>
          <w:szCs w:val="24"/>
        </w:rPr>
      </w:pPr>
    </w:p>
    <w:p w:rsidR="002F6101" w:rsidRPr="00401C3E" w:rsidRDefault="00525DAD">
      <w:pPr>
        <w:ind w:left="9240"/>
        <w:rPr>
          <w:sz w:val="24"/>
          <w:szCs w:val="24"/>
        </w:rPr>
      </w:pPr>
      <w:r w:rsidRPr="00401C3E">
        <w:rPr>
          <w:rFonts w:eastAsia="Calibri"/>
          <w:sz w:val="24"/>
          <w:szCs w:val="24"/>
        </w:rPr>
        <w:t>9</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spacing w:line="233" w:lineRule="auto"/>
        <w:ind w:left="260" w:right="20"/>
        <w:jc w:val="both"/>
        <w:rPr>
          <w:sz w:val="24"/>
          <w:szCs w:val="24"/>
        </w:rPr>
      </w:pPr>
      <w:r w:rsidRPr="00401C3E">
        <w:rPr>
          <w:rFonts w:eastAsia="Times New Roman"/>
          <w:sz w:val="24"/>
          <w:szCs w:val="24"/>
        </w:rPr>
        <w:lastRenderedPageBreak/>
        <w:t>функция или изолированное психическое явление, например низкий уровень интеллекта, а личность в целом со всеми ее индивидуальными особенностями.</w:t>
      </w:r>
    </w:p>
    <w:p w:rsidR="002F6101" w:rsidRPr="00401C3E" w:rsidRDefault="002F6101">
      <w:pPr>
        <w:spacing w:line="297" w:lineRule="exact"/>
        <w:rPr>
          <w:sz w:val="24"/>
          <w:szCs w:val="24"/>
        </w:rPr>
      </w:pPr>
    </w:p>
    <w:p w:rsidR="002F6101" w:rsidRPr="00401C3E" w:rsidRDefault="00525DAD">
      <w:pPr>
        <w:ind w:left="1580"/>
        <w:rPr>
          <w:sz w:val="24"/>
          <w:szCs w:val="24"/>
        </w:rPr>
      </w:pPr>
      <w:r w:rsidRPr="00401C3E">
        <w:rPr>
          <w:rFonts w:eastAsia="Times New Roman"/>
          <w:b/>
          <w:bCs/>
          <w:sz w:val="24"/>
          <w:szCs w:val="24"/>
        </w:rPr>
        <w:t xml:space="preserve">Особые образовательные потребности </w:t>
      </w:r>
      <w:proofErr w:type="gramStart"/>
      <w:r w:rsidRPr="00401C3E">
        <w:rPr>
          <w:rFonts w:eastAsia="Times New Roman"/>
          <w:b/>
          <w:bCs/>
          <w:sz w:val="24"/>
          <w:szCs w:val="24"/>
        </w:rPr>
        <w:t>обучающихся</w:t>
      </w:r>
      <w:proofErr w:type="gramEnd"/>
      <w:r w:rsidRPr="00401C3E">
        <w:rPr>
          <w:rFonts w:eastAsia="Times New Roman"/>
          <w:b/>
          <w:bCs/>
          <w:sz w:val="24"/>
          <w:szCs w:val="24"/>
        </w:rPr>
        <w:t xml:space="preserve"> с ОВЗ</w:t>
      </w:r>
    </w:p>
    <w:p w:rsidR="002F6101" w:rsidRPr="00401C3E" w:rsidRDefault="00525DAD">
      <w:pPr>
        <w:tabs>
          <w:tab w:val="left" w:pos="1900"/>
          <w:tab w:val="left" w:pos="3800"/>
          <w:tab w:val="left" w:pos="5260"/>
          <w:tab w:val="left" w:pos="6720"/>
          <w:tab w:val="left" w:pos="7000"/>
          <w:tab w:val="left" w:pos="8580"/>
          <w:tab w:val="left" w:pos="8840"/>
        </w:tabs>
        <w:spacing w:line="233" w:lineRule="auto"/>
        <w:ind w:left="960"/>
        <w:rPr>
          <w:sz w:val="24"/>
          <w:szCs w:val="24"/>
        </w:rPr>
      </w:pPr>
      <w:r w:rsidRPr="00401C3E">
        <w:rPr>
          <w:rFonts w:eastAsia="Times New Roman"/>
          <w:sz w:val="24"/>
          <w:szCs w:val="24"/>
        </w:rPr>
        <w:t>Особые</w:t>
      </w:r>
      <w:r w:rsidRPr="00401C3E">
        <w:rPr>
          <w:rFonts w:eastAsia="Times New Roman"/>
          <w:sz w:val="24"/>
          <w:szCs w:val="24"/>
        </w:rPr>
        <w:tab/>
        <w:t>образовательные</w:t>
      </w:r>
      <w:r w:rsidRPr="00401C3E">
        <w:rPr>
          <w:rFonts w:eastAsia="Times New Roman"/>
          <w:sz w:val="24"/>
          <w:szCs w:val="24"/>
        </w:rPr>
        <w:tab/>
        <w:t>потребности</w:t>
      </w:r>
      <w:r w:rsidRPr="00401C3E">
        <w:rPr>
          <w:rFonts w:eastAsia="Times New Roman"/>
          <w:sz w:val="24"/>
          <w:szCs w:val="24"/>
        </w:rPr>
        <w:tab/>
        <w:t>различаются</w:t>
      </w:r>
      <w:r w:rsidRPr="00401C3E">
        <w:rPr>
          <w:rFonts w:eastAsia="Times New Roman"/>
          <w:sz w:val="24"/>
          <w:szCs w:val="24"/>
        </w:rPr>
        <w:tab/>
        <w:t>у</w:t>
      </w:r>
      <w:r w:rsidRPr="00401C3E">
        <w:rPr>
          <w:rFonts w:eastAsia="Times New Roman"/>
          <w:sz w:val="24"/>
          <w:szCs w:val="24"/>
        </w:rPr>
        <w:tab/>
      </w:r>
      <w:proofErr w:type="gramStart"/>
      <w:r w:rsidRPr="00401C3E">
        <w:rPr>
          <w:rFonts w:eastAsia="Times New Roman"/>
          <w:sz w:val="24"/>
          <w:szCs w:val="24"/>
        </w:rPr>
        <w:t>обучающихся</w:t>
      </w:r>
      <w:proofErr w:type="gramEnd"/>
      <w:r w:rsidRPr="00401C3E">
        <w:rPr>
          <w:rFonts w:eastAsia="Times New Roman"/>
          <w:sz w:val="24"/>
          <w:szCs w:val="24"/>
        </w:rPr>
        <w:tab/>
        <w:t>с</w:t>
      </w:r>
      <w:r w:rsidRPr="00401C3E">
        <w:rPr>
          <w:rFonts w:eastAsia="Times New Roman"/>
          <w:sz w:val="24"/>
          <w:szCs w:val="24"/>
        </w:rPr>
        <w:tab/>
        <w:t>ОВЗ</w:t>
      </w:r>
    </w:p>
    <w:p w:rsidR="002F6101" w:rsidRPr="00401C3E" w:rsidRDefault="002F6101">
      <w:pPr>
        <w:spacing w:line="16" w:lineRule="exact"/>
        <w:rPr>
          <w:sz w:val="24"/>
          <w:szCs w:val="24"/>
        </w:rPr>
      </w:pPr>
    </w:p>
    <w:p w:rsidR="002F6101" w:rsidRPr="00401C3E" w:rsidRDefault="00525DAD">
      <w:pPr>
        <w:spacing w:line="237" w:lineRule="auto"/>
        <w:ind w:left="260" w:right="20"/>
        <w:jc w:val="both"/>
        <w:rPr>
          <w:sz w:val="24"/>
          <w:szCs w:val="24"/>
        </w:rPr>
      </w:pPr>
      <w:r w:rsidRPr="00401C3E">
        <w:rPr>
          <w:rFonts w:eastAsia="Times New Roman"/>
          <w:sz w:val="24"/>
          <w:szCs w:val="24"/>
        </w:rPr>
        <w:t>разных категорий, поскольку задаются спецификой нарушения психического развития, определяют особую логику построения учебного процесса и находят свое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 так и специфические.</w:t>
      </w:r>
    </w:p>
    <w:p w:rsidR="002F6101" w:rsidRPr="00401C3E" w:rsidRDefault="002F6101">
      <w:pPr>
        <w:spacing w:line="9" w:lineRule="exact"/>
        <w:rPr>
          <w:sz w:val="24"/>
          <w:szCs w:val="24"/>
        </w:rPr>
      </w:pPr>
    </w:p>
    <w:p w:rsidR="002F6101" w:rsidRPr="00401C3E" w:rsidRDefault="00525DAD">
      <w:pPr>
        <w:numPr>
          <w:ilvl w:val="1"/>
          <w:numId w:val="15"/>
        </w:numPr>
        <w:tabs>
          <w:tab w:val="left" w:pos="1180"/>
        </w:tabs>
        <w:ind w:left="1180" w:hanging="214"/>
        <w:rPr>
          <w:rFonts w:eastAsia="Times New Roman"/>
          <w:sz w:val="24"/>
          <w:szCs w:val="24"/>
        </w:rPr>
      </w:pPr>
      <w:r w:rsidRPr="00401C3E">
        <w:rPr>
          <w:rFonts w:eastAsia="Times New Roman"/>
          <w:sz w:val="24"/>
          <w:szCs w:val="24"/>
        </w:rPr>
        <w:t>общим потребностям относятся:</w:t>
      </w:r>
    </w:p>
    <w:p w:rsidR="002F6101" w:rsidRPr="00401C3E" w:rsidRDefault="002F6101">
      <w:pPr>
        <w:spacing w:line="9" w:lineRule="exact"/>
        <w:rPr>
          <w:rFonts w:eastAsia="Times New Roman"/>
          <w:sz w:val="24"/>
          <w:szCs w:val="24"/>
        </w:rPr>
      </w:pPr>
    </w:p>
    <w:p w:rsidR="002F6101" w:rsidRPr="00401C3E" w:rsidRDefault="00525DAD">
      <w:pPr>
        <w:numPr>
          <w:ilvl w:val="0"/>
          <w:numId w:val="15"/>
        </w:numPr>
        <w:tabs>
          <w:tab w:val="left" w:pos="980"/>
        </w:tabs>
        <w:spacing w:line="235" w:lineRule="auto"/>
        <w:ind w:left="980" w:right="20" w:hanging="360"/>
        <w:rPr>
          <w:rFonts w:eastAsia="Times New Roman"/>
          <w:sz w:val="24"/>
          <w:szCs w:val="24"/>
        </w:rPr>
      </w:pPr>
      <w:r w:rsidRPr="00401C3E">
        <w:rPr>
          <w:rFonts w:eastAsia="Times New Roman"/>
          <w:sz w:val="24"/>
          <w:szCs w:val="24"/>
        </w:rPr>
        <w:t>получение специальной помощи средствами образования сразу же после выявления первичного нарушения развития;</w:t>
      </w:r>
    </w:p>
    <w:p w:rsidR="002F6101" w:rsidRPr="00401C3E" w:rsidRDefault="002F6101">
      <w:pPr>
        <w:spacing w:line="11" w:lineRule="exact"/>
        <w:rPr>
          <w:rFonts w:eastAsia="Times New Roman"/>
          <w:sz w:val="24"/>
          <w:szCs w:val="24"/>
        </w:rPr>
      </w:pPr>
    </w:p>
    <w:p w:rsidR="002F6101" w:rsidRPr="00401C3E" w:rsidRDefault="00525DAD">
      <w:pPr>
        <w:numPr>
          <w:ilvl w:val="0"/>
          <w:numId w:val="15"/>
        </w:numPr>
        <w:tabs>
          <w:tab w:val="left" w:pos="980"/>
        </w:tabs>
        <w:spacing w:line="235" w:lineRule="auto"/>
        <w:ind w:left="980" w:right="20" w:hanging="360"/>
        <w:rPr>
          <w:rFonts w:eastAsia="Times New Roman"/>
          <w:sz w:val="24"/>
          <w:szCs w:val="24"/>
        </w:rPr>
      </w:pPr>
      <w:r w:rsidRPr="00401C3E">
        <w:rPr>
          <w:rFonts w:eastAsia="Times New Roman"/>
          <w:sz w:val="24"/>
          <w:szCs w:val="24"/>
        </w:rPr>
        <w:t>выделение пропедевтического периода в образовании, обеспечивающего преемственность между дошкольным и школьным этапами;</w:t>
      </w:r>
    </w:p>
    <w:p w:rsidR="002F6101" w:rsidRPr="00401C3E" w:rsidRDefault="002F6101">
      <w:pPr>
        <w:spacing w:line="11" w:lineRule="exact"/>
        <w:rPr>
          <w:rFonts w:eastAsia="Times New Roman"/>
          <w:sz w:val="24"/>
          <w:szCs w:val="24"/>
        </w:rPr>
      </w:pPr>
    </w:p>
    <w:p w:rsidR="002F6101" w:rsidRPr="00401C3E" w:rsidRDefault="00525DAD">
      <w:pPr>
        <w:numPr>
          <w:ilvl w:val="0"/>
          <w:numId w:val="15"/>
        </w:numPr>
        <w:tabs>
          <w:tab w:val="left" w:pos="980"/>
        </w:tabs>
        <w:spacing w:line="236" w:lineRule="auto"/>
        <w:ind w:left="980" w:right="20" w:hanging="360"/>
        <w:jc w:val="both"/>
        <w:rPr>
          <w:rFonts w:eastAsia="Times New Roman"/>
          <w:sz w:val="24"/>
          <w:szCs w:val="24"/>
        </w:rPr>
      </w:pPr>
      <w:r w:rsidRPr="00401C3E">
        <w:rPr>
          <w:rFonts w:eastAsia="Times New Roman"/>
          <w:sz w:val="24"/>
          <w:szCs w:val="24"/>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2F6101" w:rsidRPr="00401C3E" w:rsidRDefault="002F6101">
      <w:pPr>
        <w:spacing w:line="16" w:lineRule="exact"/>
        <w:rPr>
          <w:rFonts w:eastAsia="Times New Roman"/>
          <w:sz w:val="24"/>
          <w:szCs w:val="24"/>
        </w:rPr>
      </w:pPr>
    </w:p>
    <w:p w:rsidR="002F6101" w:rsidRPr="00401C3E" w:rsidRDefault="00525DAD">
      <w:pPr>
        <w:numPr>
          <w:ilvl w:val="0"/>
          <w:numId w:val="15"/>
        </w:numPr>
        <w:tabs>
          <w:tab w:val="left" w:pos="980"/>
        </w:tabs>
        <w:spacing w:line="236" w:lineRule="auto"/>
        <w:ind w:left="980" w:right="20" w:hanging="360"/>
        <w:jc w:val="both"/>
        <w:rPr>
          <w:rFonts w:eastAsia="Times New Roman"/>
          <w:sz w:val="24"/>
          <w:szCs w:val="24"/>
        </w:rPr>
      </w:pPr>
      <w:r w:rsidRPr="00401C3E">
        <w:rPr>
          <w:rFonts w:eastAsia="Times New Roman"/>
          <w:sz w:val="24"/>
          <w:szCs w:val="24"/>
        </w:rPr>
        <w:t>обязательность непрерывности коррекционно</w:t>
      </w:r>
      <w:r w:rsidRPr="00401C3E">
        <w:rPr>
          <w:rFonts w:eastAsia="Times"/>
          <w:sz w:val="24"/>
          <w:szCs w:val="24"/>
        </w:rPr>
        <w:t>-</w:t>
      </w:r>
      <w:r w:rsidRPr="00401C3E">
        <w:rPr>
          <w:rFonts w:eastAsia="Times New Roman"/>
          <w:sz w:val="24"/>
          <w:szCs w:val="24"/>
        </w:rPr>
        <w:t>развивающего процесса, реализуемого, как через содержание предметных областей, так и в процессе индивидуальной работы;</w:t>
      </w:r>
    </w:p>
    <w:p w:rsidR="002F6101" w:rsidRPr="00401C3E" w:rsidRDefault="002F6101">
      <w:pPr>
        <w:spacing w:line="11" w:lineRule="exact"/>
        <w:rPr>
          <w:rFonts w:eastAsia="Times New Roman"/>
          <w:sz w:val="24"/>
          <w:szCs w:val="24"/>
        </w:rPr>
      </w:pPr>
    </w:p>
    <w:p w:rsidR="002F6101" w:rsidRPr="00401C3E" w:rsidRDefault="00525DAD">
      <w:pPr>
        <w:numPr>
          <w:ilvl w:val="0"/>
          <w:numId w:val="15"/>
        </w:numPr>
        <w:tabs>
          <w:tab w:val="left" w:pos="980"/>
        </w:tabs>
        <w:spacing w:line="235" w:lineRule="auto"/>
        <w:ind w:left="980" w:right="20" w:hanging="360"/>
        <w:rPr>
          <w:rFonts w:eastAsia="Times New Roman"/>
          <w:sz w:val="24"/>
          <w:szCs w:val="24"/>
        </w:rPr>
      </w:pPr>
      <w:r w:rsidRPr="00401C3E">
        <w:rPr>
          <w:rFonts w:eastAsia="Times New Roman"/>
          <w:sz w:val="24"/>
          <w:szCs w:val="24"/>
        </w:rPr>
        <w:t>психологическое сопровождение, оптимизирующее взаимодействие ребенка с педагогами и соучениками;</w:t>
      </w:r>
    </w:p>
    <w:p w:rsidR="002F6101" w:rsidRPr="00401C3E" w:rsidRDefault="002F6101">
      <w:pPr>
        <w:spacing w:line="11" w:lineRule="exact"/>
        <w:rPr>
          <w:rFonts w:eastAsia="Times New Roman"/>
          <w:sz w:val="24"/>
          <w:szCs w:val="24"/>
        </w:rPr>
      </w:pPr>
    </w:p>
    <w:p w:rsidR="002F6101" w:rsidRPr="00401C3E" w:rsidRDefault="00525DAD">
      <w:pPr>
        <w:numPr>
          <w:ilvl w:val="0"/>
          <w:numId w:val="15"/>
        </w:numPr>
        <w:tabs>
          <w:tab w:val="left" w:pos="980"/>
        </w:tabs>
        <w:spacing w:line="235" w:lineRule="auto"/>
        <w:ind w:left="980" w:right="20" w:hanging="360"/>
        <w:rPr>
          <w:rFonts w:eastAsia="Times New Roman"/>
          <w:sz w:val="24"/>
          <w:szCs w:val="24"/>
        </w:rPr>
      </w:pPr>
      <w:r w:rsidRPr="00401C3E">
        <w:rPr>
          <w:rFonts w:eastAsia="Times New Roman"/>
          <w:sz w:val="24"/>
          <w:szCs w:val="24"/>
        </w:rPr>
        <w:t>психологическое сопровождение, направленное на установление взаимодействия семьи и образовательной организации;</w:t>
      </w:r>
    </w:p>
    <w:p w:rsidR="002F6101" w:rsidRPr="00401C3E" w:rsidRDefault="002F6101">
      <w:pPr>
        <w:spacing w:line="11" w:lineRule="exact"/>
        <w:rPr>
          <w:rFonts w:eastAsia="Times New Roman"/>
          <w:sz w:val="24"/>
          <w:szCs w:val="24"/>
        </w:rPr>
      </w:pPr>
    </w:p>
    <w:p w:rsidR="002F6101" w:rsidRPr="00401C3E" w:rsidRDefault="00525DAD">
      <w:pPr>
        <w:numPr>
          <w:ilvl w:val="0"/>
          <w:numId w:val="15"/>
        </w:numPr>
        <w:tabs>
          <w:tab w:val="left" w:pos="980"/>
        </w:tabs>
        <w:spacing w:line="235" w:lineRule="auto"/>
        <w:ind w:left="980" w:right="20" w:hanging="360"/>
        <w:rPr>
          <w:rFonts w:eastAsia="Times New Roman"/>
          <w:sz w:val="24"/>
          <w:szCs w:val="24"/>
        </w:rPr>
      </w:pPr>
      <w:r w:rsidRPr="00401C3E">
        <w:rPr>
          <w:rFonts w:eastAsia="Times New Roman"/>
          <w:sz w:val="24"/>
          <w:szCs w:val="24"/>
        </w:rPr>
        <w:t>постепенное расширение образовательного пространства, выходящего за пределы образовательной организации.</w:t>
      </w:r>
    </w:p>
    <w:p w:rsidR="002F6101" w:rsidRPr="00401C3E" w:rsidRDefault="002F6101">
      <w:pPr>
        <w:spacing w:line="200" w:lineRule="exact"/>
        <w:rPr>
          <w:sz w:val="24"/>
          <w:szCs w:val="24"/>
        </w:rPr>
      </w:pPr>
    </w:p>
    <w:p w:rsidR="002F6101" w:rsidRPr="00401C3E" w:rsidRDefault="002F6101">
      <w:pPr>
        <w:spacing w:line="358" w:lineRule="exact"/>
        <w:rPr>
          <w:sz w:val="24"/>
          <w:szCs w:val="24"/>
        </w:rPr>
      </w:pPr>
    </w:p>
    <w:p w:rsidR="002F6101" w:rsidRPr="00401C3E" w:rsidRDefault="00525DAD">
      <w:pPr>
        <w:tabs>
          <w:tab w:val="left" w:pos="3540"/>
        </w:tabs>
        <w:ind w:left="2820"/>
        <w:rPr>
          <w:sz w:val="24"/>
          <w:szCs w:val="24"/>
        </w:rPr>
      </w:pPr>
      <w:r w:rsidRPr="00401C3E">
        <w:rPr>
          <w:rFonts w:eastAsia="Times"/>
          <w:b/>
          <w:bCs/>
          <w:sz w:val="24"/>
          <w:szCs w:val="24"/>
        </w:rPr>
        <w:t>1.2.</w:t>
      </w:r>
      <w:r w:rsidRPr="00401C3E">
        <w:rPr>
          <w:sz w:val="24"/>
          <w:szCs w:val="24"/>
        </w:rPr>
        <w:tab/>
      </w:r>
      <w:r w:rsidRPr="00401C3E">
        <w:rPr>
          <w:rFonts w:eastAsia="Times New Roman"/>
          <w:b/>
          <w:bCs/>
          <w:color w:val="000002"/>
          <w:sz w:val="24"/>
          <w:szCs w:val="24"/>
        </w:rPr>
        <w:t>Планируемые результаты освоения</w:t>
      </w:r>
    </w:p>
    <w:p w:rsidR="002F6101" w:rsidRPr="00401C3E" w:rsidRDefault="00525DAD">
      <w:pPr>
        <w:tabs>
          <w:tab w:val="left" w:pos="6200"/>
        </w:tabs>
        <w:ind w:left="2800"/>
        <w:rPr>
          <w:sz w:val="24"/>
          <w:szCs w:val="24"/>
        </w:rPr>
      </w:pPr>
      <w:r w:rsidRPr="00401C3E">
        <w:rPr>
          <w:rFonts w:eastAsia="Times New Roman"/>
          <w:b/>
          <w:bCs/>
          <w:color w:val="000002"/>
          <w:sz w:val="24"/>
          <w:szCs w:val="24"/>
        </w:rPr>
        <w:t>обучающимися с ОВЗ АООП</w:t>
      </w:r>
      <w:r w:rsidRPr="00401C3E">
        <w:rPr>
          <w:sz w:val="24"/>
          <w:szCs w:val="24"/>
        </w:rPr>
        <w:tab/>
      </w:r>
      <w:r w:rsidRPr="00401C3E">
        <w:rPr>
          <w:rFonts w:eastAsia="Times New Roman"/>
          <w:b/>
          <w:bCs/>
          <w:sz w:val="24"/>
          <w:szCs w:val="24"/>
        </w:rPr>
        <w:t>НОО</w:t>
      </w:r>
    </w:p>
    <w:p w:rsidR="002F6101" w:rsidRPr="00401C3E" w:rsidRDefault="002F6101">
      <w:pPr>
        <w:spacing w:line="200" w:lineRule="exact"/>
        <w:rPr>
          <w:sz w:val="24"/>
          <w:szCs w:val="24"/>
        </w:rPr>
      </w:pPr>
    </w:p>
    <w:p w:rsidR="002F6101" w:rsidRPr="00401C3E" w:rsidRDefault="002F6101">
      <w:pPr>
        <w:spacing w:line="203" w:lineRule="exact"/>
        <w:rPr>
          <w:sz w:val="24"/>
          <w:szCs w:val="24"/>
        </w:rPr>
      </w:pPr>
    </w:p>
    <w:p w:rsidR="002F6101" w:rsidRPr="00401C3E" w:rsidRDefault="00525DAD">
      <w:pPr>
        <w:spacing w:line="238" w:lineRule="auto"/>
        <w:ind w:left="260" w:right="20" w:firstLine="711"/>
        <w:jc w:val="both"/>
        <w:rPr>
          <w:sz w:val="24"/>
          <w:szCs w:val="24"/>
        </w:rPr>
      </w:pPr>
      <w:r w:rsidRPr="00401C3E">
        <w:rPr>
          <w:rFonts w:eastAsia="Times New Roman"/>
          <w:sz w:val="24"/>
          <w:szCs w:val="24"/>
        </w:rPr>
        <w:t xml:space="preserve">Планируемые результаты освоения АООП НОО обучающихся с ОВЗ (далее — планируемые результаты) являются одним из важнейших механизмов реализации требований ФГОС НОО обучающихся с ОВЗ к результатам обучающихся, освоивших АООП НОО. Они представляют собой </w:t>
      </w:r>
      <w:r w:rsidRPr="00401C3E">
        <w:rPr>
          <w:rFonts w:eastAsia="Times New Roman"/>
          <w:color w:val="000002"/>
          <w:sz w:val="24"/>
          <w:szCs w:val="24"/>
        </w:rPr>
        <w:t>систему обобщенных личностно</w:t>
      </w:r>
      <w:r w:rsidRPr="00401C3E">
        <w:rPr>
          <w:rFonts w:eastAsia="Times New Roman"/>
          <w:sz w:val="24"/>
          <w:szCs w:val="24"/>
        </w:rPr>
        <w:t xml:space="preserve"> </w:t>
      </w:r>
      <w:r w:rsidRPr="00401C3E">
        <w:rPr>
          <w:rFonts w:eastAsia="Times New Roman"/>
          <w:color w:val="000002"/>
          <w:sz w:val="24"/>
          <w:szCs w:val="24"/>
        </w:rPr>
        <w:t>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2F6101" w:rsidRPr="00401C3E" w:rsidRDefault="002F6101">
      <w:pPr>
        <w:spacing w:line="48" w:lineRule="exact"/>
        <w:rPr>
          <w:sz w:val="24"/>
          <w:szCs w:val="24"/>
        </w:rPr>
      </w:pPr>
    </w:p>
    <w:p w:rsidR="002F6101" w:rsidRPr="00401C3E" w:rsidRDefault="00525DAD">
      <w:pPr>
        <w:numPr>
          <w:ilvl w:val="0"/>
          <w:numId w:val="16"/>
        </w:numPr>
        <w:tabs>
          <w:tab w:val="left" w:pos="1374"/>
        </w:tabs>
        <w:spacing w:line="237" w:lineRule="auto"/>
        <w:ind w:left="260" w:firstLine="706"/>
        <w:jc w:val="both"/>
        <w:rPr>
          <w:rFonts w:eastAsia="Times New Roman"/>
          <w:sz w:val="24"/>
          <w:szCs w:val="24"/>
        </w:rPr>
      </w:pPr>
      <w:proofErr w:type="gramStart"/>
      <w:r w:rsidRPr="00401C3E">
        <w:rPr>
          <w:rFonts w:eastAsia="Times New Roman"/>
          <w:sz w:val="24"/>
          <w:szCs w:val="24"/>
        </w:rPr>
        <w:t>соответствии с дифференцированным и деятельностным подходами содержание планируемых результатов описывает и характеризует обобщенные способы действий с учебным материалом, позволяющие обучающимся успешно решать учебные и учебно</w:t>
      </w:r>
      <w:r w:rsidRPr="00401C3E">
        <w:rPr>
          <w:rFonts w:eastAsia="Times"/>
          <w:sz w:val="24"/>
          <w:szCs w:val="24"/>
        </w:rPr>
        <w:t>-</w:t>
      </w:r>
      <w:r w:rsidRPr="00401C3E">
        <w:rPr>
          <w:rFonts w:eastAsia="Times New Roman"/>
          <w:sz w:val="24"/>
          <w:szCs w:val="24"/>
        </w:rPr>
        <w:t>практические задачи, а также задачи, по возможности максимально приближенные к реальным жизненным ситуациям.</w:t>
      </w:r>
      <w:proofErr w:type="gramEnd"/>
    </w:p>
    <w:p w:rsidR="002F6101" w:rsidRPr="00401C3E" w:rsidRDefault="002F6101">
      <w:pPr>
        <w:spacing w:line="31" w:lineRule="exact"/>
        <w:rPr>
          <w:rFonts w:eastAsia="Times New Roman"/>
          <w:sz w:val="24"/>
          <w:szCs w:val="24"/>
        </w:rPr>
      </w:pPr>
    </w:p>
    <w:p w:rsidR="002F6101" w:rsidRPr="00401C3E" w:rsidRDefault="00525DAD">
      <w:pPr>
        <w:ind w:left="960"/>
        <w:rPr>
          <w:rFonts w:eastAsia="Times New Roman"/>
          <w:sz w:val="24"/>
          <w:szCs w:val="24"/>
        </w:rPr>
      </w:pPr>
      <w:r w:rsidRPr="00401C3E">
        <w:rPr>
          <w:rFonts w:eastAsia="Times New Roman"/>
          <w:color w:val="000002"/>
          <w:sz w:val="24"/>
          <w:szCs w:val="24"/>
        </w:rPr>
        <w:t xml:space="preserve">Структура  и  содержание  планируемых результатов  освоения  </w:t>
      </w:r>
      <w:proofErr w:type="gramStart"/>
      <w:r w:rsidRPr="00401C3E">
        <w:rPr>
          <w:rFonts w:eastAsia="Times New Roman"/>
          <w:color w:val="000002"/>
          <w:sz w:val="24"/>
          <w:szCs w:val="24"/>
        </w:rPr>
        <w:t>адаптированной</w:t>
      </w:r>
      <w:proofErr w:type="gramEnd"/>
    </w:p>
    <w:p w:rsidR="002F6101" w:rsidRPr="00401C3E" w:rsidRDefault="002F6101">
      <w:pPr>
        <w:spacing w:line="9" w:lineRule="exact"/>
        <w:rPr>
          <w:rFonts w:eastAsia="Times New Roman"/>
          <w:sz w:val="24"/>
          <w:szCs w:val="24"/>
        </w:rPr>
      </w:pPr>
    </w:p>
    <w:p w:rsidR="002F6101" w:rsidRPr="00401C3E" w:rsidRDefault="00525DAD">
      <w:pPr>
        <w:spacing w:line="238" w:lineRule="auto"/>
        <w:ind w:left="260" w:right="20"/>
        <w:jc w:val="both"/>
        <w:rPr>
          <w:rFonts w:eastAsia="Times New Roman"/>
          <w:sz w:val="24"/>
          <w:szCs w:val="24"/>
        </w:rPr>
      </w:pPr>
      <w:r w:rsidRPr="00401C3E">
        <w:rPr>
          <w:rFonts w:eastAsia="Times New Roman"/>
          <w:color w:val="000002"/>
          <w:sz w:val="24"/>
          <w:szCs w:val="24"/>
        </w:rPr>
        <w:t>образовательной программы для обучающихся с ОВЗ передают специфику образовательного процесса (в частности, специфику целей изучения отдельных учебных предметов и курсов коррекционно</w:t>
      </w:r>
      <w:r w:rsidRPr="00401C3E">
        <w:rPr>
          <w:rFonts w:eastAsia="Times"/>
          <w:color w:val="000002"/>
          <w:sz w:val="24"/>
          <w:szCs w:val="24"/>
        </w:rPr>
        <w:t>-</w:t>
      </w:r>
      <w:r w:rsidRPr="00401C3E">
        <w:rPr>
          <w:rFonts w:eastAsia="Times New Roman"/>
          <w:color w:val="000002"/>
          <w:sz w:val="24"/>
          <w:szCs w:val="24"/>
        </w:rPr>
        <w:t>развивающей области), соответствуют возрастным возможностям и особым образовательным потребностям обучающихся с ОВЗ</w:t>
      </w:r>
      <w:r w:rsidRPr="00401C3E">
        <w:rPr>
          <w:rFonts w:eastAsia="Times"/>
          <w:color w:val="000002"/>
          <w:sz w:val="24"/>
          <w:szCs w:val="24"/>
        </w:rPr>
        <w:t>.</w:t>
      </w: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302" w:lineRule="exact"/>
        <w:rPr>
          <w:sz w:val="24"/>
          <w:szCs w:val="24"/>
        </w:rPr>
      </w:pPr>
    </w:p>
    <w:p w:rsidR="002F6101" w:rsidRPr="00401C3E" w:rsidRDefault="00525DAD">
      <w:pPr>
        <w:ind w:left="9120"/>
        <w:rPr>
          <w:sz w:val="24"/>
          <w:szCs w:val="24"/>
        </w:rPr>
      </w:pPr>
      <w:r w:rsidRPr="00401C3E">
        <w:rPr>
          <w:rFonts w:eastAsia="Calibri"/>
          <w:sz w:val="24"/>
          <w:szCs w:val="24"/>
        </w:rPr>
        <w:t>10</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spacing w:line="234" w:lineRule="auto"/>
        <w:ind w:left="260" w:right="20" w:firstLine="706"/>
        <w:jc w:val="both"/>
        <w:rPr>
          <w:sz w:val="24"/>
          <w:szCs w:val="24"/>
        </w:rPr>
      </w:pPr>
      <w:r w:rsidRPr="00401C3E">
        <w:rPr>
          <w:rFonts w:eastAsia="Times New Roman"/>
          <w:color w:val="000002"/>
          <w:sz w:val="24"/>
          <w:szCs w:val="24"/>
        </w:rPr>
        <w:lastRenderedPageBreak/>
        <w:t xml:space="preserve">Освоение АООП НОО обеспечивает достижение </w:t>
      </w:r>
      <w:proofErr w:type="gramStart"/>
      <w:r w:rsidRPr="00401C3E">
        <w:rPr>
          <w:rFonts w:eastAsia="Times New Roman"/>
          <w:color w:val="000002"/>
          <w:sz w:val="24"/>
          <w:szCs w:val="24"/>
        </w:rPr>
        <w:t>обучающимися</w:t>
      </w:r>
      <w:proofErr w:type="gramEnd"/>
      <w:r w:rsidRPr="00401C3E">
        <w:rPr>
          <w:rFonts w:eastAsia="Times New Roman"/>
          <w:color w:val="000002"/>
          <w:sz w:val="24"/>
          <w:szCs w:val="24"/>
        </w:rPr>
        <w:t xml:space="preserve"> с ОВЗ трех видов результатов: </w:t>
      </w:r>
      <w:r w:rsidRPr="00401C3E">
        <w:rPr>
          <w:rFonts w:eastAsia="Times New Roman"/>
          <w:b/>
          <w:bCs/>
          <w:i/>
          <w:iCs/>
          <w:color w:val="000002"/>
          <w:sz w:val="24"/>
          <w:szCs w:val="24"/>
        </w:rPr>
        <w:t>личностных,</w:t>
      </w:r>
      <w:r w:rsidRPr="00401C3E">
        <w:rPr>
          <w:rFonts w:eastAsia="Times New Roman"/>
          <w:color w:val="000002"/>
          <w:sz w:val="24"/>
          <w:szCs w:val="24"/>
        </w:rPr>
        <w:t xml:space="preserve"> </w:t>
      </w:r>
      <w:r w:rsidRPr="00401C3E">
        <w:rPr>
          <w:rFonts w:eastAsia="Times New Roman"/>
          <w:b/>
          <w:bCs/>
          <w:i/>
          <w:iCs/>
          <w:color w:val="000002"/>
          <w:sz w:val="24"/>
          <w:szCs w:val="24"/>
        </w:rPr>
        <w:t>метапредметных</w:t>
      </w:r>
      <w:r w:rsidRPr="00401C3E">
        <w:rPr>
          <w:rFonts w:eastAsia="Times New Roman"/>
          <w:color w:val="000002"/>
          <w:sz w:val="24"/>
          <w:szCs w:val="24"/>
        </w:rPr>
        <w:t xml:space="preserve"> и </w:t>
      </w:r>
      <w:r w:rsidRPr="00401C3E">
        <w:rPr>
          <w:rFonts w:eastAsia="Times New Roman"/>
          <w:b/>
          <w:bCs/>
          <w:i/>
          <w:iCs/>
          <w:color w:val="000002"/>
          <w:sz w:val="24"/>
          <w:szCs w:val="24"/>
        </w:rPr>
        <w:t>предметных</w:t>
      </w:r>
      <w:r w:rsidRPr="00401C3E">
        <w:rPr>
          <w:rFonts w:eastAsia="Times"/>
          <w:color w:val="000002"/>
          <w:sz w:val="24"/>
          <w:szCs w:val="24"/>
        </w:rPr>
        <w:t>.</w:t>
      </w:r>
    </w:p>
    <w:p w:rsidR="002F6101" w:rsidRPr="00401C3E" w:rsidRDefault="002F6101">
      <w:pPr>
        <w:spacing w:line="9" w:lineRule="exact"/>
        <w:rPr>
          <w:sz w:val="24"/>
          <w:szCs w:val="24"/>
        </w:rPr>
      </w:pPr>
    </w:p>
    <w:p w:rsidR="002F6101" w:rsidRPr="00401C3E" w:rsidRDefault="00525DAD">
      <w:pPr>
        <w:spacing w:line="238" w:lineRule="auto"/>
        <w:ind w:left="260" w:right="20" w:firstLine="706"/>
        <w:jc w:val="both"/>
        <w:rPr>
          <w:sz w:val="24"/>
          <w:szCs w:val="24"/>
        </w:rPr>
      </w:pPr>
      <w:r w:rsidRPr="00401C3E">
        <w:rPr>
          <w:rFonts w:eastAsia="Times New Roman"/>
          <w:b/>
          <w:bCs/>
          <w:i/>
          <w:iCs/>
          <w:color w:val="000002"/>
          <w:sz w:val="24"/>
          <w:szCs w:val="24"/>
        </w:rPr>
        <w:t xml:space="preserve">Личностные результаты </w:t>
      </w:r>
      <w:r w:rsidRPr="00401C3E">
        <w:rPr>
          <w:rFonts w:eastAsia="Times New Roman"/>
          <w:color w:val="000002"/>
          <w:sz w:val="24"/>
          <w:szCs w:val="24"/>
        </w:rPr>
        <w:t xml:space="preserve">освоения АООП НОО </w:t>
      </w:r>
      <w:proofErr w:type="gramStart"/>
      <w:r w:rsidRPr="00401C3E">
        <w:rPr>
          <w:rFonts w:eastAsia="Times New Roman"/>
          <w:color w:val="000002"/>
          <w:sz w:val="24"/>
          <w:szCs w:val="24"/>
        </w:rPr>
        <w:t>обучающимися</w:t>
      </w:r>
      <w:proofErr w:type="gramEnd"/>
      <w:r w:rsidRPr="00401C3E">
        <w:rPr>
          <w:rFonts w:eastAsia="Times New Roman"/>
          <w:color w:val="000002"/>
          <w:sz w:val="24"/>
          <w:szCs w:val="24"/>
        </w:rPr>
        <w:t xml:space="preserve"> с ОВЗ</w:t>
      </w:r>
      <w:r w:rsidRPr="00401C3E">
        <w:rPr>
          <w:rFonts w:eastAsia="Times New Roman"/>
          <w:b/>
          <w:bCs/>
          <w:i/>
          <w:iCs/>
          <w:color w:val="000002"/>
          <w:sz w:val="24"/>
          <w:szCs w:val="24"/>
        </w:rPr>
        <w:t xml:space="preserve"> </w:t>
      </w:r>
      <w:r w:rsidRPr="00401C3E">
        <w:rPr>
          <w:rFonts w:eastAsia="Times New Roman"/>
          <w:color w:val="000002"/>
          <w:sz w:val="24"/>
          <w:szCs w:val="24"/>
        </w:rPr>
        <w:t>включают индивидуально</w:t>
      </w:r>
      <w:r w:rsidRPr="00401C3E">
        <w:rPr>
          <w:rFonts w:eastAsia="Times"/>
          <w:color w:val="000002"/>
          <w:sz w:val="24"/>
          <w:szCs w:val="24"/>
        </w:rPr>
        <w:t>-</w:t>
      </w:r>
      <w:r w:rsidRPr="00401C3E">
        <w:rPr>
          <w:rFonts w:eastAsia="Times New Roman"/>
          <w:color w:val="000002"/>
          <w:sz w:val="24"/>
          <w:szCs w:val="24"/>
        </w:rPr>
        <w:t xml:space="preserve">личностные качества и социальные </w:t>
      </w:r>
      <w:r w:rsidRPr="00401C3E">
        <w:rPr>
          <w:rFonts w:eastAsia="Times New Roman"/>
          <w:color w:val="000000"/>
          <w:sz w:val="24"/>
          <w:szCs w:val="24"/>
        </w:rPr>
        <w:t>(жизненные)</w:t>
      </w:r>
      <w:r w:rsidRPr="00401C3E">
        <w:rPr>
          <w:rFonts w:eastAsia="Times New Roman"/>
          <w:color w:val="000002"/>
          <w:sz w:val="24"/>
          <w:szCs w:val="24"/>
        </w:rPr>
        <w:t xml:space="preserve"> компетенции, </w:t>
      </w:r>
      <w:r w:rsidRPr="00401C3E">
        <w:rPr>
          <w:rFonts w:eastAsia="Times New Roman"/>
          <w:color w:val="000000"/>
          <w:sz w:val="24"/>
          <w:szCs w:val="24"/>
        </w:rPr>
        <w:t>социально значимые ценностные установки,</w:t>
      </w:r>
      <w:r w:rsidRPr="00401C3E">
        <w:rPr>
          <w:rFonts w:eastAsia="Times New Roman"/>
          <w:color w:val="000002"/>
          <w:sz w:val="24"/>
          <w:szCs w:val="24"/>
        </w:rPr>
        <w:t xml:space="preserve"> </w:t>
      </w:r>
      <w:r w:rsidRPr="00401C3E">
        <w:rPr>
          <w:rFonts w:eastAsia="Times New Roman"/>
          <w:color w:val="000000"/>
          <w:sz w:val="24"/>
          <w:szCs w:val="24"/>
        </w:rPr>
        <w:t>необходимые для</w:t>
      </w:r>
      <w:r w:rsidRPr="00401C3E">
        <w:rPr>
          <w:rFonts w:eastAsia="Times New Roman"/>
          <w:color w:val="000002"/>
          <w:sz w:val="24"/>
          <w:szCs w:val="24"/>
        </w:rPr>
        <w:t xml:space="preserve"> </w:t>
      </w:r>
      <w:r w:rsidRPr="00401C3E">
        <w:rPr>
          <w:rFonts w:eastAsia="Times New Roman"/>
          <w:color w:val="000000"/>
          <w:sz w:val="24"/>
          <w:szCs w:val="24"/>
        </w:rPr>
        <w:t>достижения основной цели современного образования ― введения обучающихся с ОВЗ</w:t>
      </w:r>
    </w:p>
    <w:p w:rsidR="002F6101" w:rsidRPr="00401C3E" w:rsidRDefault="00525DAD">
      <w:pPr>
        <w:numPr>
          <w:ilvl w:val="0"/>
          <w:numId w:val="17"/>
        </w:numPr>
        <w:tabs>
          <w:tab w:val="left" w:pos="440"/>
        </w:tabs>
        <w:ind w:left="440" w:hanging="180"/>
        <w:rPr>
          <w:rFonts w:eastAsia="Times New Roman"/>
          <w:sz w:val="24"/>
          <w:szCs w:val="24"/>
        </w:rPr>
      </w:pPr>
      <w:r w:rsidRPr="00401C3E">
        <w:rPr>
          <w:rFonts w:eastAsia="Times New Roman"/>
          <w:sz w:val="24"/>
          <w:szCs w:val="24"/>
        </w:rPr>
        <w:t>культуру, овладение ими социо</w:t>
      </w:r>
      <w:r w:rsidRPr="00401C3E">
        <w:rPr>
          <w:rFonts w:eastAsia="Times"/>
          <w:sz w:val="24"/>
          <w:szCs w:val="24"/>
        </w:rPr>
        <w:t>-</w:t>
      </w:r>
      <w:r w:rsidRPr="00401C3E">
        <w:rPr>
          <w:rFonts w:eastAsia="Times New Roman"/>
          <w:sz w:val="24"/>
          <w:szCs w:val="24"/>
        </w:rPr>
        <w:t>культурным опытом.</w:t>
      </w:r>
    </w:p>
    <w:p w:rsidR="002F6101" w:rsidRPr="00401C3E" w:rsidRDefault="002F6101">
      <w:pPr>
        <w:spacing w:line="36" w:lineRule="exact"/>
        <w:rPr>
          <w:rFonts w:eastAsia="Times New Roman"/>
          <w:sz w:val="24"/>
          <w:szCs w:val="24"/>
        </w:rPr>
      </w:pPr>
    </w:p>
    <w:p w:rsidR="002F6101" w:rsidRPr="00401C3E" w:rsidRDefault="00525DAD">
      <w:pPr>
        <w:numPr>
          <w:ilvl w:val="2"/>
          <w:numId w:val="17"/>
        </w:numPr>
        <w:tabs>
          <w:tab w:val="left" w:pos="1403"/>
        </w:tabs>
        <w:spacing w:line="235" w:lineRule="auto"/>
        <w:ind w:left="260" w:right="20" w:firstLine="706"/>
        <w:rPr>
          <w:rFonts w:eastAsia="Times New Roman"/>
          <w:color w:val="000002"/>
          <w:sz w:val="24"/>
          <w:szCs w:val="24"/>
        </w:rPr>
      </w:pPr>
      <w:r w:rsidRPr="00401C3E">
        <w:rPr>
          <w:rFonts w:eastAsia="Times New Roman"/>
          <w:color w:val="000002"/>
          <w:sz w:val="24"/>
          <w:szCs w:val="24"/>
        </w:rPr>
        <w:t xml:space="preserve">учетом индивидуальных возможностей и особых образовательных </w:t>
      </w:r>
      <w:proofErr w:type="gramStart"/>
      <w:r w:rsidRPr="00401C3E">
        <w:rPr>
          <w:rFonts w:eastAsia="Times New Roman"/>
          <w:color w:val="000002"/>
          <w:sz w:val="24"/>
          <w:szCs w:val="24"/>
        </w:rPr>
        <w:t>потребностей</w:t>
      </w:r>
      <w:proofErr w:type="gramEnd"/>
      <w:r w:rsidRPr="00401C3E">
        <w:rPr>
          <w:rFonts w:eastAsia="Times New Roman"/>
          <w:color w:val="000002"/>
          <w:sz w:val="24"/>
          <w:szCs w:val="24"/>
        </w:rPr>
        <w:t xml:space="preserve"> обучающихся с ОВЗ </w:t>
      </w:r>
      <w:r w:rsidRPr="00401C3E">
        <w:rPr>
          <w:rFonts w:eastAsia="Times New Roman"/>
          <w:b/>
          <w:bCs/>
          <w:i/>
          <w:iCs/>
          <w:color w:val="000002"/>
          <w:sz w:val="24"/>
          <w:szCs w:val="24"/>
        </w:rPr>
        <w:t>личностные результаты</w:t>
      </w:r>
      <w:r w:rsidRPr="00401C3E">
        <w:rPr>
          <w:rFonts w:eastAsia="Times New Roman"/>
          <w:color w:val="000002"/>
          <w:sz w:val="24"/>
          <w:szCs w:val="24"/>
        </w:rPr>
        <w:t xml:space="preserve"> отражает:</w:t>
      </w:r>
    </w:p>
    <w:p w:rsidR="002F6101" w:rsidRPr="00401C3E" w:rsidRDefault="002F6101">
      <w:pPr>
        <w:spacing w:line="11" w:lineRule="exact"/>
        <w:rPr>
          <w:rFonts w:eastAsia="Times New Roman"/>
          <w:color w:val="000002"/>
          <w:sz w:val="24"/>
          <w:szCs w:val="24"/>
        </w:rPr>
      </w:pPr>
    </w:p>
    <w:p w:rsidR="002F6101" w:rsidRPr="00401C3E" w:rsidRDefault="00525DAD">
      <w:pPr>
        <w:numPr>
          <w:ilvl w:val="3"/>
          <w:numId w:val="17"/>
        </w:numPr>
        <w:tabs>
          <w:tab w:val="left" w:pos="1427"/>
        </w:tabs>
        <w:spacing w:line="236" w:lineRule="auto"/>
        <w:ind w:left="260" w:right="20" w:firstLine="711"/>
        <w:jc w:val="both"/>
        <w:rPr>
          <w:rFonts w:eastAsia="Times"/>
          <w:color w:val="000002"/>
          <w:sz w:val="24"/>
          <w:szCs w:val="24"/>
        </w:rPr>
      </w:pPr>
      <w:r w:rsidRPr="00401C3E">
        <w:rPr>
          <w:rFonts w:eastAsia="Times New Roman"/>
          <w:color w:val="000002"/>
          <w:sz w:val="24"/>
          <w:szCs w:val="24"/>
        </w:rPr>
        <w:t>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w:t>
      </w:r>
    </w:p>
    <w:p w:rsidR="002F6101" w:rsidRPr="00401C3E" w:rsidRDefault="002F6101">
      <w:pPr>
        <w:spacing w:line="16" w:lineRule="exact"/>
        <w:rPr>
          <w:rFonts w:eastAsia="Times"/>
          <w:color w:val="000002"/>
          <w:sz w:val="24"/>
          <w:szCs w:val="24"/>
        </w:rPr>
      </w:pPr>
    </w:p>
    <w:p w:rsidR="002F6101" w:rsidRPr="00401C3E" w:rsidRDefault="00525DAD">
      <w:pPr>
        <w:numPr>
          <w:ilvl w:val="3"/>
          <w:numId w:val="17"/>
        </w:numPr>
        <w:tabs>
          <w:tab w:val="left" w:pos="1360"/>
        </w:tabs>
        <w:spacing w:line="233" w:lineRule="auto"/>
        <w:ind w:left="260" w:right="20" w:firstLine="711"/>
        <w:rPr>
          <w:rFonts w:eastAsia="Times"/>
          <w:color w:val="000002"/>
          <w:sz w:val="24"/>
          <w:szCs w:val="24"/>
        </w:rPr>
      </w:pPr>
      <w:r w:rsidRPr="00401C3E">
        <w:rPr>
          <w:rFonts w:eastAsia="Times New Roman"/>
          <w:color w:val="000002"/>
          <w:sz w:val="24"/>
          <w:szCs w:val="24"/>
        </w:rPr>
        <w:t>формирование целостного, социально ориентированного взгляда на мир в его органичном единстве природной и социальной частей;</w:t>
      </w:r>
    </w:p>
    <w:p w:rsidR="002F6101" w:rsidRPr="00401C3E" w:rsidRDefault="002F6101">
      <w:pPr>
        <w:spacing w:line="16" w:lineRule="exact"/>
        <w:rPr>
          <w:rFonts w:eastAsia="Times"/>
          <w:color w:val="000002"/>
          <w:sz w:val="24"/>
          <w:szCs w:val="24"/>
        </w:rPr>
      </w:pPr>
    </w:p>
    <w:p w:rsidR="002F6101" w:rsidRPr="00401C3E" w:rsidRDefault="00525DAD">
      <w:pPr>
        <w:numPr>
          <w:ilvl w:val="3"/>
          <w:numId w:val="17"/>
        </w:numPr>
        <w:tabs>
          <w:tab w:val="left" w:pos="1302"/>
        </w:tabs>
        <w:spacing w:line="233" w:lineRule="auto"/>
        <w:ind w:left="260" w:right="20" w:firstLine="711"/>
        <w:rPr>
          <w:rFonts w:eastAsia="Times"/>
          <w:color w:val="000002"/>
          <w:sz w:val="24"/>
          <w:szCs w:val="24"/>
        </w:rPr>
      </w:pPr>
      <w:r w:rsidRPr="00401C3E">
        <w:rPr>
          <w:rFonts w:eastAsia="Times New Roman"/>
          <w:color w:val="000002"/>
          <w:sz w:val="24"/>
          <w:szCs w:val="24"/>
        </w:rPr>
        <w:t>формирование уважительного отношения к иному мнению, истории и культуре других народов;</w:t>
      </w:r>
    </w:p>
    <w:p w:rsidR="002F6101" w:rsidRPr="00401C3E" w:rsidRDefault="002F6101">
      <w:pPr>
        <w:spacing w:line="16" w:lineRule="exact"/>
        <w:rPr>
          <w:rFonts w:eastAsia="Times"/>
          <w:color w:val="000002"/>
          <w:sz w:val="24"/>
          <w:szCs w:val="24"/>
        </w:rPr>
      </w:pPr>
    </w:p>
    <w:p w:rsidR="002F6101" w:rsidRPr="00401C3E" w:rsidRDefault="00525DAD">
      <w:pPr>
        <w:numPr>
          <w:ilvl w:val="1"/>
          <w:numId w:val="18"/>
        </w:numPr>
        <w:tabs>
          <w:tab w:val="left" w:pos="1177"/>
        </w:tabs>
        <w:spacing w:line="233" w:lineRule="auto"/>
        <w:ind w:left="260" w:right="20" w:firstLine="595"/>
        <w:rPr>
          <w:rFonts w:eastAsia="Times"/>
          <w:color w:val="000002"/>
          <w:sz w:val="24"/>
          <w:szCs w:val="24"/>
        </w:rPr>
      </w:pPr>
      <w:r w:rsidRPr="00401C3E">
        <w:rPr>
          <w:rFonts w:eastAsia="Times New Roman"/>
          <w:color w:val="000002"/>
          <w:sz w:val="24"/>
          <w:szCs w:val="24"/>
        </w:rPr>
        <w:t>овладение начальными навыками адаптации в динамично изменяющемся и развивающемся мире;</w:t>
      </w:r>
    </w:p>
    <w:p w:rsidR="002F6101" w:rsidRPr="00401C3E" w:rsidRDefault="002F6101">
      <w:pPr>
        <w:spacing w:line="16" w:lineRule="exact"/>
        <w:rPr>
          <w:rFonts w:eastAsia="Times"/>
          <w:color w:val="000002"/>
          <w:sz w:val="24"/>
          <w:szCs w:val="24"/>
        </w:rPr>
      </w:pPr>
    </w:p>
    <w:p w:rsidR="002F6101" w:rsidRPr="00401C3E" w:rsidRDefault="00525DAD">
      <w:pPr>
        <w:numPr>
          <w:ilvl w:val="3"/>
          <w:numId w:val="18"/>
        </w:numPr>
        <w:tabs>
          <w:tab w:val="left" w:pos="1273"/>
        </w:tabs>
        <w:spacing w:line="233" w:lineRule="auto"/>
        <w:ind w:left="260" w:right="20" w:firstLine="711"/>
        <w:rPr>
          <w:rFonts w:eastAsia="Times"/>
          <w:color w:val="000002"/>
          <w:sz w:val="24"/>
          <w:szCs w:val="24"/>
        </w:rPr>
      </w:pPr>
      <w:r w:rsidRPr="00401C3E">
        <w:rPr>
          <w:rFonts w:eastAsia="Times New Roman"/>
          <w:color w:val="000002"/>
          <w:sz w:val="24"/>
          <w:szCs w:val="24"/>
        </w:rPr>
        <w:t xml:space="preserve">принятие и освоение социальной роли </w:t>
      </w:r>
      <w:proofErr w:type="gramStart"/>
      <w:r w:rsidRPr="00401C3E">
        <w:rPr>
          <w:rFonts w:eastAsia="Times New Roman"/>
          <w:color w:val="000002"/>
          <w:sz w:val="24"/>
          <w:szCs w:val="24"/>
        </w:rPr>
        <w:t>обучающегося</w:t>
      </w:r>
      <w:proofErr w:type="gramEnd"/>
      <w:r w:rsidRPr="00401C3E">
        <w:rPr>
          <w:rFonts w:eastAsia="Times New Roman"/>
          <w:color w:val="000002"/>
          <w:sz w:val="24"/>
          <w:szCs w:val="24"/>
        </w:rPr>
        <w:t>, формирование и развитие социально значимых мотивов учебной деятельности;</w:t>
      </w:r>
    </w:p>
    <w:p w:rsidR="002F6101" w:rsidRPr="00401C3E" w:rsidRDefault="002F6101">
      <w:pPr>
        <w:spacing w:line="16" w:lineRule="exact"/>
        <w:rPr>
          <w:rFonts w:eastAsia="Times"/>
          <w:color w:val="000002"/>
          <w:sz w:val="24"/>
          <w:szCs w:val="24"/>
        </w:rPr>
      </w:pPr>
    </w:p>
    <w:p w:rsidR="002F6101" w:rsidRPr="00401C3E" w:rsidRDefault="00525DAD">
      <w:pPr>
        <w:numPr>
          <w:ilvl w:val="3"/>
          <w:numId w:val="18"/>
        </w:numPr>
        <w:tabs>
          <w:tab w:val="left" w:pos="1273"/>
        </w:tabs>
        <w:spacing w:line="233" w:lineRule="auto"/>
        <w:ind w:left="260" w:right="20" w:firstLine="711"/>
        <w:rPr>
          <w:rFonts w:eastAsia="Times"/>
          <w:color w:val="000002"/>
          <w:sz w:val="24"/>
          <w:szCs w:val="24"/>
        </w:rPr>
      </w:pPr>
      <w:r w:rsidRPr="00401C3E">
        <w:rPr>
          <w:rFonts w:eastAsia="Times New Roman"/>
          <w:color w:val="000002"/>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p>
    <w:p w:rsidR="002F6101" w:rsidRPr="00401C3E" w:rsidRDefault="002F6101">
      <w:pPr>
        <w:spacing w:line="3" w:lineRule="exact"/>
        <w:rPr>
          <w:rFonts w:eastAsia="Times"/>
          <w:color w:val="000002"/>
          <w:sz w:val="24"/>
          <w:szCs w:val="24"/>
        </w:rPr>
      </w:pPr>
    </w:p>
    <w:p w:rsidR="002F6101" w:rsidRPr="00401C3E" w:rsidRDefault="00525DAD">
      <w:pPr>
        <w:numPr>
          <w:ilvl w:val="3"/>
          <w:numId w:val="18"/>
        </w:numPr>
        <w:tabs>
          <w:tab w:val="left" w:pos="1280"/>
        </w:tabs>
        <w:ind w:left="1280" w:hanging="309"/>
        <w:rPr>
          <w:rFonts w:eastAsia="Times"/>
          <w:color w:val="000002"/>
          <w:sz w:val="24"/>
          <w:szCs w:val="24"/>
        </w:rPr>
      </w:pPr>
      <w:r w:rsidRPr="00401C3E">
        <w:rPr>
          <w:rFonts w:eastAsia="Times New Roman"/>
          <w:color w:val="000002"/>
          <w:sz w:val="24"/>
          <w:szCs w:val="24"/>
        </w:rPr>
        <w:t>формирование эстетических потребностей, ценностей и чувств;</w:t>
      </w:r>
    </w:p>
    <w:p w:rsidR="002F6101" w:rsidRPr="00401C3E" w:rsidRDefault="002F6101">
      <w:pPr>
        <w:spacing w:line="10" w:lineRule="exact"/>
        <w:rPr>
          <w:rFonts w:eastAsia="Times"/>
          <w:color w:val="000002"/>
          <w:sz w:val="24"/>
          <w:szCs w:val="24"/>
        </w:rPr>
      </w:pPr>
    </w:p>
    <w:p w:rsidR="002F6101" w:rsidRPr="00401C3E" w:rsidRDefault="00525DAD">
      <w:pPr>
        <w:numPr>
          <w:ilvl w:val="3"/>
          <w:numId w:val="18"/>
        </w:numPr>
        <w:tabs>
          <w:tab w:val="left" w:pos="1254"/>
        </w:tabs>
        <w:spacing w:line="235" w:lineRule="auto"/>
        <w:ind w:left="260" w:right="20" w:firstLine="711"/>
        <w:rPr>
          <w:rFonts w:eastAsia="Times"/>
          <w:color w:val="000002"/>
          <w:sz w:val="24"/>
          <w:szCs w:val="24"/>
        </w:rPr>
      </w:pPr>
      <w:r w:rsidRPr="00401C3E">
        <w:rPr>
          <w:rFonts w:eastAsia="Times New Roman"/>
          <w:color w:val="000002"/>
          <w:sz w:val="24"/>
          <w:szCs w:val="24"/>
        </w:rPr>
        <w:t>развитие этических чувств, доброжелательности и эмоционально</w:t>
      </w:r>
      <w:r w:rsidRPr="00401C3E">
        <w:rPr>
          <w:rFonts w:eastAsia="Times"/>
          <w:color w:val="000002"/>
          <w:sz w:val="24"/>
          <w:szCs w:val="24"/>
        </w:rPr>
        <w:t>-</w:t>
      </w:r>
      <w:r w:rsidRPr="00401C3E">
        <w:rPr>
          <w:rFonts w:eastAsia="Times New Roman"/>
          <w:color w:val="000002"/>
          <w:sz w:val="24"/>
          <w:szCs w:val="24"/>
        </w:rPr>
        <w:t>нравственной отзывчивости, понимания и сопереживания чувствам других людей;</w:t>
      </w:r>
    </w:p>
    <w:p w:rsidR="002F6101" w:rsidRPr="00401C3E" w:rsidRDefault="002F6101">
      <w:pPr>
        <w:spacing w:line="11" w:lineRule="exact"/>
        <w:rPr>
          <w:rFonts w:eastAsia="Times"/>
          <w:color w:val="000002"/>
          <w:sz w:val="24"/>
          <w:szCs w:val="24"/>
        </w:rPr>
      </w:pPr>
    </w:p>
    <w:p w:rsidR="002F6101" w:rsidRPr="00401C3E" w:rsidRDefault="00525DAD">
      <w:pPr>
        <w:numPr>
          <w:ilvl w:val="3"/>
          <w:numId w:val="18"/>
        </w:numPr>
        <w:tabs>
          <w:tab w:val="left" w:pos="1365"/>
        </w:tabs>
        <w:spacing w:line="235" w:lineRule="auto"/>
        <w:ind w:left="260" w:right="20" w:firstLine="711"/>
        <w:rPr>
          <w:rFonts w:eastAsia="Times"/>
          <w:color w:val="000002"/>
          <w:sz w:val="24"/>
          <w:szCs w:val="24"/>
        </w:rPr>
      </w:pPr>
      <w:r w:rsidRPr="00401C3E">
        <w:rPr>
          <w:rFonts w:eastAsia="Times New Roman"/>
          <w:color w:val="000002"/>
          <w:sz w:val="24"/>
          <w:szCs w:val="24"/>
        </w:rPr>
        <w:t xml:space="preserve">развитие навыков сотрудничества </w:t>
      </w:r>
      <w:proofErr w:type="gramStart"/>
      <w:r w:rsidRPr="00401C3E">
        <w:rPr>
          <w:rFonts w:eastAsia="Times New Roman"/>
          <w:color w:val="000002"/>
          <w:sz w:val="24"/>
          <w:szCs w:val="24"/>
        </w:rPr>
        <w:t>со</w:t>
      </w:r>
      <w:proofErr w:type="gramEnd"/>
      <w:r w:rsidRPr="00401C3E">
        <w:rPr>
          <w:rFonts w:eastAsia="Times New Roman"/>
          <w:color w:val="000002"/>
          <w:sz w:val="24"/>
          <w:szCs w:val="24"/>
        </w:rPr>
        <w:t xml:space="preserve"> взрослыми и сверстниками в разных социальных ситуациях;</w:t>
      </w:r>
    </w:p>
    <w:p w:rsidR="002F6101" w:rsidRPr="00401C3E" w:rsidRDefault="002F6101">
      <w:pPr>
        <w:spacing w:line="11" w:lineRule="exact"/>
        <w:rPr>
          <w:rFonts w:eastAsia="Times"/>
          <w:color w:val="000002"/>
          <w:sz w:val="24"/>
          <w:szCs w:val="24"/>
        </w:rPr>
      </w:pPr>
    </w:p>
    <w:p w:rsidR="002F6101" w:rsidRPr="00401C3E" w:rsidRDefault="00525DAD">
      <w:pPr>
        <w:numPr>
          <w:ilvl w:val="3"/>
          <w:numId w:val="18"/>
        </w:numPr>
        <w:tabs>
          <w:tab w:val="left" w:pos="1701"/>
        </w:tabs>
        <w:spacing w:line="236" w:lineRule="auto"/>
        <w:ind w:left="260" w:firstLine="711"/>
        <w:jc w:val="both"/>
        <w:rPr>
          <w:rFonts w:eastAsia="Times"/>
          <w:color w:val="000002"/>
          <w:sz w:val="24"/>
          <w:szCs w:val="24"/>
        </w:rPr>
      </w:pPr>
      <w:r w:rsidRPr="00401C3E">
        <w:rPr>
          <w:rFonts w:eastAsia="Times New Roman"/>
          <w:color w:val="000002"/>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2F6101" w:rsidRPr="00401C3E" w:rsidRDefault="002F6101">
      <w:pPr>
        <w:spacing w:line="16" w:lineRule="exact"/>
        <w:rPr>
          <w:rFonts w:eastAsia="Times"/>
          <w:color w:val="000002"/>
          <w:sz w:val="24"/>
          <w:szCs w:val="24"/>
        </w:rPr>
      </w:pPr>
    </w:p>
    <w:p w:rsidR="002F6101" w:rsidRPr="00401C3E" w:rsidRDefault="00525DAD">
      <w:pPr>
        <w:numPr>
          <w:ilvl w:val="3"/>
          <w:numId w:val="18"/>
        </w:numPr>
        <w:tabs>
          <w:tab w:val="left" w:pos="1403"/>
        </w:tabs>
        <w:spacing w:line="233" w:lineRule="auto"/>
        <w:ind w:left="260" w:right="20" w:firstLine="711"/>
        <w:rPr>
          <w:rFonts w:eastAsia="Times"/>
          <w:color w:val="000002"/>
          <w:sz w:val="24"/>
          <w:szCs w:val="24"/>
        </w:rPr>
      </w:pPr>
      <w:r w:rsidRPr="00401C3E">
        <w:rPr>
          <w:rFonts w:eastAsia="Times New Roman"/>
          <w:color w:val="000002"/>
          <w:sz w:val="24"/>
          <w:szCs w:val="24"/>
        </w:rPr>
        <w:t>развитие адекватных представлений о собственных возможностях, о насущно необходимом жизнеобеспечении;</w:t>
      </w:r>
    </w:p>
    <w:p w:rsidR="002F6101" w:rsidRPr="00401C3E" w:rsidRDefault="002F6101">
      <w:pPr>
        <w:spacing w:line="5" w:lineRule="exact"/>
        <w:rPr>
          <w:rFonts w:eastAsia="Times"/>
          <w:color w:val="000002"/>
          <w:sz w:val="24"/>
          <w:szCs w:val="24"/>
        </w:rPr>
      </w:pPr>
    </w:p>
    <w:p w:rsidR="002F6101" w:rsidRPr="00401C3E" w:rsidRDefault="00525DAD">
      <w:pPr>
        <w:numPr>
          <w:ilvl w:val="3"/>
          <w:numId w:val="18"/>
        </w:numPr>
        <w:tabs>
          <w:tab w:val="left" w:pos="1420"/>
        </w:tabs>
        <w:ind w:left="1420" w:hanging="449"/>
        <w:rPr>
          <w:rFonts w:eastAsia="Times"/>
          <w:color w:val="000002"/>
          <w:sz w:val="24"/>
          <w:szCs w:val="24"/>
        </w:rPr>
      </w:pPr>
      <w:r w:rsidRPr="00401C3E">
        <w:rPr>
          <w:rFonts w:eastAsia="Times New Roman"/>
          <w:color w:val="000002"/>
          <w:sz w:val="24"/>
          <w:szCs w:val="24"/>
        </w:rPr>
        <w:t>овладение социально</w:t>
      </w:r>
      <w:r w:rsidRPr="00401C3E">
        <w:rPr>
          <w:rFonts w:eastAsia="Times"/>
          <w:color w:val="000002"/>
          <w:sz w:val="24"/>
          <w:szCs w:val="24"/>
        </w:rPr>
        <w:t>-</w:t>
      </w:r>
      <w:r w:rsidRPr="00401C3E">
        <w:rPr>
          <w:rFonts w:eastAsia="Times New Roman"/>
          <w:color w:val="000002"/>
          <w:sz w:val="24"/>
          <w:szCs w:val="24"/>
        </w:rPr>
        <w:t xml:space="preserve">бытовыми умениями, используемыми в </w:t>
      </w:r>
      <w:proofErr w:type="gramStart"/>
      <w:r w:rsidRPr="00401C3E">
        <w:rPr>
          <w:rFonts w:eastAsia="Times New Roman"/>
          <w:color w:val="000002"/>
          <w:sz w:val="24"/>
          <w:szCs w:val="24"/>
        </w:rPr>
        <w:t>повседневной</w:t>
      </w:r>
      <w:proofErr w:type="gramEnd"/>
    </w:p>
    <w:p w:rsidR="002F6101" w:rsidRPr="00401C3E" w:rsidRDefault="00525DAD">
      <w:pPr>
        <w:spacing w:line="236" w:lineRule="auto"/>
        <w:ind w:left="260"/>
        <w:rPr>
          <w:rFonts w:eastAsia="Times"/>
          <w:color w:val="000002"/>
          <w:sz w:val="24"/>
          <w:szCs w:val="24"/>
        </w:rPr>
      </w:pPr>
      <w:r w:rsidRPr="00401C3E">
        <w:rPr>
          <w:rFonts w:eastAsia="Times New Roman"/>
          <w:color w:val="000002"/>
          <w:sz w:val="24"/>
          <w:szCs w:val="24"/>
        </w:rPr>
        <w:t>жизни;</w:t>
      </w:r>
    </w:p>
    <w:p w:rsidR="002F6101" w:rsidRPr="00401C3E" w:rsidRDefault="002F6101">
      <w:pPr>
        <w:spacing w:line="14" w:lineRule="exact"/>
        <w:rPr>
          <w:rFonts w:eastAsia="Times"/>
          <w:color w:val="000002"/>
          <w:sz w:val="24"/>
          <w:szCs w:val="24"/>
        </w:rPr>
      </w:pPr>
    </w:p>
    <w:p w:rsidR="002F6101" w:rsidRPr="00401C3E" w:rsidRDefault="00525DAD">
      <w:pPr>
        <w:numPr>
          <w:ilvl w:val="3"/>
          <w:numId w:val="18"/>
        </w:numPr>
        <w:tabs>
          <w:tab w:val="left" w:pos="1413"/>
        </w:tabs>
        <w:spacing w:line="233" w:lineRule="auto"/>
        <w:ind w:left="260" w:right="20" w:firstLine="711"/>
        <w:rPr>
          <w:rFonts w:eastAsia="Times"/>
          <w:color w:val="000002"/>
          <w:sz w:val="24"/>
          <w:szCs w:val="24"/>
        </w:rPr>
      </w:pPr>
      <w:r w:rsidRPr="00401C3E">
        <w:rPr>
          <w:rFonts w:eastAsia="Times New Roman"/>
          <w:color w:val="000002"/>
          <w:sz w:val="24"/>
          <w:szCs w:val="24"/>
        </w:rPr>
        <w:t>владение навыками коммуникации и принятыми ритуалами социального взаимодействия, в том числе с использованием информационных технологий;</w:t>
      </w:r>
    </w:p>
    <w:p w:rsidR="002F6101" w:rsidRPr="00401C3E" w:rsidRDefault="002F6101">
      <w:pPr>
        <w:spacing w:line="16" w:lineRule="exact"/>
        <w:rPr>
          <w:rFonts w:eastAsia="Times"/>
          <w:color w:val="000002"/>
          <w:sz w:val="24"/>
          <w:szCs w:val="24"/>
        </w:rPr>
      </w:pPr>
    </w:p>
    <w:p w:rsidR="002F6101" w:rsidRPr="00401C3E" w:rsidRDefault="00525DAD">
      <w:pPr>
        <w:numPr>
          <w:ilvl w:val="3"/>
          <w:numId w:val="18"/>
        </w:numPr>
        <w:tabs>
          <w:tab w:val="left" w:pos="1413"/>
        </w:tabs>
        <w:spacing w:line="233" w:lineRule="auto"/>
        <w:ind w:left="260" w:right="20" w:firstLine="711"/>
        <w:rPr>
          <w:rFonts w:eastAsia="Times"/>
          <w:color w:val="000002"/>
          <w:sz w:val="24"/>
          <w:szCs w:val="24"/>
        </w:rPr>
      </w:pPr>
      <w:r w:rsidRPr="00401C3E">
        <w:rPr>
          <w:rFonts w:eastAsia="Times New Roman"/>
          <w:color w:val="000002"/>
          <w:sz w:val="24"/>
          <w:szCs w:val="24"/>
        </w:rPr>
        <w:t>способность к осмыслению и дифференциации картины мира, ее временно</w:t>
      </w:r>
      <w:r w:rsidRPr="00401C3E">
        <w:rPr>
          <w:rFonts w:eastAsia="Times"/>
          <w:color w:val="000002"/>
          <w:sz w:val="24"/>
          <w:szCs w:val="24"/>
        </w:rPr>
        <w:t>-</w:t>
      </w:r>
      <w:r w:rsidRPr="00401C3E">
        <w:rPr>
          <w:rFonts w:eastAsia="Times New Roman"/>
          <w:color w:val="000002"/>
          <w:sz w:val="24"/>
          <w:szCs w:val="24"/>
        </w:rPr>
        <w:t>пространственной организации.</w:t>
      </w:r>
    </w:p>
    <w:p w:rsidR="002F6101" w:rsidRPr="00401C3E" w:rsidRDefault="002F6101">
      <w:pPr>
        <w:spacing w:line="45" w:lineRule="exact"/>
        <w:rPr>
          <w:sz w:val="24"/>
          <w:szCs w:val="24"/>
        </w:rPr>
      </w:pPr>
    </w:p>
    <w:p w:rsidR="002F6101" w:rsidRPr="00401C3E" w:rsidRDefault="00525DAD">
      <w:pPr>
        <w:spacing w:line="237" w:lineRule="auto"/>
        <w:ind w:left="260" w:firstLine="706"/>
        <w:jc w:val="both"/>
        <w:rPr>
          <w:sz w:val="24"/>
          <w:szCs w:val="24"/>
        </w:rPr>
      </w:pPr>
      <w:proofErr w:type="gramStart"/>
      <w:r w:rsidRPr="00401C3E">
        <w:rPr>
          <w:rFonts w:eastAsia="Times New Roman"/>
          <w:b/>
          <w:bCs/>
          <w:i/>
          <w:iCs/>
          <w:color w:val="000002"/>
          <w:sz w:val="24"/>
          <w:szCs w:val="24"/>
        </w:rPr>
        <w:t xml:space="preserve">Метапредметные результаты </w:t>
      </w:r>
      <w:r w:rsidRPr="00401C3E">
        <w:rPr>
          <w:rFonts w:eastAsia="Times New Roman"/>
          <w:color w:val="000002"/>
          <w:sz w:val="24"/>
          <w:szCs w:val="24"/>
        </w:rPr>
        <w:t>освоения АООП НОО включают освоение</w:t>
      </w:r>
      <w:r w:rsidRPr="00401C3E">
        <w:rPr>
          <w:rFonts w:eastAsia="Times New Roman"/>
          <w:b/>
          <w:bCs/>
          <w:i/>
          <w:iCs/>
          <w:color w:val="000002"/>
          <w:sz w:val="24"/>
          <w:szCs w:val="24"/>
        </w:rPr>
        <w:t xml:space="preserve"> </w:t>
      </w:r>
      <w:r w:rsidRPr="00401C3E">
        <w:rPr>
          <w:rFonts w:eastAsia="Times New Roman"/>
          <w:color w:val="000002"/>
          <w:sz w:val="24"/>
          <w:szCs w:val="24"/>
        </w:rPr>
        <w:t>обучающимися универсальных учебных действий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roofErr w:type="gramEnd"/>
    </w:p>
    <w:p w:rsidR="002F6101" w:rsidRPr="00401C3E" w:rsidRDefault="002F6101">
      <w:pPr>
        <w:spacing w:line="21" w:lineRule="exact"/>
        <w:rPr>
          <w:sz w:val="24"/>
          <w:szCs w:val="24"/>
        </w:rPr>
      </w:pPr>
    </w:p>
    <w:p w:rsidR="002F6101" w:rsidRPr="00401C3E" w:rsidRDefault="00525DAD">
      <w:pPr>
        <w:numPr>
          <w:ilvl w:val="0"/>
          <w:numId w:val="19"/>
        </w:numPr>
        <w:tabs>
          <w:tab w:val="left" w:pos="1408"/>
        </w:tabs>
        <w:spacing w:line="236" w:lineRule="auto"/>
        <w:ind w:left="260" w:right="20" w:firstLine="711"/>
        <w:jc w:val="both"/>
        <w:rPr>
          <w:rFonts w:eastAsia="Times New Roman"/>
          <w:color w:val="000002"/>
          <w:sz w:val="24"/>
          <w:szCs w:val="24"/>
        </w:rPr>
      </w:pPr>
      <w:r w:rsidRPr="00401C3E">
        <w:rPr>
          <w:rFonts w:eastAsia="Times New Roman"/>
          <w:color w:val="000002"/>
          <w:sz w:val="24"/>
          <w:szCs w:val="24"/>
        </w:rPr>
        <w:t xml:space="preserve">учетом индивидуальных возможностей и особых образовательных </w:t>
      </w:r>
      <w:proofErr w:type="gramStart"/>
      <w:r w:rsidRPr="00401C3E">
        <w:rPr>
          <w:rFonts w:eastAsia="Times New Roman"/>
          <w:color w:val="000002"/>
          <w:sz w:val="24"/>
          <w:szCs w:val="24"/>
        </w:rPr>
        <w:t>потребностей</w:t>
      </w:r>
      <w:proofErr w:type="gramEnd"/>
      <w:r w:rsidRPr="00401C3E">
        <w:rPr>
          <w:rFonts w:eastAsia="Times New Roman"/>
          <w:color w:val="000002"/>
          <w:sz w:val="24"/>
          <w:szCs w:val="24"/>
        </w:rPr>
        <w:t xml:space="preserve"> обучающихся с ОВЗ </w:t>
      </w:r>
      <w:r w:rsidRPr="00401C3E">
        <w:rPr>
          <w:rFonts w:eastAsia="Times New Roman"/>
          <w:b/>
          <w:bCs/>
          <w:i/>
          <w:iCs/>
          <w:color w:val="000002"/>
          <w:sz w:val="24"/>
          <w:szCs w:val="24"/>
        </w:rPr>
        <w:t>метапредметные результаты</w:t>
      </w:r>
      <w:r w:rsidRPr="00401C3E">
        <w:rPr>
          <w:rFonts w:eastAsia="Times New Roman"/>
          <w:color w:val="000002"/>
          <w:sz w:val="24"/>
          <w:szCs w:val="24"/>
        </w:rPr>
        <w:t xml:space="preserve"> освоения АООП НОО </w:t>
      </w:r>
      <w:r w:rsidRPr="00401C3E">
        <w:rPr>
          <w:rFonts w:eastAsia="Times New Roman"/>
          <w:color w:val="000000"/>
          <w:sz w:val="24"/>
          <w:szCs w:val="24"/>
        </w:rPr>
        <w:t>отражают:</w:t>
      </w:r>
    </w:p>
    <w:p w:rsidR="002F6101" w:rsidRPr="00401C3E" w:rsidRDefault="002F6101">
      <w:pPr>
        <w:spacing w:line="11" w:lineRule="exact"/>
        <w:rPr>
          <w:rFonts w:eastAsia="Times New Roman"/>
          <w:color w:val="000002"/>
          <w:sz w:val="24"/>
          <w:szCs w:val="24"/>
        </w:rPr>
      </w:pPr>
    </w:p>
    <w:p w:rsidR="002F6101" w:rsidRPr="00401C3E" w:rsidRDefault="00525DAD">
      <w:pPr>
        <w:spacing w:line="236" w:lineRule="auto"/>
        <w:ind w:left="260" w:right="20" w:firstLine="711"/>
        <w:jc w:val="both"/>
        <w:rPr>
          <w:rFonts w:eastAsia="Times New Roman"/>
          <w:color w:val="000002"/>
          <w:sz w:val="24"/>
          <w:szCs w:val="24"/>
        </w:rPr>
      </w:pPr>
      <w:r w:rsidRPr="00401C3E">
        <w:rPr>
          <w:rFonts w:eastAsia="Times"/>
          <w:color w:val="000002"/>
          <w:sz w:val="24"/>
          <w:szCs w:val="24"/>
        </w:rPr>
        <w:t xml:space="preserve">1) </w:t>
      </w:r>
      <w:r w:rsidRPr="00401C3E">
        <w:rPr>
          <w:rFonts w:eastAsia="Times New Roman"/>
          <w:color w:val="000002"/>
          <w:sz w:val="24"/>
          <w:szCs w:val="24"/>
        </w:rPr>
        <w:t>овладение способностью принимать и сохранять цели и задачи решения</w:t>
      </w:r>
      <w:r w:rsidRPr="00401C3E">
        <w:rPr>
          <w:rFonts w:eastAsia="Times"/>
          <w:color w:val="000002"/>
          <w:sz w:val="24"/>
          <w:szCs w:val="24"/>
        </w:rPr>
        <w:t xml:space="preserve"> </w:t>
      </w:r>
      <w:r w:rsidRPr="00401C3E">
        <w:rPr>
          <w:rFonts w:eastAsia="Times New Roman"/>
          <w:color w:val="000002"/>
          <w:sz w:val="24"/>
          <w:szCs w:val="24"/>
        </w:rPr>
        <w:t>типовых учебных и практических задач, коллективного поиска средств их осуществления;</w:t>
      </w: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316" w:lineRule="exact"/>
        <w:rPr>
          <w:sz w:val="24"/>
          <w:szCs w:val="24"/>
        </w:rPr>
      </w:pPr>
    </w:p>
    <w:p w:rsidR="002F6101" w:rsidRPr="00401C3E" w:rsidRDefault="00525DAD">
      <w:pPr>
        <w:jc w:val="right"/>
        <w:rPr>
          <w:sz w:val="24"/>
          <w:szCs w:val="24"/>
        </w:rPr>
      </w:pPr>
      <w:r w:rsidRPr="00401C3E">
        <w:rPr>
          <w:rFonts w:eastAsia="Calibri"/>
          <w:sz w:val="24"/>
          <w:szCs w:val="24"/>
        </w:rPr>
        <w:t>11</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numPr>
          <w:ilvl w:val="1"/>
          <w:numId w:val="20"/>
        </w:numPr>
        <w:tabs>
          <w:tab w:val="left" w:pos="1417"/>
        </w:tabs>
        <w:spacing w:line="235" w:lineRule="auto"/>
        <w:ind w:left="260" w:right="20" w:firstLine="711"/>
        <w:jc w:val="both"/>
        <w:rPr>
          <w:rFonts w:eastAsia="Times"/>
          <w:color w:val="000002"/>
          <w:sz w:val="24"/>
          <w:szCs w:val="24"/>
        </w:rPr>
      </w:pPr>
      <w:r w:rsidRPr="00401C3E">
        <w:rPr>
          <w:rFonts w:eastAsia="Times New Roman"/>
          <w:color w:val="000002"/>
          <w:sz w:val="24"/>
          <w:szCs w:val="24"/>
        </w:rPr>
        <w:lastRenderedPageBreak/>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2F6101" w:rsidRPr="00401C3E" w:rsidRDefault="002F6101">
      <w:pPr>
        <w:spacing w:line="14" w:lineRule="exact"/>
        <w:rPr>
          <w:rFonts w:eastAsia="Times"/>
          <w:color w:val="000002"/>
          <w:sz w:val="24"/>
          <w:szCs w:val="24"/>
        </w:rPr>
      </w:pPr>
    </w:p>
    <w:p w:rsidR="002F6101" w:rsidRPr="00401C3E" w:rsidRDefault="00525DAD">
      <w:pPr>
        <w:numPr>
          <w:ilvl w:val="1"/>
          <w:numId w:val="20"/>
        </w:numPr>
        <w:tabs>
          <w:tab w:val="left" w:pos="1365"/>
        </w:tabs>
        <w:spacing w:line="233" w:lineRule="auto"/>
        <w:ind w:left="260" w:right="20" w:firstLine="711"/>
        <w:rPr>
          <w:rFonts w:eastAsia="Times"/>
          <w:color w:val="000002"/>
          <w:sz w:val="24"/>
          <w:szCs w:val="24"/>
        </w:rPr>
      </w:pPr>
      <w:r w:rsidRPr="00401C3E">
        <w:rPr>
          <w:rFonts w:eastAsia="Times New Roman"/>
          <w:color w:val="000002"/>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2F6101" w:rsidRPr="00401C3E" w:rsidRDefault="002F6101">
      <w:pPr>
        <w:spacing w:line="16" w:lineRule="exact"/>
        <w:rPr>
          <w:rFonts w:eastAsia="Times"/>
          <w:color w:val="000002"/>
          <w:sz w:val="24"/>
          <w:szCs w:val="24"/>
        </w:rPr>
      </w:pPr>
    </w:p>
    <w:p w:rsidR="002F6101" w:rsidRPr="00401C3E" w:rsidRDefault="00525DAD">
      <w:pPr>
        <w:numPr>
          <w:ilvl w:val="1"/>
          <w:numId w:val="20"/>
        </w:numPr>
        <w:tabs>
          <w:tab w:val="left" w:pos="1446"/>
        </w:tabs>
        <w:spacing w:line="236" w:lineRule="auto"/>
        <w:ind w:left="260" w:right="20" w:firstLine="711"/>
        <w:jc w:val="both"/>
        <w:rPr>
          <w:rFonts w:eastAsia="Times"/>
          <w:color w:val="000002"/>
          <w:sz w:val="24"/>
          <w:szCs w:val="24"/>
        </w:rPr>
      </w:pPr>
      <w:r w:rsidRPr="00401C3E">
        <w:rPr>
          <w:rFonts w:eastAsia="Times New Roman"/>
          <w:color w:val="000002"/>
          <w:sz w:val="24"/>
          <w:szCs w:val="24"/>
        </w:rPr>
        <w:t xml:space="preserve">использование речевых средств и средств информационных и коммуникационных технологий (далее </w:t>
      </w:r>
      <w:r w:rsidRPr="00401C3E">
        <w:rPr>
          <w:rFonts w:eastAsia="Times"/>
          <w:color w:val="000002"/>
          <w:sz w:val="24"/>
          <w:szCs w:val="24"/>
        </w:rPr>
        <w:t>-</w:t>
      </w:r>
      <w:r w:rsidRPr="00401C3E">
        <w:rPr>
          <w:rFonts w:eastAsia="Times New Roman"/>
          <w:color w:val="000002"/>
          <w:sz w:val="24"/>
          <w:szCs w:val="24"/>
        </w:rPr>
        <w:t xml:space="preserve"> ИКТ) для решения коммуникативных и познавательных задач;</w:t>
      </w:r>
    </w:p>
    <w:p w:rsidR="002F6101" w:rsidRPr="00401C3E" w:rsidRDefault="002F6101">
      <w:pPr>
        <w:spacing w:line="11" w:lineRule="exact"/>
        <w:rPr>
          <w:rFonts w:eastAsia="Times"/>
          <w:color w:val="000002"/>
          <w:sz w:val="24"/>
          <w:szCs w:val="24"/>
        </w:rPr>
      </w:pPr>
    </w:p>
    <w:p w:rsidR="002F6101" w:rsidRPr="00401C3E" w:rsidRDefault="00525DAD">
      <w:pPr>
        <w:numPr>
          <w:ilvl w:val="1"/>
          <w:numId w:val="20"/>
        </w:numPr>
        <w:tabs>
          <w:tab w:val="left" w:pos="1273"/>
        </w:tabs>
        <w:spacing w:line="237" w:lineRule="auto"/>
        <w:ind w:left="260" w:right="20" w:firstLine="711"/>
        <w:jc w:val="both"/>
        <w:rPr>
          <w:rFonts w:eastAsia="Times"/>
          <w:color w:val="000002"/>
          <w:sz w:val="24"/>
          <w:szCs w:val="24"/>
        </w:rPr>
      </w:pPr>
      <w:proofErr w:type="gramStart"/>
      <w:r w:rsidRPr="00401C3E">
        <w:rPr>
          <w:rFonts w:eastAsia="Times New Roman"/>
          <w:color w:val="000002"/>
          <w:sz w:val="24"/>
          <w:szCs w:val="24"/>
        </w:rPr>
        <w:t>овладение навыками смыслового чтения доступных по содержанию и объему художественных текстов и научно</w:t>
      </w:r>
      <w:r w:rsidRPr="00401C3E">
        <w:rPr>
          <w:rFonts w:eastAsia="Times"/>
          <w:color w:val="000002"/>
          <w:sz w:val="24"/>
          <w:szCs w:val="24"/>
        </w:rPr>
        <w:t>-</w:t>
      </w:r>
      <w:r w:rsidRPr="00401C3E">
        <w:rPr>
          <w:rFonts w:eastAsia="Times New Roman"/>
          <w:color w:val="000002"/>
          <w:sz w:val="24"/>
          <w:szCs w:val="24"/>
        </w:rPr>
        <w:t>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2F6101" w:rsidRPr="00401C3E" w:rsidRDefault="002F6101">
      <w:pPr>
        <w:spacing w:line="14" w:lineRule="exact"/>
        <w:rPr>
          <w:rFonts w:eastAsia="Times"/>
          <w:color w:val="000002"/>
          <w:sz w:val="24"/>
          <w:szCs w:val="24"/>
        </w:rPr>
      </w:pPr>
    </w:p>
    <w:p w:rsidR="002F6101" w:rsidRPr="00401C3E" w:rsidRDefault="00525DAD">
      <w:pPr>
        <w:numPr>
          <w:ilvl w:val="1"/>
          <w:numId w:val="20"/>
        </w:numPr>
        <w:tabs>
          <w:tab w:val="left" w:pos="1273"/>
        </w:tabs>
        <w:spacing w:line="237" w:lineRule="auto"/>
        <w:ind w:left="260" w:right="20" w:firstLine="711"/>
        <w:jc w:val="both"/>
        <w:rPr>
          <w:rFonts w:eastAsia="Times"/>
          <w:color w:val="000002"/>
          <w:sz w:val="24"/>
          <w:szCs w:val="24"/>
        </w:rPr>
      </w:pPr>
      <w:r w:rsidRPr="00401C3E">
        <w:rPr>
          <w:rFonts w:eastAsia="Times New Roman"/>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w:t>
      </w:r>
      <w:r w:rsidRPr="00401C3E">
        <w:rPr>
          <w:rFonts w:eastAsia="Times"/>
          <w:sz w:val="24"/>
          <w:szCs w:val="24"/>
        </w:rPr>
        <w:t>-</w:t>
      </w:r>
      <w:r w:rsidRPr="00401C3E">
        <w:rPr>
          <w:rFonts w:eastAsia="Times New Roman"/>
          <w:sz w:val="24"/>
          <w:szCs w:val="24"/>
        </w:rPr>
        <w:t>следственных связей, построения рассуждений, отнесения к известным понятиям на уровне, соответствующем индивидуальным возможностям;</w:t>
      </w:r>
    </w:p>
    <w:p w:rsidR="002F6101" w:rsidRPr="00401C3E" w:rsidRDefault="002F6101">
      <w:pPr>
        <w:spacing w:line="13" w:lineRule="exact"/>
        <w:rPr>
          <w:rFonts w:eastAsia="Times"/>
          <w:color w:val="000002"/>
          <w:sz w:val="24"/>
          <w:szCs w:val="24"/>
        </w:rPr>
      </w:pPr>
    </w:p>
    <w:p w:rsidR="002F6101" w:rsidRPr="00401C3E" w:rsidRDefault="00525DAD">
      <w:pPr>
        <w:numPr>
          <w:ilvl w:val="1"/>
          <w:numId w:val="20"/>
        </w:numPr>
        <w:tabs>
          <w:tab w:val="left" w:pos="1316"/>
        </w:tabs>
        <w:spacing w:line="236" w:lineRule="auto"/>
        <w:ind w:left="260" w:right="20" w:firstLine="706"/>
        <w:jc w:val="both"/>
        <w:rPr>
          <w:rFonts w:eastAsia="Times New Roman"/>
          <w:color w:val="000002"/>
          <w:sz w:val="24"/>
          <w:szCs w:val="24"/>
        </w:rPr>
      </w:pPr>
      <w:r w:rsidRPr="00401C3E">
        <w:rPr>
          <w:rFonts w:eastAsia="Times New Roman"/>
          <w:color w:val="000002"/>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2F6101" w:rsidRPr="00401C3E" w:rsidRDefault="002F6101">
      <w:pPr>
        <w:spacing w:line="16" w:lineRule="exact"/>
        <w:rPr>
          <w:rFonts w:eastAsia="Times New Roman"/>
          <w:color w:val="000002"/>
          <w:sz w:val="24"/>
          <w:szCs w:val="24"/>
        </w:rPr>
      </w:pPr>
    </w:p>
    <w:p w:rsidR="002F6101" w:rsidRPr="00401C3E" w:rsidRDefault="00525DAD">
      <w:pPr>
        <w:numPr>
          <w:ilvl w:val="1"/>
          <w:numId w:val="20"/>
        </w:numPr>
        <w:tabs>
          <w:tab w:val="left" w:pos="1273"/>
        </w:tabs>
        <w:spacing w:line="236" w:lineRule="auto"/>
        <w:ind w:left="260" w:right="20" w:firstLine="706"/>
        <w:jc w:val="both"/>
        <w:rPr>
          <w:rFonts w:eastAsia="Times New Roman"/>
          <w:color w:val="000002"/>
          <w:sz w:val="24"/>
          <w:szCs w:val="24"/>
        </w:rPr>
      </w:pPr>
      <w:r w:rsidRPr="00401C3E">
        <w:rPr>
          <w:rFonts w:eastAsia="Times New Roman"/>
          <w:color w:val="000002"/>
          <w:sz w:val="24"/>
          <w:szCs w:val="24"/>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2F6101" w:rsidRPr="00401C3E" w:rsidRDefault="002F6101">
      <w:pPr>
        <w:spacing w:line="18" w:lineRule="exact"/>
        <w:rPr>
          <w:rFonts w:eastAsia="Times New Roman"/>
          <w:color w:val="000002"/>
          <w:sz w:val="24"/>
          <w:szCs w:val="24"/>
        </w:rPr>
      </w:pPr>
    </w:p>
    <w:p w:rsidR="002F6101" w:rsidRPr="00401C3E" w:rsidRDefault="00525DAD">
      <w:pPr>
        <w:numPr>
          <w:ilvl w:val="1"/>
          <w:numId w:val="20"/>
        </w:numPr>
        <w:tabs>
          <w:tab w:val="left" w:pos="1355"/>
        </w:tabs>
        <w:spacing w:line="233" w:lineRule="auto"/>
        <w:ind w:left="260" w:right="20" w:firstLine="711"/>
        <w:rPr>
          <w:rFonts w:eastAsia="Times"/>
          <w:color w:val="000002"/>
          <w:sz w:val="24"/>
          <w:szCs w:val="24"/>
        </w:rPr>
      </w:pPr>
      <w:r w:rsidRPr="00401C3E">
        <w:rPr>
          <w:rFonts w:eastAsia="Times New Roman"/>
          <w:color w:val="000002"/>
          <w:sz w:val="24"/>
          <w:szCs w:val="24"/>
        </w:rPr>
        <w:t>готовность конструктивно разрешать конфликты посредством учета интересов сторон и сотрудничества;</w:t>
      </w:r>
    </w:p>
    <w:p w:rsidR="002F6101" w:rsidRPr="00401C3E" w:rsidRDefault="002F6101">
      <w:pPr>
        <w:spacing w:line="16" w:lineRule="exact"/>
        <w:rPr>
          <w:rFonts w:eastAsia="Times"/>
          <w:color w:val="000002"/>
          <w:sz w:val="24"/>
          <w:szCs w:val="24"/>
        </w:rPr>
      </w:pPr>
    </w:p>
    <w:p w:rsidR="002F6101" w:rsidRPr="00401C3E" w:rsidRDefault="00525DAD">
      <w:pPr>
        <w:numPr>
          <w:ilvl w:val="1"/>
          <w:numId w:val="20"/>
        </w:numPr>
        <w:tabs>
          <w:tab w:val="left" w:pos="1538"/>
        </w:tabs>
        <w:spacing w:line="236" w:lineRule="auto"/>
        <w:ind w:left="260" w:right="20" w:firstLine="711"/>
        <w:jc w:val="both"/>
        <w:rPr>
          <w:rFonts w:eastAsia="Times"/>
          <w:color w:val="000002"/>
          <w:sz w:val="24"/>
          <w:szCs w:val="24"/>
        </w:rPr>
      </w:pPr>
      <w:r w:rsidRPr="00401C3E">
        <w:rPr>
          <w:rFonts w:eastAsia="Times New Roman"/>
          <w:color w:val="000002"/>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2F6101" w:rsidRPr="00401C3E" w:rsidRDefault="002F6101">
      <w:pPr>
        <w:spacing w:line="11" w:lineRule="exact"/>
        <w:rPr>
          <w:rFonts w:eastAsia="Times"/>
          <w:color w:val="000002"/>
          <w:sz w:val="24"/>
          <w:szCs w:val="24"/>
        </w:rPr>
      </w:pPr>
    </w:p>
    <w:p w:rsidR="002F6101" w:rsidRPr="00401C3E" w:rsidRDefault="00525DAD">
      <w:pPr>
        <w:numPr>
          <w:ilvl w:val="1"/>
          <w:numId w:val="20"/>
        </w:numPr>
        <w:tabs>
          <w:tab w:val="left" w:pos="1513"/>
        </w:tabs>
        <w:spacing w:line="236" w:lineRule="auto"/>
        <w:ind w:left="260" w:right="20" w:firstLine="706"/>
        <w:jc w:val="both"/>
        <w:rPr>
          <w:rFonts w:eastAsia="Times New Roman"/>
          <w:color w:val="000002"/>
          <w:sz w:val="24"/>
          <w:szCs w:val="24"/>
        </w:rPr>
      </w:pPr>
      <w:r w:rsidRPr="00401C3E">
        <w:rPr>
          <w:rFonts w:eastAsia="Times New Roman"/>
          <w:color w:val="000002"/>
          <w:sz w:val="24"/>
          <w:szCs w:val="24"/>
        </w:rPr>
        <w:t>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rsidR="002F6101" w:rsidRPr="00401C3E" w:rsidRDefault="002F6101">
      <w:pPr>
        <w:spacing w:line="40" w:lineRule="exact"/>
        <w:rPr>
          <w:rFonts w:eastAsia="Times New Roman"/>
          <w:color w:val="000002"/>
          <w:sz w:val="24"/>
          <w:szCs w:val="24"/>
        </w:rPr>
      </w:pPr>
    </w:p>
    <w:p w:rsidR="002F6101" w:rsidRPr="00401C3E" w:rsidRDefault="00525DAD">
      <w:pPr>
        <w:spacing w:line="237" w:lineRule="auto"/>
        <w:ind w:left="260" w:firstLine="706"/>
        <w:jc w:val="both"/>
        <w:rPr>
          <w:rFonts w:eastAsia="Times New Roman"/>
          <w:color w:val="000002"/>
          <w:sz w:val="24"/>
          <w:szCs w:val="24"/>
        </w:rPr>
      </w:pPr>
      <w:r w:rsidRPr="00401C3E">
        <w:rPr>
          <w:rFonts w:eastAsia="Times New Roman"/>
          <w:b/>
          <w:bCs/>
          <w:i/>
          <w:iCs/>
          <w:sz w:val="24"/>
          <w:szCs w:val="24"/>
        </w:rPr>
        <w:t xml:space="preserve">Предметные результаты </w:t>
      </w:r>
      <w:r w:rsidRPr="00401C3E">
        <w:rPr>
          <w:rFonts w:eastAsia="Times New Roman"/>
          <w:sz w:val="24"/>
          <w:szCs w:val="24"/>
        </w:rPr>
        <w:t>освоения АООП НОО с учетом специфики</w:t>
      </w:r>
      <w:r w:rsidRPr="00401C3E">
        <w:rPr>
          <w:rFonts w:eastAsia="Times New Roman"/>
          <w:b/>
          <w:bCs/>
          <w:i/>
          <w:iCs/>
          <w:sz w:val="24"/>
          <w:szCs w:val="24"/>
        </w:rPr>
        <w:t xml:space="preserve"> </w:t>
      </w:r>
      <w:r w:rsidRPr="00401C3E">
        <w:rPr>
          <w:rFonts w:eastAsia="Times New Roman"/>
          <w:sz w:val="24"/>
          <w:szCs w:val="24"/>
        </w:rPr>
        <w:t xml:space="preserve">содержания предметных областей включают освоенные </w:t>
      </w:r>
      <w:proofErr w:type="gramStart"/>
      <w:r w:rsidRPr="00401C3E">
        <w:rPr>
          <w:rFonts w:eastAsia="Times New Roman"/>
          <w:sz w:val="24"/>
          <w:szCs w:val="24"/>
        </w:rPr>
        <w:t>обучающимися</w:t>
      </w:r>
      <w:proofErr w:type="gramEnd"/>
      <w:r w:rsidRPr="00401C3E">
        <w:rPr>
          <w:rFonts w:eastAsia="Times New Roman"/>
          <w:sz w:val="24"/>
          <w:szCs w:val="24"/>
        </w:rPr>
        <w:t xml:space="preserve"> знания и умения, специфичные для каждой предметной области, готовность их применения с </w:t>
      </w:r>
      <w:r w:rsidRPr="00401C3E">
        <w:rPr>
          <w:rFonts w:eastAsia="Times New Roman"/>
          <w:color w:val="000002"/>
          <w:sz w:val="24"/>
          <w:szCs w:val="24"/>
        </w:rPr>
        <w:t>учетом индивидуальных возможностей и особых образовательных потребностей обучающихся с ОВЗ.</w:t>
      </w:r>
    </w:p>
    <w:p w:rsidR="002F6101" w:rsidRPr="00401C3E" w:rsidRDefault="002F6101">
      <w:pPr>
        <w:spacing w:line="8" w:lineRule="exact"/>
        <w:rPr>
          <w:rFonts w:eastAsia="Times New Roman"/>
          <w:color w:val="000002"/>
          <w:sz w:val="24"/>
          <w:szCs w:val="24"/>
        </w:rPr>
      </w:pPr>
    </w:p>
    <w:p w:rsidR="002F6101" w:rsidRPr="00401C3E" w:rsidRDefault="002A0553">
      <w:pPr>
        <w:ind w:left="980"/>
        <w:rPr>
          <w:rFonts w:eastAsia="Times New Roman"/>
          <w:color w:val="000002"/>
          <w:sz w:val="24"/>
          <w:szCs w:val="24"/>
        </w:rPr>
      </w:pPr>
      <w:r>
        <w:rPr>
          <w:rFonts w:eastAsia="Times New Roman"/>
          <w:sz w:val="24"/>
          <w:szCs w:val="24"/>
          <w:u w:val="single"/>
        </w:rPr>
        <w:t xml:space="preserve">Русский язык. </w:t>
      </w:r>
    </w:p>
    <w:p w:rsidR="002F6101" w:rsidRPr="00401C3E" w:rsidRDefault="002F6101">
      <w:pPr>
        <w:spacing w:line="9" w:lineRule="exact"/>
        <w:rPr>
          <w:rFonts w:eastAsia="Times New Roman"/>
          <w:color w:val="000002"/>
          <w:sz w:val="24"/>
          <w:szCs w:val="24"/>
        </w:rPr>
      </w:pPr>
    </w:p>
    <w:p w:rsidR="002F6101" w:rsidRPr="00401C3E" w:rsidRDefault="00525DAD">
      <w:pPr>
        <w:spacing w:line="237" w:lineRule="auto"/>
        <w:ind w:left="260" w:firstLine="653"/>
        <w:jc w:val="both"/>
        <w:rPr>
          <w:rFonts w:eastAsia="Times New Roman"/>
          <w:color w:val="000002"/>
          <w:sz w:val="24"/>
          <w:szCs w:val="24"/>
        </w:rPr>
      </w:pPr>
      <w:r w:rsidRPr="00401C3E">
        <w:rPr>
          <w:rFonts w:eastAsia="Times New Roman"/>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Формирование интереса к изучению родного (русского) языка</w:t>
      </w:r>
      <w:r w:rsidRPr="00401C3E">
        <w:rPr>
          <w:rFonts w:eastAsia="Times"/>
          <w:sz w:val="24"/>
          <w:szCs w:val="24"/>
        </w:rPr>
        <w:t>.</w:t>
      </w:r>
      <w:r w:rsidRPr="00401C3E">
        <w:rPr>
          <w:rFonts w:eastAsia="Times New Roman"/>
          <w:sz w:val="24"/>
          <w:szCs w:val="24"/>
        </w:rPr>
        <w:t xml:space="preserve"> Овладение первоначальными представлениями о правилах речевого этикета. Овладение</w:t>
      </w:r>
    </w:p>
    <w:p w:rsidR="002F6101" w:rsidRPr="00401C3E" w:rsidRDefault="002F6101">
      <w:pPr>
        <w:spacing w:line="14" w:lineRule="exact"/>
        <w:rPr>
          <w:rFonts w:eastAsia="Times New Roman"/>
          <w:color w:val="000002"/>
          <w:sz w:val="24"/>
          <w:szCs w:val="24"/>
        </w:rPr>
      </w:pPr>
    </w:p>
    <w:p w:rsidR="002F6101" w:rsidRPr="00401C3E" w:rsidRDefault="00525DAD">
      <w:pPr>
        <w:spacing w:line="236" w:lineRule="auto"/>
        <w:ind w:left="260" w:right="20"/>
        <w:jc w:val="both"/>
        <w:rPr>
          <w:rFonts w:eastAsia="Times New Roman"/>
          <w:color w:val="000002"/>
          <w:sz w:val="24"/>
          <w:szCs w:val="24"/>
        </w:rPr>
      </w:pPr>
      <w:r w:rsidRPr="00401C3E">
        <w:rPr>
          <w:rFonts w:eastAsia="Times New Roman"/>
          <w:sz w:val="24"/>
          <w:szCs w:val="24"/>
        </w:rPr>
        <w:t>основами грамотного письма. Овладение обучающимися коммуникативно</w:t>
      </w:r>
      <w:r w:rsidRPr="00401C3E">
        <w:rPr>
          <w:rFonts w:eastAsia="Times"/>
          <w:sz w:val="24"/>
          <w:szCs w:val="24"/>
        </w:rPr>
        <w:t>-</w:t>
      </w:r>
      <w:r w:rsidRPr="00401C3E">
        <w:rPr>
          <w:rFonts w:eastAsia="Times New Roman"/>
          <w:sz w:val="24"/>
          <w:szCs w:val="24"/>
        </w:rPr>
        <w:t>речевыми умениями, необходимыми для совершенствования их речевой практики</w:t>
      </w:r>
      <w:r w:rsidRPr="00401C3E">
        <w:rPr>
          <w:rFonts w:eastAsia="Times"/>
          <w:sz w:val="24"/>
          <w:szCs w:val="24"/>
        </w:rPr>
        <w:t>.</w:t>
      </w:r>
      <w:r w:rsidRPr="00401C3E">
        <w:rPr>
          <w:rFonts w:eastAsia="Times New Roman"/>
          <w:sz w:val="24"/>
          <w:szCs w:val="24"/>
        </w:rPr>
        <w:t xml:space="preserve"> Формирование позитивного отношения к правильной устной и письменной речи как показателям общей культуры и гражданской позиции человека. Использование знаний</w:t>
      </w:r>
    </w:p>
    <w:p w:rsidR="002F6101" w:rsidRPr="00401C3E" w:rsidRDefault="002F6101">
      <w:pPr>
        <w:spacing w:line="18" w:lineRule="exact"/>
        <w:rPr>
          <w:rFonts w:eastAsia="Times New Roman"/>
          <w:color w:val="000002"/>
          <w:sz w:val="24"/>
          <w:szCs w:val="24"/>
        </w:rPr>
      </w:pPr>
    </w:p>
    <w:p w:rsidR="002F6101" w:rsidRPr="00401C3E" w:rsidRDefault="00525DAD">
      <w:pPr>
        <w:numPr>
          <w:ilvl w:val="0"/>
          <w:numId w:val="20"/>
        </w:numPr>
        <w:tabs>
          <w:tab w:val="left" w:pos="437"/>
        </w:tabs>
        <w:spacing w:line="233" w:lineRule="auto"/>
        <w:ind w:left="260" w:right="20"/>
        <w:rPr>
          <w:rFonts w:eastAsia="Times New Roman"/>
          <w:sz w:val="24"/>
          <w:szCs w:val="24"/>
        </w:rPr>
      </w:pPr>
      <w:r w:rsidRPr="00401C3E">
        <w:rPr>
          <w:rFonts w:eastAsia="Times New Roman"/>
          <w:sz w:val="24"/>
          <w:szCs w:val="24"/>
        </w:rPr>
        <w:t>области русского языка и сформированных грамматико</w:t>
      </w:r>
      <w:r w:rsidRPr="00401C3E">
        <w:rPr>
          <w:rFonts w:eastAsia="Times"/>
          <w:sz w:val="24"/>
          <w:szCs w:val="24"/>
        </w:rPr>
        <w:t>-</w:t>
      </w:r>
      <w:r w:rsidRPr="00401C3E">
        <w:rPr>
          <w:rFonts w:eastAsia="Times New Roman"/>
          <w:sz w:val="24"/>
          <w:szCs w:val="24"/>
        </w:rPr>
        <w:t>орфографических умений для решения практических задач.</w:t>
      </w:r>
    </w:p>
    <w:p w:rsidR="002F6101" w:rsidRPr="00401C3E" w:rsidRDefault="002F6101">
      <w:pPr>
        <w:spacing w:line="28" w:lineRule="exact"/>
        <w:rPr>
          <w:rFonts w:eastAsia="Times New Roman"/>
          <w:sz w:val="24"/>
          <w:szCs w:val="24"/>
        </w:rPr>
      </w:pPr>
    </w:p>
    <w:p w:rsidR="002F6101" w:rsidRPr="00401C3E" w:rsidRDefault="00525DAD">
      <w:pPr>
        <w:ind w:left="980"/>
        <w:rPr>
          <w:rFonts w:eastAsia="Times New Roman"/>
          <w:sz w:val="24"/>
          <w:szCs w:val="24"/>
        </w:rPr>
      </w:pPr>
      <w:r w:rsidRPr="00401C3E">
        <w:rPr>
          <w:rFonts w:eastAsia="Times New Roman"/>
          <w:sz w:val="24"/>
          <w:szCs w:val="24"/>
          <w:u w:val="single"/>
        </w:rPr>
        <w:t xml:space="preserve">Литературное чтение. </w:t>
      </w:r>
    </w:p>
    <w:p w:rsidR="002F6101" w:rsidRPr="00401C3E" w:rsidRDefault="002F6101">
      <w:pPr>
        <w:spacing w:line="9" w:lineRule="exact"/>
        <w:rPr>
          <w:rFonts w:eastAsia="Times New Roman"/>
          <w:sz w:val="24"/>
          <w:szCs w:val="24"/>
        </w:rPr>
      </w:pPr>
    </w:p>
    <w:p w:rsidR="002F6101" w:rsidRPr="00401C3E" w:rsidRDefault="00525DAD">
      <w:pPr>
        <w:spacing w:line="237" w:lineRule="auto"/>
        <w:ind w:left="260" w:right="20" w:firstLine="596"/>
        <w:jc w:val="both"/>
        <w:rPr>
          <w:rFonts w:eastAsia="Times New Roman"/>
          <w:sz w:val="24"/>
          <w:szCs w:val="24"/>
        </w:rPr>
      </w:pPr>
      <w:r w:rsidRPr="00401C3E">
        <w:rPr>
          <w:rFonts w:eastAsia="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w:t>
      </w:r>
    </w:p>
    <w:p w:rsidR="002F6101" w:rsidRPr="00401C3E" w:rsidRDefault="002F6101">
      <w:pPr>
        <w:spacing w:line="200" w:lineRule="exact"/>
        <w:rPr>
          <w:sz w:val="24"/>
          <w:szCs w:val="24"/>
        </w:rPr>
      </w:pPr>
    </w:p>
    <w:p w:rsidR="002F6101" w:rsidRPr="00401C3E" w:rsidRDefault="002F6101">
      <w:pPr>
        <w:spacing w:line="372" w:lineRule="exact"/>
        <w:rPr>
          <w:sz w:val="24"/>
          <w:szCs w:val="24"/>
        </w:rPr>
      </w:pPr>
    </w:p>
    <w:p w:rsidR="002F6101" w:rsidRPr="00401C3E" w:rsidRDefault="001F354D" w:rsidP="00DF2650">
      <w:pPr>
        <w:rPr>
          <w:sz w:val="24"/>
          <w:szCs w:val="24"/>
        </w:rPr>
      </w:pPr>
      <w:r>
        <w:rPr>
          <w:rFonts w:eastAsia="Calibri"/>
          <w:sz w:val="24"/>
          <w:szCs w:val="24"/>
        </w:rPr>
        <w:t xml:space="preserve">                                                                                                                                                    </w:t>
      </w:r>
      <w:r w:rsidR="00525DAD" w:rsidRPr="00401C3E">
        <w:rPr>
          <w:rFonts w:eastAsia="Calibri"/>
          <w:sz w:val="24"/>
          <w:szCs w:val="24"/>
        </w:rPr>
        <w:t>1</w:t>
      </w:r>
      <w:r w:rsidR="00DF2650">
        <w:rPr>
          <w:rFonts w:eastAsia="Calibri"/>
          <w:sz w:val="24"/>
          <w:szCs w:val="24"/>
        </w:rPr>
        <w:t xml:space="preserve"> </w:t>
      </w:r>
      <w:r w:rsidR="00525DAD" w:rsidRPr="00401C3E">
        <w:rPr>
          <w:rFonts w:eastAsia="Calibri"/>
          <w:sz w:val="24"/>
          <w:szCs w:val="24"/>
        </w:rPr>
        <w:t>2</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spacing w:line="239" w:lineRule="auto"/>
        <w:ind w:left="260" w:right="20"/>
        <w:jc w:val="both"/>
        <w:rPr>
          <w:sz w:val="24"/>
          <w:szCs w:val="24"/>
        </w:rPr>
      </w:pPr>
      <w:r w:rsidRPr="00401C3E">
        <w:rPr>
          <w:rFonts w:eastAsia="Times New Roman"/>
          <w:sz w:val="24"/>
          <w:szCs w:val="24"/>
        </w:rPr>
        <w:lastRenderedPageBreak/>
        <w:t xml:space="preserve">нравственности; успешности </w:t>
      </w:r>
      <w:proofErr w:type="gramStart"/>
      <w:r w:rsidRPr="00401C3E">
        <w:rPr>
          <w:rFonts w:eastAsia="Times New Roman"/>
          <w:sz w:val="24"/>
          <w:szCs w:val="24"/>
        </w:rPr>
        <w:t>обучения</w:t>
      </w:r>
      <w:proofErr w:type="gramEnd"/>
      <w:r w:rsidRPr="00401C3E">
        <w:rPr>
          <w:rFonts w:eastAsia="Times New Roman"/>
          <w:sz w:val="24"/>
          <w:szCs w:val="24"/>
        </w:rPr>
        <w:t xml:space="preserve"> по всем учебным предметам. Осознанное, правильное, плавное чтение вслух целыми словами с использованием некоторых средств устной выразительности речи. Понимание роли чтения, использование разных видов чтения. Формирование умения осознанно воспринимать и оценивать содержание текстов, участие в обсуждении прочитанных произведений, умение </w:t>
      </w:r>
      <w:proofErr w:type="gramStart"/>
      <w:r w:rsidRPr="00401C3E">
        <w:rPr>
          <w:rFonts w:eastAsia="Times New Roman"/>
          <w:sz w:val="24"/>
          <w:szCs w:val="24"/>
        </w:rPr>
        <w:t>высказывать отношение</w:t>
      </w:r>
      <w:proofErr w:type="gramEnd"/>
      <w:r w:rsidRPr="00401C3E">
        <w:rPr>
          <w:rFonts w:eastAsia="Times New Roman"/>
          <w:sz w:val="24"/>
          <w:szCs w:val="24"/>
        </w:rPr>
        <w:t xml:space="preserve"> к поступкам героев, оценивать поступки героев и мотивы поступков с учетом принятых в обществе норм и правил.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w:t>
      </w:r>
      <w:r w:rsidRPr="00401C3E">
        <w:rPr>
          <w:rFonts w:eastAsia="Times"/>
          <w:sz w:val="24"/>
          <w:szCs w:val="24"/>
        </w:rPr>
        <w:t>-</w:t>
      </w:r>
      <w:r w:rsidRPr="00401C3E">
        <w:rPr>
          <w:rFonts w:eastAsia="Times New Roman"/>
          <w:sz w:val="24"/>
          <w:szCs w:val="24"/>
        </w:rPr>
        <w:t>популярных и учебных текстов. Формирование потребности в систематическом чтении. Выбор с помощью взрослого интересующей литературы.</w:t>
      </w:r>
    </w:p>
    <w:p w:rsidR="002F6101" w:rsidRPr="00401C3E" w:rsidRDefault="00525DAD">
      <w:pPr>
        <w:spacing w:line="238" w:lineRule="auto"/>
        <w:ind w:left="980"/>
        <w:rPr>
          <w:sz w:val="24"/>
          <w:szCs w:val="24"/>
        </w:rPr>
      </w:pPr>
      <w:r w:rsidRPr="00401C3E">
        <w:rPr>
          <w:rFonts w:eastAsia="Times New Roman"/>
          <w:color w:val="000002"/>
          <w:sz w:val="24"/>
          <w:szCs w:val="24"/>
          <w:u w:val="single"/>
        </w:rPr>
        <w:t>Математика.</w:t>
      </w:r>
    </w:p>
    <w:p w:rsidR="002F6101" w:rsidRPr="00401C3E" w:rsidRDefault="002F6101">
      <w:pPr>
        <w:spacing w:line="15" w:lineRule="exact"/>
        <w:rPr>
          <w:sz w:val="24"/>
          <w:szCs w:val="24"/>
        </w:rPr>
      </w:pPr>
    </w:p>
    <w:p w:rsidR="002F6101" w:rsidRPr="00401C3E" w:rsidRDefault="00525DAD">
      <w:pPr>
        <w:spacing w:line="233" w:lineRule="auto"/>
        <w:ind w:left="260" w:right="20" w:firstLine="711"/>
        <w:jc w:val="both"/>
        <w:rPr>
          <w:sz w:val="24"/>
          <w:szCs w:val="24"/>
        </w:rPr>
      </w:pPr>
      <w:r w:rsidRPr="00401C3E">
        <w:rPr>
          <w:rFonts w:eastAsia="Times New Roman"/>
          <w:sz w:val="24"/>
          <w:szCs w:val="24"/>
        </w:rPr>
        <w:t>Использование начальных математических знаний о числах, мерах, величинах и геометрических фигурах для описания и объяснения окружающих предметов,</w:t>
      </w:r>
    </w:p>
    <w:p w:rsidR="002F6101" w:rsidRPr="00401C3E" w:rsidRDefault="002F6101">
      <w:pPr>
        <w:spacing w:line="11" w:lineRule="exact"/>
        <w:rPr>
          <w:sz w:val="24"/>
          <w:szCs w:val="24"/>
        </w:rPr>
      </w:pPr>
    </w:p>
    <w:p w:rsidR="002F6101" w:rsidRPr="00401C3E" w:rsidRDefault="00525DAD">
      <w:pPr>
        <w:spacing w:line="237" w:lineRule="auto"/>
        <w:ind w:left="260" w:right="20"/>
        <w:jc w:val="both"/>
        <w:rPr>
          <w:sz w:val="24"/>
          <w:szCs w:val="24"/>
        </w:rPr>
      </w:pPr>
      <w:r w:rsidRPr="00401C3E">
        <w:rPr>
          <w:rFonts w:eastAsia="Times New Roman"/>
          <w:sz w:val="24"/>
          <w:szCs w:val="24"/>
        </w:rPr>
        <w:t>процессов, явлений, а также оценки их количественных и пространственных отношений. Приобретение начального опыта применения математических знаний для решения учебно</w:t>
      </w:r>
      <w:r w:rsidRPr="00401C3E">
        <w:rPr>
          <w:rFonts w:eastAsia="Times"/>
          <w:sz w:val="24"/>
          <w:szCs w:val="24"/>
        </w:rPr>
        <w:t>-</w:t>
      </w:r>
      <w:r w:rsidRPr="00401C3E">
        <w:rPr>
          <w:rFonts w:eastAsia="Times New Roman"/>
          <w:sz w:val="24"/>
          <w:szCs w:val="24"/>
        </w:rPr>
        <w:t>познавательных и учебно</w:t>
      </w:r>
      <w:r w:rsidRPr="00401C3E">
        <w:rPr>
          <w:rFonts w:eastAsia="Times"/>
          <w:sz w:val="24"/>
          <w:szCs w:val="24"/>
        </w:rPr>
        <w:t>-</w:t>
      </w:r>
      <w:r w:rsidRPr="00401C3E">
        <w:rPr>
          <w:rFonts w:eastAsia="Times New Roman"/>
          <w:sz w:val="24"/>
          <w:szCs w:val="24"/>
        </w:rPr>
        <w:t>практических задач.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2F6101" w:rsidRPr="00401C3E" w:rsidRDefault="002F6101">
      <w:pPr>
        <w:spacing w:line="17" w:lineRule="exact"/>
        <w:rPr>
          <w:sz w:val="24"/>
          <w:szCs w:val="24"/>
        </w:rPr>
      </w:pPr>
    </w:p>
    <w:p w:rsidR="002F6101" w:rsidRPr="00401C3E" w:rsidRDefault="00525DAD">
      <w:pPr>
        <w:spacing w:line="233" w:lineRule="auto"/>
        <w:ind w:left="260" w:right="20" w:firstLine="711"/>
        <w:jc w:val="both"/>
        <w:rPr>
          <w:sz w:val="24"/>
          <w:szCs w:val="24"/>
        </w:rPr>
      </w:pPr>
      <w:r w:rsidRPr="00401C3E">
        <w:rPr>
          <w:rFonts w:eastAsia="Times New Roman"/>
          <w:color w:val="000002"/>
          <w:sz w:val="24"/>
          <w:szCs w:val="24"/>
        </w:rPr>
        <w:t xml:space="preserve">Планируемые результаты освоения обучающимися с ОВЗ </w:t>
      </w:r>
      <w:r w:rsidRPr="00401C3E">
        <w:rPr>
          <w:rFonts w:eastAsia="Times New Roman"/>
          <w:color w:val="000000"/>
          <w:sz w:val="24"/>
          <w:szCs w:val="24"/>
        </w:rPr>
        <w:t>АООП НОО</w:t>
      </w:r>
      <w:r w:rsidRPr="00401C3E">
        <w:rPr>
          <w:rFonts w:eastAsia="Times New Roman"/>
          <w:color w:val="000002"/>
          <w:sz w:val="24"/>
          <w:szCs w:val="24"/>
        </w:rPr>
        <w:t xml:space="preserve"> </w:t>
      </w:r>
      <w:r w:rsidRPr="00401C3E">
        <w:rPr>
          <w:rFonts w:eastAsia="Times New Roman"/>
          <w:color w:val="000000"/>
          <w:sz w:val="24"/>
          <w:szCs w:val="24"/>
        </w:rPr>
        <w:t>дополняются результатами освоения программы коррекционной работы.</w:t>
      </w:r>
    </w:p>
    <w:p w:rsidR="002F6101" w:rsidRPr="00401C3E" w:rsidRDefault="002F6101">
      <w:pPr>
        <w:spacing w:line="283" w:lineRule="exact"/>
        <w:rPr>
          <w:sz w:val="24"/>
          <w:szCs w:val="24"/>
        </w:rPr>
      </w:pPr>
    </w:p>
    <w:p w:rsidR="002F6101" w:rsidRPr="00401C3E" w:rsidRDefault="00525DAD">
      <w:pPr>
        <w:ind w:right="-239"/>
        <w:jc w:val="center"/>
        <w:rPr>
          <w:sz w:val="24"/>
          <w:szCs w:val="24"/>
        </w:rPr>
      </w:pPr>
      <w:r w:rsidRPr="00401C3E">
        <w:rPr>
          <w:rFonts w:eastAsia="Times New Roman"/>
          <w:b/>
          <w:bCs/>
          <w:color w:val="000002"/>
          <w:sz w:val="24"/>
          <w:szCs w:val="24"/>
        </w:rPr>
        <w:t>Планируемые результаты коррекционной работы</w:t>
      </w:r>
    </w:p>
    <w:p w:rsidR="002F6101" w:rsidRPr="00401C3E" w:rsidRDefault="00525DAD">
      <w:pPr>
        <w:spacing w:line="237" w:lineRule="auto"/>
        <w:ind w:left="3460"/>
        <w:rPr>
          <w:sz w:val="24"/>
          <w:szCs w:val="24"/>
        </w:rPr>
      </w:pPr>
      <w:r w:rsidRPr="00401C3E">
        <w:rPr>
          <w:rFonts w:eastAsia="Times New Roman"/>
          <w:b/>
          <w:bCs/>
          <w:color w:val="000002"/>
          <w:sz w:val="24"/>
          <w:szCs w:val="24"/>
        </w:rPr>
        <w:t xml:space="preserve">с обучающимися с </w:t>
      </w:r>
      <w:r w:rsidRPr="00401C3E">
        <w:rPr>
          <w:rFonts w:eastAsia="Times New Roman"/>
          <w:b/>
          <w:bCs/>
          <w:color w:val="000000"/>
          <w:sz w:val="24"/>
          <w:szCs w:val="24"/>
        </w:rPr>
        <w:t>ОВЗ</w:t>
      </w:r>
    </w:p>
    <w:p w:rsidR="002F6101" w:rsidRPr="00401C3E" w:rsidRDefault="00525DAD">
      <w:pPr>
        <w:spacing w:line="238" w:lineRule="auto"/>
        <w:ind w:left="960"/>
        <w:rPr>
          <w:sz w:val="24"/>
          <w:szCs w:val="24"/>
        </w:rPr>
      </w:pPr>
      <w:r w:rsidRPr="00401C3E">
        <w:rPr>
          <w:rFonts w:eastAsia="Times New Roman"/>
          <w:color w:val="000002"/>
          <w:sz w:val="24"/>
          <w:szCs w:val="24"/>
        </w:rPr>
        <w:t xml:space="preserve">Результаты  коррекционной  работы  отражают  сформированность  </w:t>
      </w:r>
      <w:proofErr w:type="gramStart"/>
      <w:r w:rsidRPr="00401C3E">
        <w:rPr>
          <w:rFonts w:eastAsia="Times New Roman"/>
          <w:color w:val="000002"/>
          <w:sz w:val="24"/>
          <w:szCs w:val="24"/>
        </w:rPr>
        <w:t>социальных</w:t>
      </w:r>
      <w:proofErr w:type="gramEnd"/>
    </w:p>
    <w:p w:rsidR="002F6101" w:rsidRPr="00401C3E" w:rsidRDefault="002F6101">
      <w:pPr>
        <w:spacing w:line="11" w:lineRule="exact"/>
        <w:rPr>
          <w:sz w:val="24"/>
          <w:szCs w:val="24"/>
        </w:rPr>
      </w:pPr>
    </w:p>
    <w:p w:rsidR="002F6101" w:rsidRPr="00401C3E" w:rsidRDefault="00525DAD">
      <w:pPr>
        <w:spacing w:line="236" w:lineRule="auto"/>
        <w:ind w:left="260" w:right="20"/>
        <w:jc w:val="both"/>
        <w:rPr>
          <w:sz w:val="24"/>
          <w:szCs w:val="24"/>
        </w:rPr>
      </w:pPr>
      <w:r w:rsidRPr="00401C3E">
        <w:rPr>
          <w:rFonts w:eastAsia="Times New Roman"/>
          <w:color w:val="000002"/>
          <w:sz w:val="24"/>
          <w:szCs w:val="24"/>
        </w:rPr>
        <w:t>(жизненных) компетенций, необходимых для решения практико</w:t>
      </w:r>
      <w:r w:rsidRPr="00401C3E">
        <w:rPr>
          <w:rFonts w:eastAsia="Times"/>
          <w:color w:val="000002"/>
          <w:sz w:val="24"/>
          <w:szCs w:val="24"/>
        </w:rPr>
        <w:t>-</w:t>
      </w:r>
      <w:r w:rsidRPr="00401C3E">
        <w:rPr>
          <w:rFonts w:eastAsia="Times New Roman"/>
          <w:color w:val="000002"/>
          <w:sz w:val="24"/>
          <w:szCs w:val="24"/>
        </w:rPr>
        <w:t>ориентированных задач и обеспечивающих становление социальных отношений обучающихся с ОВЗ в различных средах:</w:t>
      </w:r>
    </w:p>
    <w:p w:rsidR="002F6101" w:rsidRPr="00401C3E" w:rsidRDefault="002F6101">
      <w:pPr>
        <w:spacing w:line="55" w:lineRule="exact"/>
        <w:rPr>
          <w:sz w:val="24"/>
          <w:szCs w:val="24"/>
        </w:rPr>
      </w:pPr>
    </w:p>
    <w:p w:rsidR="002F6101" w:rsidRPr="00401C3E" w:rsidRDefault="00525DAD">
      <w:pPr>
        <w:numPr>
          <w:ilvl w:val="0"/>
          <w:numId w:val="21"/>
        </w:numPr>
        <w:tabs>
          <w:tab w:val="left" w:pos="680"/>
        </w:tabs>
        <w:spacing w:line="216" w:lineRule="auto"/>
        <w:ind w:left="680" w:right="20" w:hanging="353"/>
        <w:rPr>
          <w:rFonts w:eastAsia="Times New Roman"/>
          <w:color w:val="000002"/>
          <w:sz w:val="24"/>
          <w:szCs w:val="24"/>
        </w:rPr>
      </w:pPr>
      <w:r w:rsidRPr="00401C3E">
        <w:rPr>
          <w:rFonts w:eastAsia="Times New Roman"/>
          <w:color w:val="000002"/>
          <w:sz w:val="24"/>
          <w:szCs w:val="24"/>
        </w:rPr>
        <w:t>развитие адекватных представлений о собственных возможностях, о насущно необходимом жизнеобеспечении</w:t>
      </w:r>
      <w:r w:rsidRPr="00401C3E">
        <w:rPr>
          <w:rFonts w:eastAsia="Times"/>
          <w:b/>
          <w:bCs/>
          <w:color w:val="000002"/>
          <w:sz w:val="24"/>
          <w:szCs w:val="24"/>
        </w:rPr>
        <w:t>,</w:t>
      </w:r>
      <w:r w:rsidRPr="00401C3E">
        <w:rPr>
          <w:rFonts w:eastAsia="Times New Roman"/>
          <w:color w:val="000002"/>
          <w:sz w:val="24"/>
          <w:szCs w:val="24"/>
        </w:rPr>
        <w:t xml:space="preserve"> проявляющееся:</w:t>
      </w:r>
    </w:p>
    <w:p w:rsidR="002F6101" w:rsidRPr="00401C3E" w:rsidRDefault="002F6101">
      <w:pPr>
        <w:spacing w:line="9" w:lineRule="exact"/>
        <w:rPr>
          <w:rFonts w:eastAsia="Times New Roman"/>
          <w:color w:val="000002"/>
          <w:sz w:val="24"/>
          <w:szCs w:val="24"/>
        </w:rPr>
      </w:pPr>
    </w:p>
    <w:p w:rsidR="002F6101" w:rsidRPr="00401C3E" w:rsidRDefault="00525DAD">
      <w:pPr>
        <w:numPr>
          <w:ilvl w:val="1"/>
          <w:numId w:val="21"/>
        </w:numPr>
        <w:tabs>
          <w:tab w:val="left" w:pos="1549"/>
        </w:tabs>
        <w:spacing w:line="236" w:lineRule="auto"/>
        <w:ind w:left="1400" w:right="20" w:hanging="7"/>
        <w:jc w:val="both"/>
        <w:rPr>
          <w:rFonts w:eastAsia="Times"/>
          <w:color w:val="000002"/>
          <w:sz w:val="24"/>
          <w:szCs w:val="24"/>
        </w:rPr>
      </w:pPr>
      <w:r w:rsidRPr="00401C3E">
        <w:rPr>
          <w:rFonts w:eastAsia="Times New Roman"/>
          <w:color w:val="000002"/>
          <w:sz w:val="24"/>
          <w:szCs w:val="24"/>
        </w:rPr>
        <w:t>в умении различать учебные ситуации, в которых необходима посторонняя помощь для ее разрешения, с ситуациями, в которых решение можно найти самому;</w:t>
      </w:r>
    </w:p>
    <w:p w:rsidR="002F6101" w:rsidRPr="00401C3E" w:rsidRDefault="002F6101">
      <w:pPr>
        <w:spacing w:line="16" w:lineRule="exact"/>
        <w:rPr>
          <w:rFonts w:eastAsia="Times"/>
          <w:color w:val="000002"/>
          <w:sz w:val="24"/>
          <w:szCs w:val="24"/>
        </w:rPr>
      </w:pPr>
    </w:p>
    <w:p w:rsidR="002F6101" w:rsidRPr="00401C3E" w:rsidRDefault="00525DAD">
      <w:pPr>
        <w:numPr>
          <w:ilvl w:val="1"/>
          <w:numId w:val="21"/>
        </w:numPr>
        <w:tabs>
          <w:tab w:val="left" w:pos="1592"/>
        </w:tabs>
        <w:spacing w:line="233" w:lineRule="auto"/>
        <w:ind w:left="1400" w:right="20" w:hanging="7"/>
        <w:rPr>
          <w:rFonts w:eastAsia="Times"/>
          <w:color w:val="000002"/>
          <w:sz w:val="24"/>
          <w:szCs w:val="24"/>
        </w:rPr>
      </w:pPr>
      <w:r w:rsidRPr="00401C3E">
        <w:rPr>
          <w:rFonts w:eastAsia="Times New Roman"/>
          <w:color w:val="000002"/>
          <w:sz w:val="24"/>
          <w:szCs w:val="24"/>
        </w:rPr>
        <w:t>в умении обратиться к учителю при затруднениях в учебном процессе, сформулировать запрос о специальной помощи;</w:t>
      </w:r>
    </w:p>
    <w:p w:rsidR="002F6101" w:rsidRPr="00401C3E" w:rsidRDefault="002F6101">
      <w:pPr>
        <w:spacing w:line="16" w:lineRule="exact"/>
        <w:rPr>
          <w:rFonts w:eastAsia="Times"/>
          <w:color w:val="000002"/>
          <w:sz w:val="24"/>
          <w:szCs w:val="24"/>
        </w:rPr>
      </w:pPr>
    </w:p>
    <w:p w:rsidR="002F6101" w:rsidRPr="00401C3E" w:rsidRDefault="00525DAD">
      <w:pPr>
        <w:numPr>
          <w:ilvl w:val="1"/>
          <w:numId w:val="21"/>
        </w:numPr>
        <w:tabs>
          <w:tab w:val="left" w:pos="1592"/>
        </w:tabs>
        <w:spacing w:line="233" w:lineRule="auto"/>
        <w:ind w:left="1400" w:right="40" w:hanging="7"/>
        <w:rPr>
          <w:rFonts w:eastAsia="Times"/>
          <w:color w:val="000002"/>
          <w:sz w:val="24"/>
          <w:szCs w:val="24"/>
        </w:rPr>
      </w:pPr>
      <w:r w:rsidRPr="00401C3E">
        <w:rPr>
          <w:rFonts w:eastAsia="Times New Roman"/>
          <w:color w:val="000002"/>
          <w:sz w:val="24"/>
          <w:szCs w:val="24"/>
        </w:rPr>
        <w:t>в умении использовать помощь взрослого для разрешения затруднения, давать адекватную обратную связь учителю: понимаю или не понимаю;</w:t>
      </w:r>
    </w:p>
    <w:p w:rsidR="002F6101" w:rsidRPr="00401C3E" w:rsidRDefault="002F6101">
      <w:pPr>
        <w:spacing w:line="15" w:lineRule="exact"/>
        <w:rPr>
          <w:rFonts w:eastAsia="Times"/>
          <w:color w:val="000002"/>
          <w:sz w:val="24"/>
          <w:szCs w:val="24"/>
        </w:rPr>
      </w:pPr>
    </w:p>
    <w:p w:rsidR="002F6101" w:rsidRPr="00401C3E" w:rsidRDefault="00525DAD">
      <w:pPr>
        <w:numPr>
          <w:ilvl w:val="1"/>
          <w:numId w:val="21"/>
        </w:numPr>
        <w:tabs>
          <w:tab w:val="left" w:pos="1664"/>
        </w:tabs>
        <w:spacing w:line="236" w:lineRule="auto"/>
        <w:ind w:left="1400" w:right="20" w:hanging="7"/>
        <w:jc w:val="both"/>
        <w:rPr>
          <w:rFonts w:eastAsia="Times"/>
          <w:color w:val="000002"/>
          <w:sz w:val="24"/>
          <w:szCs w:val="24"/>
        </w:rPr>
      </w:pPr>
      <w:r w:rsidRPr="00401C3E">
        <w:rPr>
          <w:rFonts w:eastAsia="Times New Roman"/>
          <w:color w:val="000002"/>
          <w:sz w:val="24"/>
          <w:szCs w:val="24"/>
        </w:rPr>
        <w:t>в умении написать при необходимости SMS</w:t>
      </w:r>
      <w:r w:rsidRPr="00401C3E">
        <w:rPr>
          <w:rFonts w:eastAsia="Times"/>
          <w:color w:val="000002"/>
          <w:sz w:val="24"/>
          <w:szCs w:val="24"/>
        </w:rPr>
        <w:t>-</w:t>
      </w:r>
      <w:r w:rsidRPr="00401C3E">
        <w:rPr>
          <w:rFonts w:eastAsia="Times New Roman"/>
          <w:color w:val="000002"/>
          <w:sz w:val="24"/>
          <w:szCs w:val="24"/>
        </w:rPr>
        <w:t>сообщение, правильно выбрать адресата (близкого человека), корректно и точно сформулировать возникшую проблему.</w:t>
      </w:r>
    </w:p>
    <w:p w:rsidR="002F6101" w:rsidRPr="00401C3E" w:rsidRDefault="002F6101">
      <w:pPr>
        <w:spacing w:line="50" w:lineRule="exact"/>
        <w:rPr>
          <w:rFonts w:eastAsia="Times"/>
          <w:color w:val="000002"/>
          <w:sz w:val="24"/>
          <w:szCs w:val="24"/>
        </w:rPr>
      </w:pPr>
    </w:p>
    <w:p w:rsidR="002F6101" w:rsidRPr="00401C3E" w:rsidRDefault="00525DAD">
      <w:pPr>
        <w:numPr>
          <w:ilvl w:val="0"/>
          <w:numId w:val="21"/>
        </w:numPr>
        <w:tabs>
          <w:tab w:val="left" w:pos="680"/>
        </w:tabs>
        <w:spacing w:line="218" w:lineRule="auto"/>
        <w:ind w:left="680" w:right="20" w:hanging="353"/>
        <w:rPr>
          <w:rFonts w:eastAsia="Times New Roman"/>
          <w:color w:val="000002"/>
          <w:sz w:val="24"/>
          <w:szCs w:val="24"/>
        </w:rPr>
      </w:pPr>
      <w:r w:rsidRPr="00401C3E">
        <w:rPr>
          <w:rFonts w:eastAsia="Times New Roman"/>
          <w:color w:val="000002"/>
          <w:sz w:val="24"/>
          <w:szCs w:val="24"/>
        </w:rPr>
        <w:t>овладение социально</w:t>
      </w:r>
      <w:r w:rsidRPr="00401C3E">
        <w:rPr>
          <w:rFonts w:eastAsia="Times"/>
          <w:color w:val="000002"/>
          <w:sz w:val="24"/>
          <w:szCs w:val="24"/>
        </w:rPr>
        <w:t>-</w:t>
      </w:r>
      <w:r w:rsidRPr="00401C3E">
        <w:rPr>
          <w:rFonts w:eastAsia="Times New Roman"/>
          <w:color w:val="000002"/>
          <w:sz w:val="24"/>
          <w:szCs w:val="24"/>
        </w:rPr>
        <w:t>бытовыми умениями, используемыми в повседневной жизни, проявляющееся</w:t>
      </w:r>
      <w:r w:rsidRPr="00401C3E">
        <w:rPr>
          <w:rFonts w:eastAsia="Times"/>
          <w:b/>
          <w:bCs/>
          <w:color w:val="000002"/>
          <w:sz w:val="24"/>
          <w:szCs w:val="24"/>
        </w:rPr>
        <w:t>:</w:t>
      </w:r>
    </w:p>
    <w:p w:rsidR="002F6101" w:rsidRPr="00401C3E" w:rsidRDefault="002F6101">
      <w:pPr>
        <w:spacing w:line="1" w:lineRule="exact"/>
        <w:rPr>
          <w:rFonts w:eastAsia="Times New Roman"/>
          <w:color w:val="000002"/>
          <w:sz w:val="24"/>
          <w:szCs w:val="24"/>
        </w:rPr>
      </w:pPr>
    </w:p>
    <w:p w:rsidR="002F6101" w:rsidRPr="00401C3E" w:rsidRDefault="00525DAD">
      <w:pPr>
        <w:numPr>
          <w:ilvl w:val="1"/>
          <w:numId w:val="21"/>
        </w:numPr>
        <w:tabs>
          <w:tab w:val="left" w:pos="1580"/>
        </w:tabs>
        <w:spacing w:line="236" w:lineRule="auto"/>
        <w:ind w:left="1580" w:hanging="187"/>
        <w:rPr>
          <w:rFonts w:eastAsia="Times"/>
          <w:color w:val="000002"/>
          <w:sz w:val="24"/>
          <w:szCs w:val="24"/>
        </w:rPr>
      </w:pPr>
      <w:r w:rsidRPr="00401C3E">
        <w:rPr>
          <w:rFonts w:eastAsia="Times New Roman"/>
          <w:color w:val="000002"/>
          <w:sz w:val="24"/>
          <w:szCs w:val="24"/>
        </w:rPr>
        <w:t>в расширении    представлений    об    устройстве    домашней    жизни,</w:t>
      </w:r>
    </w:p>
    <w:p w:rsidR="002F6101" w:rsidRPr="00401C3E" w:rsidRDefault="002F6101">
      <w:pPr>
        <w:spacing w:line="15" w:lineRule="exact"/>
        <w:rPr>
          <w:sz w:val="24"/>
          <w:szCs w:val="24"/>
        </w:rPr>
      </w:pPr>
    </w:p>
    <w:p w:rsidR="002F6101" w:rsidRPr="00401C3E" w:rsidRDefault="00525DAD">
      <w:pPr>
        <w:spacing w:line="233" w:lineRule="auto"/>
        <w:ind w:left="1400" w:right="720"/>
        <w:rPr>
          <w:sz w:val="24"/>
          <w:szCs w:val="24"/>
        </w:rPr>
      </w:pPr>
      <w:proofErr w:type="gramStart"/>
      <w:r w:rsidRPr="00401C3E">
        <w:rPr>
          <w:rFonts w:eastAsia="Times New Roman"/>
          <w:color w:val="000002"/>
          <w:sz w:val="24"/>
          <w:szCs w:val="24"/>
        </w:rPr>
        <w:t>разнообразии</w:t>
      </w:r>
      <w:proofErr w:type="gramEnd"/>
      <w:r w:rsidRPr="00401C3E">
        <w:rPr>
          <w:rFonts w:eastAsia="Times New Roman"/>
          <w:color w:val="000002"/>
          <w:sz w:val="24"/>
          <w:szCs w:val="24"/>
        </w:rPr>
        <w:t xml:space="preserve"> повседневных бытовых дел, понимании предназначения окружающих в быту предметов и вещей;</w:t>
      </w:r>
    </w:p>
    <w:p w:rsidR="002F6101" w:rsidRPr="00401C3E" w:rsidRDefault="002F6101">
      <w:pPr>
        <w:spacing w:line="17" w:lineRule="exact"/>
        <w:rPr>
          <w:sz w:val="24"/>
          <w:szCs w:val="24"/>
        </w:rPr>
      </w:pPr>
    </w:p>
    <w:p w:rsidR="002F6101" w:rsidRPr="00401C3E" w:rsidRDefault="00525DAD">
      <w:pPr>
        <w:numPr>
          <w:ilvl w:val="0"/>
          <w:numId w:val="22"/>
        </w:numPr>
        <w:tabs>
          <w:tab w:val="left" w:pos="1616"/>
        </w:tabs>
        <w:spacing w:line="233" w:lineRule="auto"/>
        <w:ind w:left="1400" w:right="20" w:hanging="7"/>
        <w:rPr>
          <w:rFonts w:eastAsia="Times"/>
          <w:color w:val="000002"/>
          <w:sz w:val="24"/>
          <w:szCs w:val="24"/>
        </w:rPr>
      </w:pPr>
      <w:r w:rsidRPr="00401C3E">
        <w:rPr>
          <w:rFonts w:eastAsia="Times New Roman"/>
          <w:color w:val="000002"/>
          <w:sz w:val="24"/>
          <w:szCs w:val="24"/>
        </w:rPr>
        <w:t>в умении включаться в разнообразные повседневные дела, принимать посильное участие;</w:t>
      </w:r>
    </w:p>
    <w:p w:rsidR="002F6101" w:rsidRPr="00401C3E" w:rsidRDefault="002F6101">
      <w:pPr>
        <w:spacing w:line="16" w:lineRule="exact"/>
        <w:rPr>
          <w:rFonts w:eastAsia="Times"/>
          <w:color w:val="000002"/>
          <w:sz w:val="24"/>
          <w:szCs w:val="24"/>
        </w:rPr>
      </w:pPr>
    </w:p>
    <w:p w:rsidR="002F6101" w:rsidRPr="00401C3E" w:rsidRDefault="00525DAD">
      <w:pPr>
        <w:numPr>
          <w:ilvl w:val="0"/>
          <w:numId w:val="22"/>
        </w:numPr>
        <w:tabs>
          <w:tab w:val="left" w:pos="1578"/>
        </w:tabs>
        <w:spacing w:line="236" w:lineRule="auto"/>
        <w:ind w:left="1400" w:right="20" w:hanging="7"/>
        <w:jc w:val="both"/>
        <w:rPr>
          <w:rFonts w:eastAsia="Times"/>
          <w:color w:val="000002"/>
          <w:sz w:val="24"/>
          <w:szCs w:val="24"/>
        </w:rPr>
      </w:pPr>
      <w:r w:rsidRPr="00401C3E">
        <w:rPr>
          <w:rFonts w:eastAsia="Times New Roman"/>
          <w:color w:val="000002"/>
          <w:sz w:val="24"/>
          <w:szCs w:val="24"/>
        </w:rPr>
        <w:t>в адекватной оценке своих возможностей для выполнения определенных обязанностей в каких</w:t>
      </w:r>
      <w:r w:rsidRPr="00401C3E">
        <w:rPr>
          <w:rFonts w:eastAsia="Times"/>
          <w:color w:val="000002"/>
          <w:sz w:val="24"/>
          <w:szCs w:val="24"/>
        </w:rPr>
        <w:t>-</w:t>
      </w:r>
      <w:r w:rsidRPr="00401C3E">
        <w:rPr>
          <w:rFonts w:eastAsia="Times New Roman"/>
          <w:color w:val="000002"/>
          <w:sz w:val="24"/>
          <w:szCs w:val="24"/>
        </w:rPr>
        <w:t>то областях домашней жизни, умении брать на себя ответственность в этой деятельности;</w:t>
      </w:r>
    </w:p>
    <w:p w:rsidR="002F6101" w:rsidRPr="00401C3E" w:rsidRDefault="002F6101">
      <w:pPr>
        <w:spacing w:line="200" w:lineRule="exact"/>
        <w:rPr>
          <w:sz w:val="24"/>
          <w:szCs w:val="24"/>
        </w:rPr>
      </w:pPr>
    </w:p>
    <w:p w:rsidR="002F6101" w:rsidRPr="00401C3E" w:rsidRDefault="002F6101">
      <w:pPr>
        <w:spacing w:line="355" w:lineRule="exact"/>
        <w:rPr>
          <w:sz w:val="24"/>
          <w:szCs w:val="24"/>
        </w:rPr>
      </w:pPr>
    </w:p>
    <w:p w:rsidR="002F6101" w:rsidRPr="00401C3E" w:rsidRDefault="00525DAD">
      <w:pPr>
        <w:jc w:val="right"/>
        <w:rPr>
          <w:sz w:val="24"/>
          <w:szCs w:val="24"/>
        </w:rPr>
      </w:pPr>
      <w:r w:rsidRPr="00401C3E">
        <w:rPr>
          <w:rFonts w:eastAsia="Calibri"/>
          <w:sz w:val="24"/>
          <w:szCs w:val="24"/>
        </w:rPr>
        <w:t>13</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numPr>
          <w:ilvl w:val="0"/>
          <w:numId w:val="23"/>
        </w:numPr>
        <w:tabs>
          <w:tab w:val="left" w:pos="1583"/>
        </w:tabs>
        <w:spacing w:line="235" w:lineRule="auto"/>
        <w:ind w:left="1400" w:right="20" w:hanging="7"/>
        <w:jc w:val="both"/>
        <w:rPr>
          <w:rFonts w:eastAsia="Times"/>
          <w:color w:val="000002"/>
          <w:sz w:val="24"/>
          <w:szCs w:val="24"/>
        </w:rPr>
      </w:pPr>
      <w:r w:rsidRPr="00401C3E">
        <w:rPr>
          <w:rFonts w:eastAsia="Times New Roman"/>
          <w:color w:val="000002"/>
          <w:sz w:val="24"/>
          <w:szCs w:val="24"/>
        </w:rPr>
        <w:lastRenderedPageBreak/>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2F6101" w:rsidRPr="00401C3E" w:rsidRDefault="002F6101">
      <w:pPr>
        <w:spacing w:line="14" w:lineRule="exact"/>
        <w:rPr>
          <w:rFonts w:eastAsia="Times"/>
          <w:color w:val="000002"/>
          <w:sz w:val="24"/>
          <w:szCs w:val="24"/>
        </w:rPr>
      </w:pPr>
    </w:p>
    <w:p w:rsidR="002F6101" w:rsidRPr="00401C3E" w:rsidRDefault="00525DAD">
      <w:pPr>
        <w:numPr>
          <w:ilvl w:val="0"/>
          <w:numId w:val="23"/>
        </w:numPr>
        <w:tabs>
          <w:tab w:val="left" w:pos="1597"/>
        </w:tabs>
        <w:spacing w:line="233" w:lineRule="auto"/>
        <w:ind w:left="1400" w:right="20" w:hanging="7"/>
        <w:rPr>
          <w:rFonts w:eastAsia="Times"/>
          <w:color w:val="000002"/>
          <w:sz w:val="24"/>
          <w:szCs w:val="24"/>
        </w:rPr>
      </w:pPr>
      <w:r w:rsidRPr="00401C3E">
        <w:rPr>
          <w:rFonts w:eastAsia="Times New Roman"/>
          <w:color w:val="000002"/>
          <w:sz w:val="24"/>
          <w:szCs w:val="24"/>
        </w:rPr>
        <w:t>в умении ориентироваться в пространстве школы и просить помощи в случае затруднений, ориентироваться в расписании занятий;</w:t>
      </w:r>
    </w:p>
    <w:p w:rsidR="002F6101" w:rsidRPr="00401C3E" w:rsidRDefault="002F6101">
      <w:pPr>
        <w:spacing w:line="7" w:lineRule="exact"/>
        <w:rPr>
          <w:sz w:val="24"/>
          <w:szCs w:val="24"/>
        </w:rPr>
      </w:pPr>
    </w:p>
    <w:p w:rsidR="002F6101" w:rsidRPr="00401C3E" w:rsidRDefault="00525DAD">
      <w:pPr>
        <w:ind w:left="1400"/>
        <w:rPr>
          <w:sz w:val="24"/>
          <w:szCs w:val="24"/>
        </w:rPr>
      </w:pPr>
      <w:r w:rsidRPr="00401C3E">
        <w:rPr>
          <w:rFonts w:eastAsia="Times"/>
          <w:color w:val="000002"/>
          <w:sz w:val="24"/>
          <w:szCs w:val="24"/>
        </w:rPr>
        <w:t xml:space="preserve">- </w:t>
      </w:r>
      <w:r w:rsidRPr="00401C3E">
        <w:rPr>
          <w:rFonts w:eastAsia="Times New Roman"/>
          <w:color w:val="000002"/>
          <w:sz w:val="24"/>
          <w:szCs w:val="24"/>
        </w:rPr>
        <w:t>в умении  включаться в  разнообразные повседневные школьные дела,</w:t>
      </w:r>
    </w:p>
    <w:p w:rsidR="002F6101" w:rsidRPr="00401C3E" w:rsidRDefault="00525DAD">
      <w:pPr>
        <w:numPr>
          <w:ilvl w:val="1"/>
          <w:numId w:val="24"/>
        </w:numPr>
        <w:tabs>
          <w:tab w:val="left" w:pos="1540"/>
        </w:tabs>
        <w:spacing w:line="236" w:lineRule="auto"/>
        <w:ind w:left="1540" w:hanging="147"/>
        <w:rPr>
          <w:rFonts w:eastAsia="Times"/>
          <w:color w:val="000002"/>
          <w:sz w:val="24"/>
          <w:szCs w:val="24"/>
        </w:rPr>
      </w:pPr>
      <w:r w:rsidRPr="00401C3E">
        <w:rPr>
          <w:rFonts w:eastAsia="Times New Roman"/>
          <w:color w:val="000002"/>
          <w:sz w:val="24"/>
          <w:szCs w:val="24"/>
        </w:rPr>
        <w:t>принимать посильное участие, брать на себя ответственность;</w:t>
      </w:r>
    </w:p>
    <w:p w:rsidR="002F6101" w:rsidRPr="00401C3E" w:rsidRDefault="002F6101">
      <w:pPr>
        <w:spacing w:line="14" w:lineRule="exact"/>
        <w:rPr>
          <w:rFonts w:eastAsia="Times"/>
          <w:color w:val="000002"/>
          <w:sz w:val="24"/>
          <w:szCs w:val="24"/>
        </w:rPr>
      </w:pPr>
    </w:p>
    <w:p w:rsidR="002F6101" w:rsidRPr="00401C3E" w:rsidRDefault="00525DAD">
      <w:pPr>
        <w:numPr>
          <w:ilvl w:val="1"/>
          <w:numId w:val="24"/>
        </w:numPr>
        <w:tabs>
          <w:tab w:val="left" w:pos="1554"/>
        </w:tabs>
        <w:spacing w:line="233" w:lineRule="auto"/>
        <w:ind w:left="1400" w:right="20" w:hanging="7"/>
        <w:rPr>
          <w:rFonts w:eastAsia="Times"/>
          <w:color w:val="000002"/>
          <w:sz w:val="24"/>
          <w:szCs w:val="24"/>
        </w:rPr>
      </w:pPr>
      <w:r w:rsidRPr="00401C3E">
        <w:rPr>
          <w:rFonts w:eastAsia="Times New Roman"/>
          <w:color w:val="000002"/>
          <w:sz w:val="24"/>
          <w:szCs w:val="24"/>
        </w:rPr>
        <w:t>в стремлении участвовать в подготовке и проведении праздников дома и в школе.</w:t>
      </w:r>
    </w:p>
    <w:p w:rsidR="002F6101" w:rsidRPr="00401C3E" w:rsidRDefault="002F6101">
      <w:pPr>
        <w:spacing w:line="54" w:lineRule="exact"/>
        <w:rPr>
          <w:rFonts w:eastAsia="Times"/>
          <w:color w:val="000002"/>
          <w:sz w:val="24"/>
          <w:szCs w:val="24"/>
        </w:rPr>
      </w:pPr>
    </w:p>
    <w:p w:rsidR="002F6101" w:rsidRPr="00401C3E" w:rsidRDefault="00525DAD">
      <w:pPr>
        <w:numPr>
          <w:ilvl w:val="0"/>
          <w:numId w:val="24"/>
        </w:numPr>
        <w:tabs>
          <w:tab w:val="left" w:pos="680"/>
        </w:tabs>
        <w:spacing w:line="215" w:lineRule="auto"/>
        <w:ind w:left="680" w:right="20" w:hanging="353"/>
        <w:rPr>
          <w:rFonts w:eastAsia="Times New Roman"/>
          <w:color w:val="000002"/>
          <w:sz w:val="24"/>
          <w:szCs w:val="24"/>
        </w:rPr>
      </w:pPr>
      <w:r w:rsidRPr="00401C3E">
        <w:rPr>
          <w:rFonts w:eastAsia="Times New Roman"/>
          <w:color w:val="000002"/>
          <w:sz w:val="24"/>
          <w:szCs w:val="24"/>
        </w:rPr>
        <w:t>овладение навыками коммуникации и принятыми ритуалами социального взаимодействия, проявляющееся:</w:t>
      </w:r>
    </w:p>
    <w:p w:rsidR="002F6101" w:rsidRPr="00401C3E" w:rsidRDefault="002F6101">
      <w:pPr>
        <w:spacing w:line="4" w:lineRule="exact"/>
        <w:rPr>
          <w:rFonts w:eastAsia="Times New Roman"/>
          <w:color w:val="000002"/>
          <w:sz w:val="24"/>
          <w:szCs w:val="24"/>
        </w:rPr>
      </w:pPr>
    </w:p>
    <w:p w:rsidR="002F6101" w:rsidRPr="00401C3E" w:rsidRDefault="00525DAD">
      <w:pPr>
        <w:numPr>
          <w:ilvl w:val="1"/>
          <w:numId w:val="24"/>
        </w:numPr>
        <w:tabs>
          <w:tab w:val="left" w:pos="1540"/>
        </w:tabs>
        <w:ind w:left="1540" w:hanging="147"/>
        <w:rPr>
          <w:rFonts w:eastAsia="Times"/>
          <w:color w:val="000002"/>
          <w:sz w:val="24"/>
          <w:szCs w:val="24"/>
        </w:rPr>
      </w:pPr>
      <w:r w:rsidRPr="00401C3E">
        <w:rPr>
          <w:rFonts w:eastAsia="Times New Roman"/>
          <w:color w:val="000002"/>
          <w:sz w:val="24"/>
          <w:szCs w:val="24"/>
        </w:rPr>
        <w:t>в расширении знаний правил коммуникации;</w:t>
      </w:r>
    </w:p>
    <w:p w:rsidR="002F6101" w:rsidRPr="00401C3E" w:rsidRDefault="002F6101">
      <w:pPr>
        <w:spacing w:line="9" w:lineRule="exact"/>
        <w:rPr>
          <w:rFonts w:eastAsia="Times"/>
          <w:color w:val="000002"/>
          <w:sz w:val="24"/>
          <w:szCs w:val="24"/>
        </w:rPr>
      </w:pPr>
    </w:p>
    <w:p w:rsidR="002F6101" w:rsidRPr="00401C3E" w:rsidRDefault="00525DAD">
      <w:pPr>
        <w:numPr>
          <w:ilvl w:val="1"/>
          <w:numId w:val="24"/>
        </w:numPr>
        <w:tabs>
          <w:tab w:val="left" w:pos="1583"/>
        </w:tabs>
        <w:spacing w:line="236" w:lineRule="auto"/>
        <w:ind w:left="1400" w:right="20" w:hanging="7"/>
        <w:jc w:val="both"/>
        <w:rPr>
          <w:rFonts w:eastAsia="Times"/>
          <w:color w:val="000002"/>
          <w:sz w:val="24"/>
          <w:szCs w:val="24"/>
        </w:rPr>
      </w:pPr>
      <w:r w:rsidRPr="00401C3E">
        <w:rPr>
          <w:rFonts w:eastAsia="Times New Roman"/>
          <w:color w:val="000002"/>
          <w:sz w:val="24"/>
          <w:szCs w:val="24"/>
        </w:rPr>
        <w:t xml:space="preserve">в расширении и обогащении опыта коммуникации ребенка в ближнем и дальнем окружении, расширении круга ситуаций, в которых </w:t>
      </w:r>
      <w:proofErr w:type="gramStart"/>
      <w:r w:rsidRPr="00401C3E">
        <w:rPr>
          <w:rFonts w:eastAsia="Times New Roman"/>
          <w:color w:val="000002"/>
          <w:sz w:val="24"/>
          <w:szCs w:val="24"/>
        </w:rPr>
        <w:t>обучающийся</w:t>
      </w:r>
      <w:proofErr w:type="gramEnd"/>
      <w:r w:rsidRPr="00401C3E">
        <w:rPr>
          <w:rFonts w:eastAsia="Times New Roman"/>
          <w:color w:val="000002"/>
          <w:sz w:val="24"/>
          <w:szCs w:val="24"/>
        </w:rPr>
        <w:t xml:space="preserve"> может использовать коммуникацию как средство достижения цели;</w:t>
      </w:r>
    </w:p>
    <w:p w:rsidR="002F6101" w:rsidRPr="00401C3E" w:rsidRDefault="002F6101">
      <w:pPr>
        <w:spacing w:line="16" w:lineRule="exact"/>
        <w:rPr>
          <w:rFonts w:eastAsia="Times"/>
          <w:color w:val="000002"/>
          <w:sz w:val="24"/>
          <w:szCs w:val="24"/>
        </w:rPr>
      </w:pPr>
    </w:p>
    <w:p w:rsidR="002F6101" w:rsidRPr="00401C3E" w:rsidRDefault="00525DAD">
      <w:pPr>
        <w:numPr>
          <w:ilvl w:val="1"/>
          <w:numId w:val="24"/>
        </w:numPr>
        <w:tabs>
          <w:tab w:val="left" w:pos="1597"/>
        </w:tabs>
        <w:spacing w:line="233" w:lineRule="auto"/>
        <w:ind w:left="1400" w:right="20" w:hanging="7"/>
        <w:rPr>
          <w:rFonts w:eastAsia="Times"/>
          <w:color w:val="000002"/>
          <w:sz w:val="24"/>
          <w:szCs w:val="24"/>
        </w:rPr>
      </w:pPr>
      <w:r w:rsidRPr="00401C3E">
        <w:rPr>
          <w:rFonts w:eastAsia="Times New Roman"/>
          <w:color w:val="000002"/>
          <w:sz w:val="24"/>
          <w:szCs w:val="24"/>
        </w:rPr>
        <w:t>в умении решать актуальные школьные и житейские задачи, используя коммуникацию как средство достижения цели (вербальную, невербальную);</w:t>
      </w:r>
    </w:p>
    <w:p w:rsidR="002F6101" w:rsidRPr="00401C3E" w:rsidRDefault="002F6101">
      <w:pPr>
        <w:spacing w:line="16" w:lineRule="exact"/>
        <w:rPr>
          <w:rFonts w:eastAsia="Times"/>
          <w:color w:val="000002"/>
          <w:sz w:val="24"/>
          <w:szCs w:val="24"/>
        </w:rPr>
      </w:pPr>
    </w:p>
    <w:p w:rsidR="002F6101" w:rsidRPr="00401C3E" w:rsidRDefault="00525DAD">
      <w:pPr>
        <w:numPr>
          <w:ilvl w:val="1"/>
          <w:numId w:val="24"/>
        </w:numPr>
        <w:tabs>
          <w:tab w:val="left" w:pos="1602"/>
        </w:tabs>
        <w:spacing w:line="233" w:lineRule="auto"/>
        <w:ind w:left="1400" w:right="20" w:hanging="7"/>
        <w:rPr>
          <w:rFonts w:eastAsia="Times"/>
          <w:color w:val="000002"/>
          <w:sz w:val="24"/>
          <w:szCs w:val="24"/>
        </w:rPr>
      </w:pPr>
      <w:r w:rsidRPr="00401C3E">
        <w:rPr>
          <w:rFonts w:eastAsia="Times New Roman"/>
          <w:color w:val="000002"/>
          <w:sz w:val="24"/>
          <w:szCs w:val="24"/>
        </w:rPr>
        <w:t>в умении начать и поддержать разговор, задать вопрос, выразить свои намерения, просьбу, пожелание, опасения, завершить разговор;</w:t>
      </w:r>
    </w:p>
    <w:p w:rsidR="002F6101" w:rsidRPr="00401C3E" w:rsidRDefault="002F6101">
      <w:pPr>
        <w:spacing w:line="16" w:lineRule="exact"/>
        <w:rPr>
          <w:rFonts w:eastAsia="Times"/>
          <w:color w:val="000002"/>
          <w:sz w:val="24"/>
          <w:szCs w:val="24"/>
        </w:rPr>
      </w:pPr>
    </w:p>
    <w:p w:rsidR="002F6101" w:rsidRPr="00401C3E" w:rsidRDefault="00525DAD">
      <w:pPr>
        <w:numPr>
          <w:ilvl w:val="1"/>
          <w:numId w:val="24"/>
        </w:numPr>
        <w:tabs>
          <w:tab w:val="left" w:pos="1578"/>
        </w:tabs>
        <w:spacing w:line="233" w:lineRule="auto"/>
        <w:ind w:left="1400" w:right="20" w:hanging="7"/>
        <w:rPr>
          <w:rFonts w:eastAsia="Times"/>
          <w:color w:val="000002"/>
          <w:sz w:val="24"/>
          <w:szCs w:val="24"/>
        </w:rPr>
      </w:pPr>
      <w:r w:rsidRPr="00401C3E">
        <w:rPr>
          <w:rFonts w:eastAsia="Times New Roman"/>
          <w:color w:val="000002"/>
          <w:sz w:val="24"/>
          <w:szCs w:val="24"/>
        </w:rPr>
        <w:t>в умении корректно выразить отказ и недовольство, благодарность, сочувствие и т.д.;</w:t>
      </w:r>
    </w:p>
    <w:p w:rsidR="002F6101" w:rsidRPr="00401C3E" w:rsidRDefault="002F6101">
      <w:pPr>
        <w:spacing w:line="3" w:lineRule="exact"/>
        <w:rPr>
          <w:rFonts w:eastAsia="Times"/>
          <w:color w:val="000002"/>
          <w:sz w:val="24"/>
          <w:szCs w:val="24"/>
        </w:rPr>
      </w:pPr>
    </w:p>
    <w:p w:rsidR="002F6101" w:rsidRPr="00401C3E" w:rsidRDefault="00525DAD">
      <w:pPr>
        <w:numPr>
          <w:ilvl w:val="1"/>
          <w:numId w:val="24"/>
        </w:numPr>
        <w:tabs>
          <w:tab w:val="left" w:pos="1540"/>
        </w:tabs>
        <w:ind w:left="1540" w:hanging="147"/>
        <w:rPr>
          <w:rFonts w:eastAsia="Times"/>
          <w:color w:val="000002"/>
          <w:sz w:val="24"/>
          <w:szCs w:val="24"/>
        </w:rPr>
      </w:pPr>
      <w:r w:rsidRPr="00401C3E">
        <w:rPr>
          <w:rFonts w:eastAsia="Times New Roman"/>
          <w:color w:val="000002"/>
          <w:sz w:val="24"/>
          <w:szCs w:val="24"/>
        </w:rPr>
        <w:t>в умении получать и уточнять информацию от собеседника;</w:t>
      </w:r>
    </w:p>
    <w:p w:rsidR="002F6101" w:rsidRPr="00401C3E" w:rsidRDefault="002F6101">
      <w:pPr>
        <w:spacing w:line="2" w:lineRule="exact"/>
        <w:rPr>
          <w:rFonts w:eastAsia="Times"/>
          <w:color w:val="000002"/>
          <w:sz w:val="24"/>
          <w:szCs w:val="24"/>
        </w:rPr>
      </w:pPr>
    </w:p>
    <w:p w:rsidR="002F6101" w:rsidRPr="00401C3E" w:rsidRDefault="00525DAD">
      <w:pPr>
        <w:numPr>
          <w:ilvl w:val="1"/>
          <w:numId w:val="24"/>
        </w:numPr>
        <w:tabs>
          <w:tab w:val="left" w:pos="1540"/>
        </w:tabs>
        <w:spacing w:line="236" w:lineRule="auto"/>
        <w:ind w:left="1540" w:hanging="147"/>
        <w:rPr>
          <w:rFonts w:eastAsia="Times"/>
          <w:color w:val="000002"/>
          <w:sz w:val="24"/>
          <w:szCs w:val="24"/>
        </w:rPr>
      </w:pPr>
      <w:r w:rsidRPr="00401C3E">
        <w:rPr>
          <w:rFonts w:eastAsia="Times New Roman"/>
          <w:color w:val="000002"/>
          <w:sz w:val="24"/>
          <w:szCs w:val="24"/>
        </w:rPr>
        <w:t>в освоении культурных форм выражения своих чувств.</w:t>
      </w:r>
    </w:p>
    <w:p w:rsidR="002F6101" w:rsidRPr="00401C3E" w:rsidRDefault="002F6101">
      <w:pPr>
        <w:spacing w:line="53" w:lineRule="exact"/>
        <w:rPr>
          <w:rFonts w:eastAsia="Times"/>
          <w:color w:val="000002"/>
          <w:sz w:val="24"/>
          <w:szCs w:val="24"/>
        </w:rPr>
      </w:pPr>
    </w:p>
    <w:p w:rsidR="002F6101" w:rsidRPr="00401C3E" w:rsidRDefault="00525DAD">
      <w:pPr>
        <w:numPr>
          <w:ilvl w:val="0"/>
          <w:numId w:val="24"/>
        </w:numPr>
        <w:tabs>
          <w:tab w:val="left" w:pos="680"/>
        </w:tabs>
        <w:spacing w:line="215" w:lineRule="auto"/>
        <w:ind w:left="680" w:right="20" w:hanging="353"/>
        <w:rPr>
          <w:rFonts w:eastAsia="Times New Roman"/>
          <w:color w:val="000002"/>
          <w:sz w:val="24"/>
          <w:szCs w:val="24"/>
        </w:rPr>
      </w:pPr>
      <w:r w:rsidRPr="00401C3E">
        <w:rPr>
          <w:rFonts w:eastAsia="Times New Roman"/>
          <w:color w:val="000002"/>
          <w:sz w:val="24"/>
          <w:szCs w:val="24"/>
        </w:rPr>
        <w:t>способность к осмыслению и дифференциации картины мира, ее пространственно</w:t>
      </w:r>
      <w:r w:rsidRPr="00401C3E">
        <w:rPr>
          <w:rFonts w:eastAsia="Times"/>
          <w:color w:val="000002"/>
          <w:sz w:val="24"/>
          <w:szCs w:val="24"/>
        </w:rPr>
        <w:t>-</w:t>
      </w:r>
      <w:r w:rsidRPr="00401C3E">
        <w:rPr>
          <w:rFonts w:eastAsia="Times New Roman"/>
          <w:color w:val="000002"/>
          <w:sz w:val="24"/>
          <w:szCs w:val="24"/>
        </w:rPr>
        <w:t>временной организации, проявляющаяся:</w:t>
      </w:r>
    </w:p>
    <w:p w:rsidR="002F6101" w:rsidRPr="00401C3E" w:rsidRDefault="002F6101">
      <w:pPr>
        <w:spacing w:line="11" w:lineRule="exact"/>
        <w:rPr>
          <w:rFonts w:eastAsia="Times New Roman"/>
          <w:color w:val="000002"/>
          <w:sz w:val="24"/>
          <w:szCs w:val="24"/>
        </w:rPr>
      </w:pPr>
    </w:p>
    <w:p w:rsidR="002F6101" w:rsidRPr="00401C3E" w:rsidRDefault="00525DAD">
      <w:pPr>
        <w:numPr>
          <w:ilvl w:val="1"/>
          <w:numId w:val="24"/>
        </w:numPr>
        <w:tabs>
          <w:tab w:val="left" w:pos="1741"/>
        </w:tabs>
        <w:spacing w:line="236" w:lineRule="auto"/>
        <w:ind w:left="1400" w:right="20" w:hanging="7"/>
        <w:jc w:val="both"/>
        <w:rPr>
          <w:rFonts w:eastAsia="Times"/>
          <w:color w:val="000002"/>
          <w:sz w:val="24"/>
          <w:szCs w:val="24"/>
        </w:rPr>
      </w:pPr>
      <w:r w:rsidRPr="00401C3E">
        <w:rPr>
          <w:rFonts w:eastAsia="Times New Roman"/>
          <w:color w:val="000002"/>
          <w:sz w:val="24"/>
          <w:szCs w:val="24"/>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2F6101" w:rsidRPr="00401C3E" w:rsidRDefault="002F6101">
      <w:pPr>
        <w:spacing w:line="16" w:lineRule="exact"/>
        <w:rPr>
          <w:rFonts w:eastAsia="Times"/>
          <w:color w:val="000002"/>
          <w:sz w:val="24"/>
          <w:szCs w:val="24"/>
        </w:rPr>
      </w:pPr>
    </w:p>
    <w:p w:rsidR="002F6101" w:rsidRPr="00401C3E" w:rsidRDefault="00525DAD">
      <w:pPr>
        <w:numPr>
          <w:ilvl w:val="1"/>
          <w:numId w:val="24"/>
        </w:numPr>
        <w:tabs>
          <w:tab w:val="left" w:pos="1664"/>
        </w:tabs>
        <w:spacing w:line="236" w:lineRule="auto"/>
        <w:ind w:left="1400" w:right="20" w:hanging="7"/>
        <w:jc w:val="both"/>
        <w:rPr>
          <w:rFonts w:eastAsia="Times"/>
          <w:color w:val="000002"/>
          <w:sz w:val="24"/>
          <w:szCs w:val="24"/>
        </w:rPr>
      </w:pPr>
      <w:r w:rsidRPr="00401C3E">
        <w:rPr>
          <w:rFonts w:eastAsia="Times New Roman"/>
          <w:color w:val="000002"/>
          <w:sz w:val="24"/>
          <w:szCs w:val="24"/>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2F6101" w:rsidRPr="00401C3E" w:rsidRDefault="002F6101">
      <w:pPr>
        <w:spacing w:line="11" w:lineRule="exact"/>
        <w:rPr>
          <w:rFonts w:eastAsia="Times"/>
          <w:color w:val="000002"/>
          <w:sz w:val="24"/>
          <w:szCs w:val="24"/>
        </w:rPr>
      </w:pPr>
    </w:p>
    <w:p w:rsidR="002F6101" w:rsidRPr="00401C3E" w:rsidRDefault="00525DAD">
      <w:pPr>
        <w:numPr>
          <w:ilvl w:val="1"/>
          <w:numId w:val="24"/>
        </w:numPr>
        <w:tabs>
          <w:tab w:val="left" w:pos="1568"/>
        </w:tabs>
        <w:spacing w:line="237" w:lineRule="auto"/>
        <w:ind w:left="1400" w:right="20" w:hanging="7"/>
        <w:jc w:val="both"/>
        <w:rPr>
          <w:rFonts w:eastAsia="Times"/>
          <w:color w:val="000002"/>
          <w:sz w:val="24"/>
          <w:szCs w:val="24"/>
        </w:rPr>
      </w:pPr>
      <w:r w:rsidRPr="00401C3E">
        <w:rPr>
          <w:rFonts w:eastAsia="Times New Roman"/>
          <w:color w:val="000002"/>
          <w:sz w:val="24"/>
          <w:szCs w:val="24"/>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r w:rsidRPr="00401C3E">
        <w:rPr>
          <w:rFonts w:eastAsia="Times"/>
          <w:color w:val="000002"/>
          <w:sz w:val="24"/>
          <w:szCs w:val="24"/>
        </w:rPr>
        <w:t>;</w:t>
      </w:r>
    </w:p>
    <w:p w:rsidR="002F6101" w:rsidRPr="00401C3E" w:rsidRDefault="002F6101">
      <w:pPr>
        <w:spacing w:line="12" w:lineRule="exact"/>
        <w:rPr>
          <w:rFonts w:eastAsia="Times"/>
          <w:color w:val="000002"/>
          <w:sz w:val="24"/>
          <w:szCs w:val="24"/>
        </w:rPr>
      </w:pPr>
    </w:p>
    <w:p w:rsidR="002F6101" w:rsidRPr="00401C3E" w:rsidRDefault="00525DAD">
      <w:pPr>
        <w:numPr>
          <w:ilvl w:val="1"/>
          <w:numId w:val="24"/>
        </w:numPr>
        <w:tabs>
          <w:tab w:val="left" w:pos="1564"/>
        </w:tabs>
        <w:spacing w:line="233" w:lineRule="auto"/>
        <w:ind w:left="1400" w:right="20" w:hanging="7"/>
        <w:rPr>
          <w:rFonts w:eastAsia="Times"/>
          <w:color w:val="000002"/>
          <w:sz w:val="24"/>
          <w:szCs w:val="24"/>
        </w:rPr>
      </w:pPr>
      <w:r w:rsidRPr="00401C3E">
        <w:rPr>
          <w:rFonts w:eastAsia="Times New Roman"/>
          <w:color w:val="000002"/>
          <w:sz w:val="24"/>
          <w:szCs w:val="24"/>
        </w:rPr>
        <w:t>в расширении представлений о целостной и подробной картине мира, упорядоченной в пространстве и времени, адекватных возрасту ребѐнка;</w:t>
      </w:r>
    </w:p>
    <w:p w:rsidR="002F6101" w:rsidRPr="00401C3E" w:rsidRDefault="002F6101">
      <w:pPr>
        <w:spacing w:line="16" w:lineRule="exact"/>
        <w:rPr>
          <w:rFonts w:eastAsia="Times"/>
          <w:color w:val="000002"/>
          <w:sz w:val="24"/>
          <w:szCs w:val="24"/>
        </w:rPr>
      </w:pPr>
    </w:p>
    <w:p w:rsidR="002F6101" w:rsidRPr="00401C3E" w:rsidRDefault="00525DAD">
      <w:pPr>
        <w:numPr>
          <w:ilvl w:val="1"/>
          <w:numId w:val="24"/>
        </w:numPr>
        <w:tabs>
          <w:tab w:val="left" w:pos="1693"/>
        </w:tabs>
        <w:spacing w:line="233" w:lineRule="auto"/>
        <w:ind w:left="1400" w:right="20" w:hanging="7"/>
        <w:rPr>
          <w:rFonts w:eastAsia="Times"/>
          <w:color w:val="000002"/>
          <w:sz w:val="24"/>
          <w:szCs w:val="24"/>
        </w:rPr>
      </w:pPr>
      <w:proofErr w:type="gramStart"/>
      <w:r w:rsidRPr="00401C3E">
        <w:rPr>
          <w:rFonts w:eastAsia="Times New Roman"/>
          <w:color w:val="000002"/>
          <w:sz w:val="24"/>
          <w:szCs w:val="24"/>
        </w:rPr>
        <w:t>умении</w:t>
      </w:r>
      <w:proofErr w:type="gramEnd"/>
      <w:r w:rsidRPr="00401C3E">
        <w:rPr>
          <w:rFonts w:eastAsia="Times New Roman"/>
          <w:color w:val="000002"/>
          <w:sz w:val="24"/>
          <w:szCs w:val="24"/>
        </w:rPr>
        <w:t xml:space="preserve"> накапливать личные впечатления, связанные с явлениями окружающего мира;</w:t>
      </w:r>
    </w:p>
    <w:p w:rsidR="002F6101" w:rsidRPr="00401C3E" w:rsidRDefault="002F6101">
      <w:pPr>
        <w:spacing w:line="16" w:lineRule="exact"/>
        <w:rPr>
          <w:rFonts w:eastAsia="Times"/>
          <w:color w:val="000002"/>
          <w:sz w:val="24"/>
          <w:szCs w:val="24"/>
        </w:rPr>
      </w:pPr>
    </w:p>
    <w:p w:rsidR="002F6101" w:rsidRPr="00401C3E" w:rsidRDefault="00525DAD">
      <w:pPr>
        <w:numPr>
          <w:ilvl w:val="1"/>
          <w:numId w:val="24"/>
        </w:numPr>
        <w:tabs>
          <w:tab w:val="left" w:pos="1554"/>
        </w:tabs>
        <w:spacing w:line="233" w:lineRule="auto"/>
        <w:ind w:left="1400" w:right="20" w:hanging="7"/>
        <w:rPr>
          <w:rFonts w:eastAsia="Times"/>
          <w:color w:val="000002"/>
          <w:sz w:val="24"/>
          <w:szCs w:val="24"/>
        </w:rPr>
      </w:pPr>
      <w:r w:rsidRPr="00401C3E">
        <w:rPr>
          <w:rFonts w:eastAsia="Times New Roman"/>
          <w:color w:val="000002"/>
          <w:sz w:val="24"/>
          <w:szCs w:val="24"/>
        </w:rPr>
        <w:t>в умении устанавливать взаимосвязь между природным порядком и ходом собственной жизни в семье и в школе;</w:t>
      </w:r>
    </w:p>
    <w:p w:rsidR="002F6101" w:rsidRPr="00401C3E" w:rsidRDefault="002F6101">
      <w:pPr>
        <w:spacing w:line="16" w:lineRule="exact"/>
        <w:rPr>
          <w:rFonts w:eastAsia="Times"/>
          <w:color w:val="000002"/>
          <w:sz w:val="24"/>
          <w:szCs w:val="24"/>
        </w:rPr>
      </w:pPr>
    </w:p>
    <w:p w:rsidR="002F6101" w:rsidRPr="00401C3E" w:rsidRDefault="00525DAD">
      <w:pPr>
        <w:numPr>
          <w:ilvl w:val="1"/>
          <w:numId w:val="24"/>
        </w:numPr>
        <w:tabs>
          <w:tab w:val="left" w:pos="1612"/>
        </w:tabs>
        <w:spacing w:line="233" w:lineRule="auto"/>
        <w:ind w:left="1400" w:right="20" w:hanging="7"/>
        <w:rPr>
          <w:rFonts w:eastAsia="Times"/>
          <w:color w:val="000002"/>
          <w:sz w:val="24"/>
          <w:szCs w:val="24"/>
        </w:rPr>
      </w:pPr>
      <w:r w:rsidRPr="00401C3E">
        <w:rPr>
          <w:rFonts w:eastAsia="Times New Roman"/>
          <w:color w:val="000002"/>
          <w:sz w:val="24"/>
          <w:szCs w:val="24"/>
        </w:rPr>
        <w:t>в умении устанавливать взаимосвязь общественного порядка и уклада собственной жизни в семье и в школе, соответствовать этому порядку;</w:t>
      </w:r>
    </w:p>
    <w:p w:rsidR="002F6101" w:rsidRPr="00401C3E" w:rsidRDefault="002F6101">
      <w:pPr>
        <w:spacing w:line="16" w:lineRule="exact"/>
        <w:rPr>
          <w:rFonts w:eastAsia="Times"/>
          <w:color w:val="000002"/>
          <w:sz w:val="24"/>
          <w:szCs w:val="24"/>
        </w:rPr>
      </w:pPr>
    </w:p>
    <w:p w:rsidR="002F6101" w:rsidRPr="00401C3E" w:rsidRDefault="00525DAD">
      <w:pPr>
        <w:numPr>
          <w:ilvl w:val="1"/>
          <w:numId w:val="24"/>
        </w:numPr>
        <w:tabs>
          <w:tab w:val="left" w:pos="1597"/>
        </w:tabs>
        <w:spacing w:line="233" w:lineRule="auto"/>
        <w:ind w:left="1400" w:right="20" w:hanging="7"/>
        <w:rPr>
          <w:rFonts w:eastAsia="Times"/>
          <w:color w:val="000002"/>
          <w:sz w:val="24"/>
          <w:szCs w:val="24"/>
        </w:rPr>
      </w:pPr>
      <w:r w:rsidRPr="00401C3E">
        <w:rPr>
          <w:rFonts w:eastAsia="Times New Roman"/>
          <w:color w:val="000002"/>
          <w:sz w:val="24"/>
          <w:szCs w:val="24"/>
        </w:rPr>
        <w:t>в развитии любознательности, наблюдательности, способности замечать новое, задавать вопросы;</w:t>
      </w:r>
    </w:p>
    <w:p w:rsidR="002F6101" w:rsidRPr="00401C3E" w:rsidRDefault="002F6101">
      <w:pPr>
        <w:spacing w:line="16" w:lineRule="exact"/>
        <w:rPr>
          <w:rFonts w:eastAsia="Times"/>
          <w:color w:val="000002"/>
          <w:sz w:val="24"/>
          <w:szCs w:val="24"/>
        </w:rPr>
      </w:pPr>
    </w:p>
    <w:p w:rsidR="002F6101" w:rsidRPr="00401C3E" w:rsidRDefault="00525DAD">
      <w:pPr>
        <w:numPr>
          <w:ilvl w:val="1"/>
          <w:numId w:val="24"/>
        </w:numPr>
        <w:tabs>
          <w:tab w:val="left" w:pos="1703"/>
        </w:tabs>
        <w:spacing w:line="233" w:lineRule="auto"/>
        <w:ind w:left="1400" w:right="20" w:hanging="7"/>
        <w:rPr>
          <w:rFonts w:eastAsia="Times"/>
          <w:color w:val="000002"/>
          <w:sz w:val="24"/>
          <w:szCs w:val="24"/>
        </w:rPr>
      </w:pPr>
      <w:r w:rsidRPr="00401C3E">
        <w:rPr>
          <w:rFonts w:eastAsia="Times New Roman"/>
          <w:color w:val="000002"/>
          <w:sz w:val="24"/>
          <w:szCs w:val="24"/>
        </w:rPr>
        <w:t>в развитии активности во взаимодействии с миром, понимании собственной результативности;</w:t>
      </w:r>
    </w:p>
    <w:p w:rsidR="002F6101" w:rsidRPr="00401C3E" w:rsidRDefault="002F6101">
      <w:pPr>
        <w:spacing w:line="16" w:lineRule="exact"/>
        <w:rPr>
          <w:rFonts w:eastAsia="Times"/>
          <w:color w:val="000002"/>
          <w:sz w:val="24"/>
          <w:szCs w:val="24"/>
        </w:rPr>
      </w:pPr>
    </w:p>
    <w:p w:rsidR="002F6101" w:rsidRPr="00401C3E" w:rsidRDefault="00525DAD">
      <w:pPr>
        <w:numPr>
          <w:ilvl w:val="1"/>
          <w:numId w:val="24"/>
        </w:numPr>
        <w:tabs>
          <w:tab w:val="left" w:pos="1693"/>
        </w:tabs>
        <w:spacing w:line="233" w:lineRule="auto"/>
        <w:ind w:left="1400" w:right="20" w:hanging="7"/>
        <w:rPr>
          <w:rFonts w:eastAsia="Times"/>
          <w:color w:val="000002"/>
          <w:sz w:val="24"/>
          <w:szCs w:val="24"/>
        </w:rPr>
      </w:pPr>
      <w:r w:rsidRPr="00401C3E">
        <w:rPr>
          <w:rFonts w:eastAsia="Times New Roman"/>
          <w:color w:val="000002"/>
          <w:sz w:val="24"/>
          <w:szCs w:val="24"/>
        </w:rPr>
        <w:t>в накоплении опыта освоения нового при помощи экскурсий и путешествий;</w:t>
      </w:r>
    </w:p>
    <w:p w:rsidR="002F6101" w:rsidRPr="00401C3E" w:rsidRDefault="002F6101">
      <w:pPr>
        <w:spacing w:line="16" w:lineRule="exact"/>
        <w:rPr>
          <w:rFonts w:eastAsia="Times"/>
          <w:color w:val="000002"/>
          <w:sz w:val="24"/>
          <w:szCs w:val="24"/>
        </w:rPr>
      </w:pPr>
    </w:p>
    <w:p w:rsidR="002F6101" w:rsidRPr="00401C3E" w:rsidRDefault="00525DAD">
      <w:pPr>
        <w:numPr>
          <w:ilvl w:val="1"/>
          <w:numId w:val="24"/>
        </w:numPr>
        <w:tabs>
          <w:tab w:val="left" w:pos="1592"/>
        </w:tabs>
        <w:spacing w:line="233" w:lineRule="auto"/>
        <w:ind w:left="1400" w:right="20" w:hanging="7"/>
        <w:rPr>
          <w:rFonts w:eastAsia="Times"/>
          <w:color w:val="000002"/>
          <w:sz w:val="24"/>
          <w:szCs w:val="24"/>
        </w:rPr>
      </w:pPr>
      <w:r w:rsidRPr="00401C3E">
        <w:rPr>
          <w:rFonts w:eastAsia="Times New Roman"/>
          <w:color w:val="000002"/>
          <w:sz w:val="24"/>
          <w:szCs w:val="24"/>
        </w:rPr>
        <w:t>в умении передать свои впечатления, соображения, умозаключения так, чтобы быть понятым другим человеком;</w:t>
      </w:r>
    </w:p>
    <w:p w:rsidR="002F6101" w:rsidRPr="00401C3E" w:rsidRDefault="002F6101">
      <w:pPr>
        <w:spacing w:line="16" w:lineRule="exact"/>
        <w:rPr>
          <w:rFonts w:eastAsia="Times"/>
          <w:color w:val="000002"/>
          <w:sz w:val="24"/>
          <w:szCs w:val="24"/>
        </w:rPr>
      </w:pPr>
    </w:p>
    <w:p w:rsidR="002F6101" w:rsidRPr="00401C3E" w:rsidRDefault="00525DAD">
      <w:pPr>
        <w:numPr>
          <w:ilvl w:val="1"/>
          <w:numId w:val="24"/>
        </w:numPr>
        <w:tabs>
          <w:tab w:val="left" w:pos="1592"/>
        </w:tabs>
        <w:spacing w:line="233" w:lineRule="auto"/>
        <w:ind w:left="1400" w:right="20" w:hanging="7"/>
        <w:rPr>
          <w:rFonts w:eastAsia="Times"/>
          <w:color w:val="000002"/>
          <w:sz w:val="24"/>
          <w:szCs w:val="24"/>
        </w:rPr>
      </w:pPr>
      <w:r w:rsidRPr="00401C3E">
        <w:rPr>
          <w:rFonts w:eastAsia="Times New Roman"/>
          <w:color w:val="000002"/>
          <w:sz w:val="24"/>
          <w:szCs w:val="24"/>
        </w:rPr>
        <w:t>в умении принимать и включать в свой личный опыт жизненный опыт других людей;</w:t>
      </w:r>
    </w:p>
    <w:p w:rsidR="002F6101" w:rsidRPr="00401C3E" w:rsidRDefault="002F6101">
      <w:pPr>
        <w:spacing w:line="200" w:lineRule="exact"/>
        <w:rPr>
          <w:sz w:val="24"/>
          <w:szCs w:val="24"/>
        </w:rPr>
      </w:pPr>
    </w:p>
    <w:p w:rsidR="002F6101" w:rsidRPr="00401C3E" w:rsidRDefault="002F6101">
      <w:pPr>
        <w:spacing w:line="345" w:lineRule="exact"/>
        <w:rPr>
          <w:sz w:val="24"/>
          <w:szCs w:val="24"/>
        </w:rPr>
      </w:pPr>
    </w:p>
    <w:p w:rsidR="002F6101" w:rsidRPr="00401C3E" w:rsidRDefault="00525DAD">
      <w:pPr>
        <w:jc w:val="right"/>
        <w:rPr>
          <w:sz w:val="24"/>
          <w:szCs w:val="24"/>
        </w:rPr>
      </w:pPr>
      <w:r w:rsidRPr="00401C3E">
        <w:rPr>
          <w:rFonts w:eastAsia="Calibri"/>
          <w:sz w:val="24"/>
          <w:szCs w:val="24"/>
        </w:rPr>
        <w:t>14</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numPr>
          <w:ilvl w:val="1"/>
          <w:numId w:val="25"/>
        </w:numPr>
        <w:tabs>
          <w:tab w:val="left" w:pos="1602"/>
        </w:tabs>
        <w:spacing w:line="233" w:lineRule="auto"/>
        <w:ind w:left="1400" w:right="20" w:hanging="7"/>
        <w:rPr>
          <w:rFonts w:eastAsia="Times"/>
          <w:color w:val="000002"/>
          <w:sz w:val="24"/>
          <w:szCs w:val="24"/>
        </w:rPr>
      </w:pPr>
      <w:r w:rsidRPr="00401C3E">
        <w:rPr>
          <w:rFonts w:eastAsia="Times New Roman"/>
          <w:color w:val="000002"/>
          <w:sz w:val="24"/>
          <w:szCs w:val="24"/>
        </w:rPr>
        <w:lastRenderedPageBreak/>
        <w:t>в способности взаимодействовать с другими людьми, умении делиться своими воспоминаниями, впечатлениями и планами.</w:t>
      </w:r>
    </w:p>
    <w:p w:rsidR="002F6101" w:rsidRPr="00401C3E" w:rsidRDefault="002F6101">
      <w:pPr>
        <w:spacing w:line="1" w:lineRule="exact"/>
        <w:rPr>
          <w:rFonts w:eastAsia="Times"/>
          <w:color w:val="000002"/>
          <w:sz w:val="24"/>
          <w:szCs w:val="24"/>
        </w:rPr>
      </w:pPr>
    </w:p>
    <w:p w:rsidR="002F6101" w:rsidRPr="00401C3E" w:rsidRDefault="00525DAD">
      <w:pPr>
        <w:numPr>
          <w:ilvl w:val="0"/>
          <w:numId w:val="25"/>
        </w:numPr>
        <w:tabs>
          <w:tab w:val="left" w:pos="680"/>
        </w:tabs>
        <w:spacing w:line="234" w:lineRule="auto"/>
        <w:ind w:left="680" w:hanging="353"/>
        <w:rPr>
          <w:rFonts w:eastAsia="Times New Roman"/>
          <w:color w:val="000002"/>
          <w:sz w:val="24"/>
          <w:szCs w:val="24"/>
        </w:rPr>
      </w:pPr>
      <w:r w:rsidRPr="00401C3E">
        <w:rPr>
          <w:rFonts w:eastAsia="Times New Roman"/>
          <w:color w:val="000002"/>
          <w:sz w:val="24"/>
          <w:szCs w:val="24"/>
        </w:rPr>
        <w:t>способность к осмыслению социального окружения, своего места в нем</w:t>
      </w:r>
      <w:r w:rsidRPr="00401C3E">
        <w:rPr>
          <w:rFonts w:eastAsia="Times"/>
          <w:color w:val="000002"/>
          <w:sz w:val="24"/>
          <w:szCs w:val="24"/>
        </w:rPr>
        <w:t>,</w:t>
      </w:r>
      <w:r w:rsidRPr="00401C3E">
        <w:rPr>
          <w:rFonts w:eastAsia="Times New Roman"/>
          <w:color w:val="000002"/>
          <w:sz w:val="24"/>
          <w:szCs w:val="24"/>
        </w:rPr>
        <w:t xml:space="preserve"> принятие</w:t>
      </w:r>
    </w:p>
    <w:p w:rsidR="002F6101" w:rsidRPr="00401C3E" w:rsidRDefault="002F6101">
      <w:pPr>
        <w:spacing w:line="12" w:lineRule="exact"/>
        <w:rPr>
          <w:rFonts w:eastAsia="Times New Roman"/>
          <w:color w:val="000002"/>
          <w:sz w:val="24"/>
          <w:szCs w:val="24"/>
        </w:rPr>
      </w:pPr>
    </w:p>
    <w:p w:rsidR="002F6101" w:rsidRPr="00401C3E" w:rsidRDefault="00525DAD">
      <w:pPr>
        <w:ind w:left="680" w:right="20"/>
        <w:rPr>
          <w:rFonts w:eastAsia="Times New Roman"/>
          <w:color w:val="000002"/>
          <w:sz w:val="24"/>
          <w:szCs w:val="24"/>
        </w:rPr>
      </w:pPr>
      <w:r w:rsidRPr="00401C3E">
        <w:rPr>
          <w:rFonts w:eastAsia="Times New Roman"/>
          <w:color w:val="000002"/>
          <w:sz w:val="24"/>
          <w:szCs w:val="24"/>
        </w:rPr>
        <w:t xml:space="preserve">соответствующих возрасту ценностей и социальных ролей, </w:t>
      </w:r>
      <w:proofErr w:type="gramStart"/>
      <w:r w:rsidRPr="00401C3E">
        <w:rPr>
          <w:rFonts w:eastAsia="Times New Roman"/>
          <w:color w:val="000002"/>
          <w:sz w:val="24"/>
          <w:szCs w:val="24"/>
        </w:rPr>
        <w:t>проявляющаяся</w:t>
      </w:r>
      <w:proofErr w:type="gramEnd"/>
      <w:r w:rsidRPr="00401C3E">
        <w:rPr>
          <w:rFonts w:eastAsia="Times New Roman"/>
          <w:color w:val="000002"/>
          <w:sz w:val="24"/>
          <w:szCs w:val="24"/>
        </w:rPr>
        <w:t>:</w:t>
      </w:r>
    </w:p>
    <w:p w:rsidR="002F6101" w:rsidRPr="00401C3E" w:rsidRDefault="002F6101">
      <w:pPr>
        <w:spacing w:line="276" w:lineRule="exact"/>
        <w:rPr>
          <w:rFonts w:eastAsia="Times New Roman"/>
          <w:color w:val="000002"/>
          <w:sz w:val="24"/>
          <w:szCs w:val="24"/>
        </w:rPr>
      </w:pPr>
    </w:p>
    <w:p w:rsidR="002F6101" w:rsidRPr="00401C3E" w:rsidRDefault="00525DAD">
      <w:pPr>
        <w:numPr>
          <w:ilvl w:val="1"/>
          <w:numId w:val="25"/>
        </w:numPr>
        <w:tabs>
          <w:tab w:val="left" w:pos="1602"/>
        </w:tabs>
        <w:spacing w:line="236" w:lineRule="auto"/>
        <w:ind w:left="1400" w:right="20" w:hanging="7"/>
        <w:jc w:val="both"/>
        <w:rPr>
          <w:rFonts w:eastAsia="Times"/>
          <w:color w:val="000002"/>
          <w:sz w:val="24"/>
          <w:szCs w:val="24"/>
        </w:rPr>
      </w:pPr>
      <w:r w:rsidRPr="00401C3E">
        <w:rPr>
          <w:rFonts w:eastAsia="Times New Roman"/>
          <w:color w:val="000002"/>
          <w:sz w:val="24"/>
          <w:szCs w:val="24"/>
        </w:rPr>
        <w:t>в знании правил поведения в разных социальных ситуациях с людьми разного статуса, с близкими в семье</w:t>
      </w:r>
      <w:r w:rsidRPr="00401C3E">
        <w:rPr>
          <w:rFonts w:eastAsia="Times"/>
          <w:color w:val="000002"/>
          <w:sz w:val="24"/>
          <w:szCs w:val="24"/>
        </w:rPr>
        <w:t>,</w:t>
      </w:r>
      <w:r w:rsidRPr="00401C3E">
        <w:rPr>
          <w:rFonts w:eastAsia="Times New Roman"/>
          <w:color w:val="000002"/>
          <w:sz w:val="24"/>
          <w:szCs w:val="24"/>
        </w:rPr>
        <w:t xml:space="preserve"> с учителями и учениками в школе</w:t>
      </w:r>
      <w:r w:rsidRPr="00401C3E">
        <w:rPr>
          <w:rFonts w:eastAsia="Times"/>
          <w:color w:val="000002"/>
          <w:sz w:val="24"/>
          <w:szCs w:val="24"/>
        </w:rPr>
        <w:t>,</w:t>
      </w:r>
      <w:r w:rsidRPr="00401C3E">
        <w:rPr>
          <w:rFonts w:eastAsia="Times New Roman"/>
          <w:color w:val="000002"/>
          <w:sz w:val="24"/>
          <w:szCs w:val="24"/>
        </w:rPr>
        <w:t xml:space="preserve"> со знакомыми и незнакомыми людьми;</w:t>
      </w:r>
    </w:p>
    <w:p w:rsidR="002F6101" w:rsidRPr="00401C3E" w:rsidRDefault="002F6101">
      <w:pPr>
        <w:spacing w:line="11" w:lineRule="exact"/>
        <w:rPr>
          <w:rFonts w:eastAsia="Times"/>
          <w:color w:val="000002"/>
          <w:sz w:val="24"/>
          <w:szCs w:val="24"/>
        </w:rPr>
      </w:pPr>
    </w:p>
    <w:p w:rsidR="002F6101" w:rsidRPr="00401C3E" w:rsidRDefault="00525DAD">
      <w:pPr>
        <w:numPr>
          <w:ilvl w:val="1"/>
          <w:numId w:val="25"/>
        </w:numPr>
        <w:tabs>
          <w:tab w:val="left" w:pos="1684"/>
        </w:tabs>
        <w:spacing w:line="238" w:lineRule="auto"/>
        <w:ind w:left="1400" w:right="20" w:hanging="7"/>
        <w:jc w:val="both"/>
        <w:rPr>
          <w:rFonts w:eastAsia="Times"/>
          <w:color w:val="000002"/>
          <w:sz w:val="24"/>
          <w:szCs w:val="24"/>
        </w:rPr>
      </w:pPr>
      <w:r w:rsidRPr="00401C3E">
        <w:rPr>
          <w:rFonts w:eastAsia="Times New Roman"/>
          <w:color w:val="000002"/>
          <w:sz w:val="24"/>
          <w:szCs w:val="24"/>
        </w:rPr>
        <w:t xml:space="preserve">в освоение необходимых социальных ритуалов, </w:t>
      </w:r>
      <w:proofErr w:type="gramStart"/>
      <w:r w:rsidRPr="00401C3E">
        <w:rPr>
          <w:rFonts w:eastAsia="Times New Roman"/>
          <w:color w:val="000002"/>
          <w:sz w:val="24"/>
          <w:szCs w:val="24"/>
        </w:rPr>
        <w:t>умении</w:t>
      </w:r>
      <w:proofErr w:type="gramEnd"/>
      <w:r w:rsidRPr="00401C3E">
        <w:rPr>
          <w:rFonts w:eastAsia="Times New Roman"/>
          <w:color w:val="000002"/>
          <w:sz w:val="24"/>
          <w:szCs w:val="24"/>
        </w:rPr>
        <w:t xml:space="preserve">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2F6101" w:rsidRPr="00401C3E" w:rsidRDefault="002F6101">
      <w:pPr>
        <w:spacing w:line="14" w:lineRule="exact"/>
        <w:rPr>
          <w:rFonts w:eastAsia="Times"/>
          <w:color w:val="000002"/>
          <w:sz w:val="24"/>
          <w:szCs w:val="24"/>
        </w:rPr>
      </w:pPr>
    </w:p>
    <w:p w:rsidR="002F6101" w:rsidRPr="00401C3E" w:rsidRDefault="00525DAD">
      <w:pPr>
        <w:numPr>
          <w:ilvl w:val="1"/>
          <w:numId w:val="25"/>
        </w:numPr>
        <w:tabs>
          <w:tab w:val="left" w:pos="1592"/>
        </w:tabs>
        <w:spacing w:line="235" w:lineRule="auto"/>
        <w:ind w:left="1400" w:right="20" w:hanging="7"/>
        <w:rPr>
          <w:rFonts w:eastAsia="Times"/>
          <w:color w:val="000002"/>
          <w:sz w:val="24"/>
          <w:szCs w:val="24"/>
        </w:rPr>
      </w:pPr>
      <w:r w:rsidRPr="00401C3E">
        <w:rPr>
          <w:rFonts w:eastAsia="Times New Roman"/>
          <w:color w:val="000002"/>
          <w:sz w:val="24"/>
          <w:szCs w:val="24"/>
        </w:rPr>
        <w:t>в освоении возможностей и допустимых границ социальных контактов, выработки адекватной дистанции в зависимости от ситуации общения;</w:t>
      </w:r>
    </w:p>
    <w:p w:rsidR="002F6101" w:rsidRPr="00401C3E" w:rsidRDefault="002F6101">
      <w:pPr>
        <w:spacing w:line="11" w:lineRule="exact"/>
        <w:rPr>
          <w:rFonts w:eastAsia="Times"/>
          <w:color w:val="000002"/>
          <w:sz w:val="24"/>
          <w:szCs w:val="24"/>
        </w:rPr>
      </w:pPr>
    </w:p>
    <w:p w:rsidR="002F6101" w:rsidRPr="00401C3E" w:rsidRDefault="00525DAD">
      <w:pPr>
        <w:numPr>
          <w:ilvl w:val="1"/>
          <w:numId w:val="25"/>
        </w:numPr>
        <w:tabs>
          <w:tab w:val="left" w:pos="1559"/>
        </w:tabs>
        <w:spacing w:line="236" w:lineRule="auto"/>
        <w:ind w:left="1400" w:right="20" w:hanging="7"/>
        <w:rPr>
          <w:rFonts w:eastAsia="Times"/>
          <w:color w:val="000002"/>
          <w:sz w:val="24"/>
          <w:szCs w:val="24"/>
        </w:rPr>
      </w:pPr>
      <w:r w:rsidRPr="00401C3E">
        <w:rPr>
          <w:rFonts w:eastAsia="Times New Roman"/>
          <w:color w:val="000002"/>
          <w:sz w:val="24"/>
          <w:szCs w:val="24"/>
        </w:rPr>
        <w:t>в умении проявлять инициативу, корректно устанавливать и ограничивать контакт;</w:t>
      </w:r>
    </w:p>
    <w:p w:rsidR="002F6101" w:rsidRPr="00401C3E" w:rsidRDefault="002F6101">
      <w:pPr>
        <w:spacing w:line="9" w:lineRule="exact"/>
        <w:rPr>
          <w:rFonts w:eastAsia="Times"/>
          <w:color w:val="000002"/>
          <w:sz w:val="24"/>
          <w:szCs w:val="24"/>
        </w:rPr>
      </w:pPr>
    </w:p>
    <w:p w:rsidR="002F6101" w:rsidRPr="00401C3E" w:rsidRDefault="00525DAD">
      <w:pPr>
        <w:numPr>
          <w:ilvl w:val="1"/>
          <w:numId w:val="25"/>
        </w:numPr>
        <w:tabs>
          <w:tab w:val="left" w:pos="1712"/>
        </w:tabs>
        <w:spacing w:line="235" w:lineRule="auto"/>
        <w:ind w:left="1400" w:right="20" w:hanging="7"/>
        <w:rPr>
          <w:rFonts w:eastAsia="Times"/>
          <w:color w:val="000002"/>
          <w:sz w:val="24"/>
          <w:szCs w:val="24"/>
        </w:rPr>
      </w:pPr>
      <w:r w:rsidRPr="00401C3E">
        <w:rPr>
          <w:rFonts w:eastAsia="Times New Roman"/>
          <w:color w:val="000002"/>
          <w:sz w:val="24"/>
          <w:szCs w:val="24"/>
        </w:rPr>
        <w:t>в умении не быть назойливым в своих просьбах и требованиях, быть благодарным за проявление внимания и оказание помощи;</w:t>
      </w:r>
    </w:p>
    <w:p w:rsidR="002F6101" w:rsidRPr="00401C3E" w:rsidRDefault="002F6101">
      <w:pPr>
        <w:spacing w:line="11" w:lineRule="exact"/>
        <w:rPr>
          <w:rFonts w:eastAsia="Times"/>
          <w:color w:val="000002"/>
          <w:sz w:val="24"/>
          <w:szCs w:val="24"/>
        </w:rPr>
      </w:pPr>
    </w:p>
    <w:p w:rsidR="002F6101" w:rsidRPr="00401C3E" w:rsidRDefault="00525DAD">
      <w:pPr>
        <w:numPr>
          <w:ilvl w:val="1"/>
          <w:numId w:val="25"/>
        </w:numPr>
        <w:tabs>
          <w:tab w:val="left" w:pos="1631"/>
        </w:tabs>
        <w:spacing w:line="235" w:lineRule="auto"/>
        <w:ind w:left="1400" w:right="20" w:hanging="7"/>
        <w:rPr>
          <w:rFonts w:eastAsia="Times"/>
          <w:color w:val="000002"/>
          <w:sz w:val="24"/>
          <w:szCs w:val="24"/>
        </w:rPr>
      </w:pPr>
      <w:r w:rsidRPr="00401C3E">
        <w:rPr>
          <w:rFonts w:eastAsia="Times New Roman"/>
          <w:color w:val="000002"/>
          <w:sz w:val="24"/>
          <w:szCs w:val="24"/>
        </w:rPr>
        <w:t>в умении применять формы выражения своих чувств соответственно ситуации социального контакта.</w:t>
      </w:r>
    </w:p>
    <w:p w:rsidR="002F6101" w:rsidRPr="00401C3E" w:rsidRDefault="00525DAD">
      <w:pPr>
        <w:ind w:left="960"/>
        <w:rPr>
          <w:sz w:val="24"/>
          <w:szCs w:val="24"/>
        </w:rPr>
      </w:pPr>
      <w:r w:rsidRPr="00401C3E">
        <w:rPr>
          <w:rFonts w:eastAsia="Times New Roman"/>
          <w:color w:val="000002"/>
          <w:sz w:val="24"/>
          <w:szCs w:val="24"/>
        </w:rPr>
        <w:t>Результаты специальной поддержки отражают:</w:t>
      </w:r>
    </w:p>
    <w:p w:rsidR="002F6101" w:rsidRPr="00401C3E" w:rsidRDefault="002F6101">
      <w:pPr>
        <w:spacing w:line="53" w:lineRule="exact"/>
        <w:rPr>
          <w:sz w:val="24"/>
          <w:szCs w:val="24"/>
        </w:rPr>
      </w:pPr>
    </w:p>
    <w:p w:rsidR="002F6101" w:rsidRPr="00401C3E" w:rsidRDefault="00525DAD">
      <w:pPr>
        <w:numPr>
          <w:ilvl w:val="0"/>
          <w:numId w:val="26"/>
        </w:numPr>
        <w:tabs>
          <w:tab w:val="left" w:pos="680"/>
        </w:tabs>
        <w:spacing w:line="215" w:lineRule="auto"/>
        <w:ind w:left="680" w:right="20" w:hanging="353"/>
        <w:rPr>
          <w:rFonts w:eastAsia="Times New Roman"/>
          <w:color w:val="000002"/>
          <w:sz w:val="24"/>
          <w:szCs w:val="24"/>
        </w:rPr>
      </w:pPr>
      <w:r w:rsidRPr="00401C3E">
        <w:rPr>
          <w:rFonts w:eastAsia="Times New Roman"/>
          <w:color w:val="000002"/>
          <w:sz w:val="24"/>
          <w:szCs w:val="24"/>
        </w:rPr>
        <w:t>способность усваивать новый учебный материал, адекватно включаться в классные занятия и соответствовать общему темпу занятий;</w:t>
      </w:r>
    </w:p>
    <w:p w:rsidR="002F6101" w:rsidRPr="00401C3E" w:rsidRDefault="002F6101">
      <w:pPr>
        <w:spacing w:line="49" w:lineRule="exact"/>
        <w:rPr>
          <w:rFonts w:eastAsia="Times New Roman"/>
          <w:color w:val="000002"/>
          <w:sz w:val="24"/>
          <w:szCs w:val="24"/>
        </w:rPr>
      </w:pPr>
    </w:p>
    <w:p w:rsidR="002F6101" w:rsidRPr="00401C3E" w:rsidRDefault="00525DAD">
      <w:pPr>
        <w:numPr>
          <w:ilvl w:val="0"/>
          <w:numId w:val="26"/>
        </w:numPr>
        <w:tabs>
          <w:tab w:val="left" w:pos="680"/>
        </w:tabs>
        <w:spacing w:line="224" w:lineRule="auto"/>
        <w:ind w:left="680" w:right="20" w:hanging="353"/>
        <w:jc w:val="both"/>
        <w:rPr>
          <w:rFonts w:eastAsia="Times New Roman"/>
          <w:color w:val="000002"/>
          <w:sz w:val="24"/>
          <w:szCs w:val="24"/>
        </w:rPr>
      </w:pPr>
      <w:r w:rsidRPr="00401C3E">
        <w:rPr>
          <w:rFonts w:eastAsia="Times New Roman"/>
          <w:color w:val="000002"/>
          <w:sz w:val="24"/>
          <w:szCs w:val="24"/>
        </w:rPr>
        <w:t>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w:t>
      </w:r>
    </w:p>
    <w:p w:rsidR="002F6101" w:rsidRPr="00401C3E" w:rsidRDefault="00525DAD">
      <w:pPr>
        <w:numPr>
          <w:ilvl w:val="0"/>
          <w:numId w:val="26"/>
        </w:numPr>
        <w:tabs>
          <w:tab w:val="left" w:pos="680"/>
        </w:tabs>
        <w:spacing w:line="236" w:lineRule="auto"/>
        <w:ind w:left="680" w:hanging="353"/>
        <w:rPr>
          <w:rFonts w:eastAsia="Times New Roman"/>
          <w:color w:val="000002"/>
          <w:sz w:val="24"/>
          <w:szCs w:val="24"/>
        </w:rPr>
      </w:pPr>
      <w:r w:rsidRPr="00401C3E">
        <w:rPr>
          <w:rFonts w:eastAsia="Times New Roman"/>
          <w:color w:val="000002"/>
          <w:sz w:val="24"/>
          <w:szCs w:val="24"/>
        </w:rPr>
        <w:t>способность к наблюдательности, умение замечать новое;</w:t>
      </w:r>
    </w:p>
    <w:p w:rsidR="002F6101" w:rsidRPr="00401C3E" w:rsidRDefault="002F6101">
      <w:pPr>
        <w:spacing w:line="48" w:lineRule="exact"/>
        <w:rPr>
          <w:rFonts w:eastAsia="Times New Roman"/>
          <w:color w:val="000002"/>
          <w:sz w:val="24"/>
          <w:szCs w:val="24"/>
        </w:rPr>
      </w:pPr>
    </w:p>
    <w:p w:rsidR="002F6101" w:rsidRPr="00401C3E" w:rsidRDefault="00525DAD">
      <w:pPr>
        <w:numPr>
          <w:ilvl w:val="0"/>
          <w:numId w:val="26"/>
        </w:numPr>
        <w:tabs>
          <w:tab w:val="left" w:pos="680"/>
        </w:tabs>
        <w:spacing w:line="215" w:lineRule="auto"/>
        <w:ind w:left="680" w:hanging="353"/>
        <w:rPr>
          <w:rFonts w:eastAsia="Times New Roman"/>
          <w:color w:val="000002"/>
          <w:sz w:val="24"/>
          <w:szCs w:val="24"/>
        </w:rPr>
      </w:pPr>
      <w:r w:rsidRPr="00401C3E">
        <w:rPr>
          <w:rFonts w:eastAsia="Times New Roman"/>
          <w:color w:val="000002"/>
          <w:sz w:val="24"/>
          <w:szCs w:val="24"/>
        </w:rPr>
        <w:t>овладение эффективными способами учебно</w:t>
      </w:r>
      <w:r w:rsidRPr="00401C3E">
        <w:rPr>
          <w:rFonts w:eastAsia="Times"/>
          <w:color w:val="000002"/>
          <w:sz w:val="24"/>
          <w:szCs w:val="24"/>
        </w:rPr>
        <w:t>-</w:t>
      </w:r>
      <w:r w:rsidRPr="00401C3E">
        <w:rPr>
          <w:rFonts w:eastAsia="Times New Roman"/>
          <w:color w:val="000002"/>
          <w:sz w:val="24"/>
          <w:szCs w:val="24"/>
        </w:rPr>
        <w:t>познавательной и предметно</w:t>
      </w:r>
      <w:r w:rsidRPr="00401C3E">
        <w:rPr>
          <w:rFonts w:eastAsia="Times"/>
          <w:color w:val="000002"/>
          <w:sz w:val="24"/>
          <w:szCs w:val="24"/>
        </w:rPr>
        <w:t>-</w:t>
      </w:r>
      <w:r w:rsidRPr="00401C3E">
        <w:rPr>
          <w:rFonts w:eastAsia="Times New Roman"/>
          <w:color w:val="000002"/>
          <w:sz w:val="24"/>
          <w:szCs w:val="24"/>
        </w:rPr>
        <w:t>практической деятельности;</w:t>
      </w:r>
    </w:p>
    <w:p w:rsidR="002F6101" w:rsidRPr="00401C3E" w:rsidRDefault="002F6101">
      <w:pPr>
        <w:spacing w:line="54" w:lineRule="exact"/>
        <w:rPr>
          <w:rFonts w:eastAsia="Times New Roman"/>
          <w:color w:val="000002"/>
          <w:sz w:val="24"/>
          <w:szCs w:val="24"/>
        </w:rPr>
      </w:pPr>
    </w:p>
    <w:p w:rsidR="002F6101" w:rsidRPr="00401C3E" w:rsidRDefault="00525DAD">
      <w:pPr>
        <w:numPr>
          <w:ilvl w:val="0"/>
          <w:numId w:val="26"/>
        </w:numPr>
        <w:tabs>
          <w:tab w:val="left" w:pos="680"/>
        </w:tabs>
        <w:spacing w:line="215" w:lineRule="auto"/>
        <w:ind w:left="680" w:right="20" w:hanging="353"/>
        <w:rPr>
          <w:rFonts w:eastAsia="Times New Roman"/>
          <w:color w:val="000002"/>
          <w:sz w:val="24"/>
          <w:szCs w:val="24"/>
        </w:rPr>
      </w:pPr>
      <w:r w:rsidRPr="00401C3E">
        <w:rPr>
          <w:rFonts w:eastAsia="Times New Roman"/>
          <w:color w:val="000002"/>
          <w:sz w:val="24"/>
          <w:szCs w:val="24"/>
        </w:rPr>
        <w:t>стремление к активности и самостоятельности в разных видах предметно</w:t>
      </w:r>
      <w:r w:rsidRPr="00401C3E">
        <w:rPr>
          <w:rFonts w:eastAsia="Times"/>
          <w:color w:val="000002"/>
          <w:sz w:val="24"/>
          <w:szCs w:val="24"/>
        </w:rPr>
        <w:t>-</w:t>
      </w:r>
      <w:r w:rsidRPr="00401C3E">
        <w:rPr>
          <w:rFonts w:eastAsia="Times New Roman"/>
          <w:color w:val="000002"/>
          <w:sz w:val="24"/>
          <w:szCs w:val="24"/>
        </w:rPr>
        <w:t>практической деятельности;</w:t>
      </w:r>
    </w:p>
    <w:p w:rsidR="002F6101" w:rsidRPr="00401C3E" w:rsidRDefault="002F6101">
      <w:pPr>
        <w:spacing w:line="54" w:lineRule="exact"/>
        <w:rPr>
          <w:rFonts w:eastAsia="Times New Roman"/>
          <w:color w:val="000002"/>
          <w:sz w:val="24"/>
          <w:szCs w:val="24"/>
        </w:rPr>
      </w:pPr>
    </w:p>
    <w:p w:rsidR="002F6101" w:rsidRPr="00401C3E" w:rsidRDefault="00525DAD">
      <w:pPr>
        <w:numPr>
          <w:ilvl w:val="0"/>
          <w:numId w:val="26"/>
        </w:numPr>
        <w:tabs>
          <w:tab w:val="left" w:pos="680"/>
        </w:tabs>
        <w:spacing w:line="227" w:lineRule="auto"/>
        <w:ind w:left="680" w:right="20" w:hanging="353"/>
        <w:jc w:val="both"/>
        <w:rPr>
          <w:rFonts w:eastAsia="Times New Roman"/>
          <w:color w:val="000002"/>
          <w:sz w:val="24"/>
          <w:szCs w:val="24"/>
        </w:rPr>
      </w:pPr>
      <w:r w:rsidRPr="00401C3E">
        <w:rPr>
          <w:rFonts w:eastAsia="Times New Roman"/>
          <w:color w:val="000002"/>
          <w:sz w:val="24"/>
          <w:szCs w:val="24"/>
        </w:rPr>
        <w:t>умение ставить и удерживать цель деятельности, планировать действия</w:t>
      </w:r>
      <w:r w:rsidRPr="00401C3E">
        <w:rPr>
          <w:rFonts w:eastAsia="Times"/>
          <w:color w:val="000002"/>
          <w:sz w:val="24"/>
          <w:szCs w:val="24"/>
        </w:rPr>
        <w:t>,</w:t>
      </w:r>
      <w:r w:rsidRPr="00401C3E">
        <w:rPr>
          <w:rFonts w:eastAsia="Times New Roman"/>
          <w:color w:val="000002"/>
          <w:sz w:val="24"/>
          <w:szCs w:val="24"/>
        </w:rPr>
        <w:t xml:space="preserve">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w:t>
      </w:r>
      <w:r w:rsidRPr="00401C3E">
        <w:rPr>
          <w:rFonts w:eastAsia="Times"/>
          <w:color w:val="000002"/>
          <w:sz w:val="24"/>
          <w:szCs w:val="24"/>
        </w:rPr>
        <w:t>,</w:t>
      </w:r>
      <w:r w:rsidRPr="00401C3E">
        <w:rPr>
          <w:rFonts w:eastAsia="Times New Roman"/>
          <w:color w:val="000002"/>
          <w:sz w:val="24"/>
          <w:szCs w:val="24"/>
        </w:rPr>
        <w:t xml:space="preserve"> оценивать процесс и результат деятельности.</w:t>
      </w:r>
    </w:p>
    <w:p w:rsidR="002F6101" w:rsidRPr="00401C3E" w:rsidRDefault="002F6101">
      <w:pPr>
        <w:spacing w:line="4" w:lineRule="exact"/>
        <w:rPr>
          <w:rFonts w:eastAsia="Times New Roman"/>
          <w:color w:val="000002"/>
          <w:sz w:val="24"/>
          <w:szCs w:val="24"/>
        </w:rPr>
      </w:pPr>
    </w:p>
    <w:p w:rsidR="002F6101" w:rsidRPr="00401C3E" w:rsidRDefault="00525DAD">
      <w:pPr>
        <w:spacing w:line="236" w:lineRule="auto"/>
        <w:ind w:left="960"/>
        <w:rPr>
          <w:rFonts w:eastAsia="Times New Roman"/>
          <w:color w:val="000002"/>
          <w:sz w:val="24"/>
          <w:szCs w:val="24"/>
        </w:rPr>
      </w:pPr>
      <w:r w:rsidRPr="00401C3E">
        <w:rPr>
          <w:rFonts w:eastAsia="Times New Roman"/>
          <w:color w:val="000002"/>
          <w:sz w:val="24"/>
          <w:szCs w:val="24"/>
        </w:rPr>
        <w:t>Требования   к   результатам    коррекционной    работы    конкретизируются</w:t>
      </w:r>
    </w:p>
    <w:p w:rsidR="002F6101" w:rsidRPr="00401C3E" w:rsidRDefault="002F6101">
      <w:pPr>
        <w:spacing w:line="15" w:lineRule="exact"/>
        <w:rPr>
          <w:sz w:val="24"/>
          <w:szCs w:val="24"/>
        </w:rPr>
      </w:pPr>
    </w:p>
    <w:p w:rsidR="002F6101" w:rsidRPr="00401C3E" w:rsidRDefault="00525DAD">
      <w:pPr>
        <w:spacing w:line="233" w:lineRule="auto"/>
        <w:ind w:left="260" w:right="20"/>
        <w:jc w:val="both"/>
        <w:rPr>
          <w:sz w:val="24"/>
          <w:szCs w:val="24"/>
        </w:rPr>
      </w:pPr>
      <w:r w:rsidRPr="00401C3E">
        <w:rPr>
          <w:rFonts w:eastAsia="Times New Roman"/>
          <w:color w:val="000002"/>
          <w:sz w:val="24"/>
          <w:szCs w:val="24"/>
        </w:rPr>
        <w:t>применительно к каждому обучающемуся с ОВЗ в соответствии с его потенциальными возможностями и особыми образовательными потребностями.</w:t>
      </w:r>
    </w:p>
    <w:p w:rsidR="002F6101" w:rsidRPr="00401C3E" w:rsidRDefault="002F6101">
      <w:pPr>
        <w:spacing w:line="141" w:lineRule="exact"/>
        <w:rPr>
          <w:sz w:val="24"/>
          <w:szCs w:val="24"/>
        </w:rPr>
      </w:pPr>
    </w:p>
    <w:p w:rsidR="002F6101" w:rsidRPr="00401C3E" w:rsidRDefault="00525DAD">
      <w:pPr>
        <w:spacing w:line="254" w:lineRule="auto"/>
        <w:ind w:right="-239"/>
        <w:jc w:val="center"/>
        <w:rPr>
          <w:sz w:val="24"/>
          <w:szCs w:val="24"/>
        </w:rPr>
      </w:pPr>
      <w:r w:rsidRPr="00401C3E">
        <w:rPr>
          <w:rFonts w:eastAsia="Times"/>
          <w:b/>
          <w:bCs/>
          <w:color w:val="000002"/>
          <w:sz w:val="24"/>
          <w:szCs w:val="24"/>
        </w:rPr>
        <w:t xml:space="preserve">1.3. </w:t>
      </w:r>
      <w:r w:rsidRPr="00401C3E">
        <w:rPr>
          <w:rFonts w:eastAsia="Times New Roman"/>
          <w:b/>
          <w:bCs/>
          <w:color w:val="000002"/>
          <w:sz w:val="24"/>
          <w:szCs w:val="24"/>
        </w:rPr>
        <w:t xml:space="preserve">Система оценки достижения </w:t>
      </w:r>
      <w:proofErr w:type="gramStart"/>
      <w:r w:rsidRPr="00401C3E">
        <w:rPr>
          <w:rFonts w:eastAsia="Times New Roman"/>
          <w:b/>
          <w:bCs/>
          <w:color w:val="000002"/>
          <w:sz w:val="24"/>
          <w:szCs w:val="24"/>
        </w:rPr>
        <w:t>обучающимися</w:t>
      </w:r>
      <w:proofErr w:type="gramEnd"/>
      <w:r w:rsidRPr="00401C3E">
        <w:rPr>
          <w:rFonts w:eastAsia="Times New Roman"/>
          <w:b/>
          <w:bCs/>
          <w:color w:val="000002"/>
          <w:sz w:val="24"/>
          <w:szCs w:val="24"/>
        </w:rPr>
        <w:t xml:space="preserve"> с ОВЗ</w:t>
      </w:r>
      <w:r w:rsidRPr="00401C3E">
        <w:rPr>
          <w:rFonts w:eastAsia="Times"/>
          <w:b/>
          <w:bCs/>
          <w:color w:val="000002"/>
          <w:sz w:val="24"/>
          <w:szCs w:val="24"/>
        </w:rPr>
        <w:t xml:space="preserve"> </w:t>
      </w:r>
      <w:r w:rsidRPr="00401C3E">
        <w:rPr>
          <w:rFonts w:eastAsia="Times New Roman"/>
          <w:b/>
          <w:bCs/>
          <w:color w:val="000002"/>
          <w:sz w:val="24"/>
          <w:szCs w:val="24"/>
        </w:rPr>
        <w:t>планируемых результатов освоения адаптированной основной общеобразовательной программы начального общего образования</w:t>
      </w:r>
    </w:p>
    <w:p w:rsidR="002F6101" w:rsidRPr="00401C3E" w:rsidRDefault="002F6101">
      <w:pPr>
        <w:spacing w:line="106" w:lineRule="exact"/>
        <w:rPr>
          <w:sz w:val="24"/>
          <w:szCs w:val="24"/>
        </w:rPr>
      </w:pPr>
    </w:p>
    <w:p w:rsidR="002F6101" w:rsidRPr="00401C3E" w:rsidRDefault="00525DAD">
      <w:pPr>
        <w:spacing w:line="237" w:lineRule="auto"/>
        <w:ind w:left="260" w:right="20" w:firstLine="706"/>
        <w:jc w:val="both"/>
        <w:rPr>
          <w:sz w:val="24"/>
          <w:szCs w:val="24"/>
        </w:rPr>
      </w:pPr>
      <w:r w:rsidRPr="00401C3E">
        <w:rPr>
          <w:rFonts w:eastAsia="Times New Roman"/>
          <w:color w:val="000002"/>
          <w:sz w:val="24"/>
          <w:szCs w:val="24"/>
        </w:rPr>
        <w:t>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w:t>
      </w:r>
      <w:r w:rsidRPr="00401C3E">
        <w:rPr>
          <w:rFonts w:eastAsia="Times"/>
          <w:color w:val="000002"/>
          <w:sz w:val="24"/>
          <w:szCs w:val="24"/>
        </w:rPr>
        <w:t>.</w:t>
      </w:r>
    </w:p>
    <w:p w:rsidR="002F6101" w:rsidRPr="00401C3E" w:rsidRDefault="002F6101">
      <w:pPr>
        <w:spacing w:line="13" w:lineRule="exact"/>
        <w:rPr>
          <w:sz w:val="24"/>
          <w:szCs w:val="24"/>
        </w:rPr>
      </w:pPr>
    </w:p>
    <w:p w:rsidR="002F6101" w:rsidRPr="00401C3E" w:rsidRDefault="00525DAD">
      <w:pPr>
        <w:spacing w:line="236" w:lineRule="auto"/>
        <w:ind w:left="260" w:right="20" w:firstLine="706"/>
        <w:jc w:val="both"/>
        <w:rPr>
          <w:sz w:val="24"/>
          <w:szCs w:val="24"/>
        </w:rPr>
      </w:pPr>
      <w:r w:rsidRPr="00401C3E">
        <w:rPr>
          <w:rFonts w:eastAsia="Times New Roman"/>
          <w:color w:val="000002"/>
          <w:sz w:val="24"/>
          <w:szCs w:val="24"/>
        </w:rPr>
        <w:t>Система оценки достижения обучающимися с ОВЗ 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67" w:lineRule="exact"/>
        <w:rPr>
          <w:sz w:val="24"/>
          <w:szCs w:val="24"/>
        </w:rPr>
      </w:pPr>
    </w:p>
    <w:p w:rsidR="002F6101" w:rsidRPr="00401C3E" w:rsidRDefault="00525DAD">
      <w:pPr>
        <w:ind w:left="9120"/>
        <w:rPr>
          <w:sz w:val="24"/>
          <w:szCs w:val="24"/>
        </w:rPr>
      </w:pPr>
      <w:r w:rsidRPr="00401C3E">
        <w:rPr>
          <w:rFonts w:eastAsia="Calibri"/>
          <w:sz w:val="24"/>
          <w:szCs w:val="24"/>
        </w:rPr>
        <w:t>15</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spacing w:line="234" w:lineRule="auto"/>
        <w:ind w:left="260" w:right="20" w:firstLine="764"/>
        <w:jc w:val="both"/>
        <w:rPr>
          <w:sz w:val="24"/>
          <w:szCs w:val="24"/>
        </w:rPr>
      </w:pPr>
      <w:r w:rsidRPr="00401C3E">
        <w:rPr>
          <w:rFonts w:eastAsia="Times New Roman"/>
          <w:color w:val="000002"/>
          <w:sz w:val="24"/>
          <w:szCs w:val="24"/>
        </w:rPr>
        <w:lastRenderedPageBreak/>
        <w:t xml:space="preserve">Обучающиеся с </w:t>
      </w:r>
      <w:r w:rsidRPr="00401C3E">
        <w:rPr>
          <w:rFonts w:eastAsia="Times New Roman"/>
          <w:color w:val="000000"/>
          <w:sz w:val="24"/>
          <w:szCs w:val="24"/>
        </w:rPr>
        <w:t>ОВЗ</w:t>
      </w:r>
      <w:r w:rsidRPr="00401C3E">
        <w:rPr>
          <w:rFonts w:eastAsia="Times New Roman"/>
          <w:color w:val="000002"/>
          <w:sz w:val="24"/>
          <w:szCs w:val="24"/>
        </w:rPr>
        <w:t xml:space="preserve"> имеют право на прохождение текущей, промежуточной и итоговой аттестации освоения АООП НОО</w:t>
      </w:r>
      <w:r w:rsidRPr="00401C3E">
        <w:rPr>
          <w:rFonts w:eastAsia="Times"/>
          <w:color w:val="000002"/>
          <w:sz w:val="24"/>
          <w:szCs w:val="24"/>
        </w:rPr>
        <w:t>.</w:t>
      </w:r>
    </w:p>
    <w:p w:rsidR="002F6101" w:rsidRPr="00401C3E" w:rsidRDefault="002F6101">
      <w:pPr>
        <w:spacing w:line="9" w:lineRule="exact"/>
        <w:rPr>
          <w:sz w:val="24"/>
          <w:szCs w:val="24"/>
        </w:rPr>
      </w:pPr>
    </w:p>
    <w:p w:rsidR="002F6101" w:rsidRPr="00401C3E" w:rsidRDefault="00525DAD">
      <w:pPr>
        <w:spacing w:line="235" w:lineRule="auto"/>
        <w:ind w:left="260" w:right="20" w:firstLine="706"/>
        <w:jc w:val="both"/>
        <w:rPr>
          <w:sz w:val="24"/>
          <w:szCs w:val="24"/>
        </w:rPr>
      </w:pPr>
      <w:r w:rsidRPr="00401C3E">
        <w:rPr>
          <w:rFonts w:eastAsia="Times New Roman"/>
          <w:color w:val="000002"/>
          <w:sz w:val="24"/>
          <w:szCs w:val="24"/>
        </w:rPr>
        <w:t xml:space="preserve">Специальные условия проведения текущей, промежуточной и итоговой (по итогам освоения АООП НОО) аттестации </w:t>
      </w:r>
      <w:proofErr w:type="gramStart"/>
      <w:r w:rsidRPr="00401C3E">
        <w:rPr>
          <w:rFonts w:eastAsia="Times New Roman"/>
          <w:color w:val="000002"/>
          <w:sz w:val="24"/>
          <w:szCs w:val="24"/>
        </w:rPr>
        <w:t>обучающихся</w:t>
      </w:r>
      <w:proofErr w:type="gramEnd"/>
      <w:r w:rsidRPr="00401C3E">
        <w:rPr>
          <w:rFonts w:eastAsia="Times New Roman"/>
          <w:color w:val="000002"/>
          <w:sz w:val="24"/>
          <w:szCs w:val="24"/>
        </w:rPr>
        <w:t xml:space="preserve"> с ОВЗ включают:</w:t>
      </w:r>
    </w:p>
    <w:p w:rsidR="002F6101" w:rsidRPr="00401C3E" w:rsidRDefault="002F6101">
      <w:pPr>
        <w:spacing w:line="17" w:lineRule="exact"/>
        <w:rPr>
          <w:sz w:val="24"/>
          <w:szCs w:val="24"/>
        </w:rPr>
      </w:pPr>
    </w:p>
    <w:p w:rsidR="002F6101" w:rsidRPr="00401C3E" w:rsidRDefault="00525DAD">
      <w:pPr>
        <w:spacing w:line="233" w:lineRule="auto"/>
        <w:ind w:left="260" w:right="20"/>
        <w:jc w:val="both"/>
        <w:rPr>
          <w:sz w:val="24"/>
          <w:szCs w:val="24"/>
        </w:rPr>
      </w:pPr>
      <w:r w:rsidRPr="00401C3E">
        <w:rPr>
          <w:rFonts w:eastAsia="Times New Roman"/>
          <w:color w:val="000002"/>
          <w:sz w:val="24"/>
          <w:szCs w:val="24"/>
        </w:rPr>
        <w:t xml:space="preserve">• особую форму организации аттестации (в малой группе, индивидуальную) с учетом особых образовательных потребностей и индивидуальных особенностей </w:t>
      </w:r>
      <w:r w:rsidRPr="00401C3E">
        <w:rPr>
          <w:rFonts w:eastAsia="Times New Roman"/>
          <w:color w:val="000000"/>
          <w:sz w:val="24"/>
          <w:szCs w:val="24"/>
        </w:rPr>
        <w:t>обучающихся с ОВЗ</w:t>
      </w:r>
      <w:r w:rsidRPr="00401C3E">
        <w:rPr>
          <w:rFonts w:eastAsia="Times"/>
          <w:color w:val="000000"/>
          <w:sz w:val="24"/>
          <w:szCs w:val="24"/>
        </w:rPr>
        <w:t>;</w:t>
      </w:r>
    </w:p>
    <w:p w:rsidR="002F6101" w:rsidRPr="00401C3E" w:rsidRDefault="002F6101">
      <w:pPr>
        <w:spacing w:line="54" w:lineRule="exact"/>
        <w:rPr>
          <w:sz w:val="24"/>
          <w:szCs w:val="24"/>
        </w:rPr>
      </w:pPr>
    </w:p>
    <w:p w:rsidR="002F6101" w:rsidRPr="00401C3E" w:rsidRDefault="00525DAD">
      <w:pPr>
        <w:numPr>
          <w:ilvl w:val="0"/>
          <w:numId w:val="27"/>
        </w:numPr>
        <w:tabs>
          <w:tab w:val="left" w:pos="544"/>
        </w:tabs>
        <w:spacing w:line="224" w:lineRule="auto"/>
        <w:ind w:left="260" w:right="20"/>
        <w:jc w:val="both"/>
        <w:rPr>
          <w:rFonts w:eastAsia="Times New Roman"/>
          <w:color w:val="000002"/>
          <w:sz w:val="24"/>
          <w:szCs w:val="24"/>
        </w:rPr>
      </w:pPr>
      <w:r w:rsidRPr="00401C3E">
        <w:rPr>
          <w:rFonts w:eastAsia="Times New Roman"/>
          <w:sz w:val="24"/>
          <w:szCs w:val="24"/>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2F6101" w:rsidRPr="00401C3E" w:rsidRDefault="00525DAD">
      <w:pPr>
        <w:numPr>
          <w:ilvl w:val="0"/>
          <w:numId w:val="27"/>
        </w:numPr>
        <w:tabs>
          <w:tab w:val="left" w:pos="540"/>
        </w:tabs>
        <w:spacing w:line="232" w:lineRule="auto"/>
        <w:ind w:left="540" w:hanging="280"/>
        <w:rPr>
          <w:rFonts w:eastAsia="Times New Roman"/>
          <w:color w:val="000002"/>
          <w:sz w:val="24"/>
          <w:szCs w:val="24"/>
        </w:rPr>
      </w:pPr>
      <w:r w:rsidRPr="00401C3E">
        <w:rPr>
          <w:rFonts w:eastAsia="Times New Roman"/>
          <w:sz w:val="24"/>
          <w:szCs w:val="24"/>
        </w:rPr>
        <w:t>присутствие в начале работы этапа общей организации деятельности;</w:t>
      </w:r>
    </w:p>
    <w:p w:rsidR="002F6101" w:rsidRPr="00401C3E" w:rsidRDefault="002F6101">
      <w:pPr>
        <w:spacing w:line="17" w:lineRule="exact"/>
        <w:rPr>
          <w:sz w:val="24"/>
          <w:szCs w:val="24"/>
        </w:rPr>
      </w:pPr>
    </w:p>
    <w:p w:rsidR="002F6101" w:rsidRPr="00401C3E" w:rsidRDefault="00525DAD">
      <w:pPr>
        <w:spacing w:line="214" w:lineRule="auto"/>
        <w:ind w:left="260" w:right="20"/>
        <w:rPr>
          <w:sz w:val="24"/>
          <w:szCs w:val="24"/>
        </w:rPr>
      </w:pPr>
      <w:r w:rsidRPr="00401C3E">
        <w:rPr>
          <w:rFonts w:eastAsia="Times New Roman"/>
          <w:color w:val="000002"/>
          <w:sz w:val="24"/>
          <w:szCs w:val="24"/>
        </w:rPr>
        <w:t xml:space="preserve">• </w:t>
      </w:r>
      <w:r w:rsidRPr="00401C3E">
        <w:rPr>
          <w:rFonts w:eastAsia="Times New Roman"/>
          <w:color w:val="000000"/>
          <w:sz w:val="24"/>
          <w:szCs w:val="24"/>
        </w:rPr>
        <w:t>адаптирование инструкции с учетом особых образовательных потребностей и</w:t>
      </w:r>
      <w:r w:rsidRPr="00401C3E">
        <w:rPr>
          <w:rFonts w:eastAsia="Times New Roman"/>
          <w:color w:val="000002"/>
          <w:sz w:val="24"/>
          <w:szCs w:val="24"/>
        </w:rPr>
        <w:t xml:space="preserve"> </w:t>
      </w:r>
      <w:r w:rsidRPr="00401C3E">
        <w:rPr>
          <w:rFonts w:eastAsia="Times New Roman"/>
          <w:color w:val="000000"/>
          <w:sz w:val="24"/>
          <w:szCs w:val="24"/>
        </w:rPr>
        <w:t>индивидуальных трудностей обучающихся с ОВЗ</w:t>
      </w:r>
      <w:r w:rsidRPr="00401C3E">
        <w:rPr>
          <w:rFonts w:eastAsia="Times"/>
          <w:color w:val="000000"/>
          <w:sz w:val="24"/>
          <w:szCs w:val="24"/>
        </w:rPr>
        <w:t>:</w:t>
      </w:r>
    </w:p>
    <w:p w:rsidR="002F6101" w:rsidRPr="00401C3E" w:rsidRDefault="002F6101">
      <w:pPr>
        <w:spacing w:line="10" w:lineRule="exact"/>
        <w:rPr>
          <w:sz w:val="24"/>
          <w:szCs w:val="24"/>
        </w:rPr>
      </w:pPr>
    </w:p>
    <w:p w:rsidR="002F6101" w:rsidRPr="00401C3E" w:rsidRDefault="00525DAD">
      <w:pPr>
        <w:numPr>
          <w:ilvl w:val="1"/>
          <w:numId w:val="28"/>
        </w:numPr>
        <w:tabs>
          <w:tab w:val="left" w:pos="1528"/>
        </w:tabs>
        <w:spacing w:line="235" w:lineRule="auto"/>
        <w:ind w:left="1100" w:right="20" w:firstLine="10"/>
        <w:rPr>
          <w:rFonts w:eastAsia="Times"/>
          <w:color w:val="000002"/>
          <w:sz w:val="24"/>
          <w:szCs w:val="24"/>
        </w:rPr>
      </w:pPr>
      <w:r w:rsidRPr="00401C3E">
        <w:rPr>
          <w:rFonts w:eastAsia="Times New Roman"/>
          <w:color w:val="000002"/>
          <w:sz w:val="24"/>
          <w:szCs w:val="24"/>
        </w:rPr>
        <w:t>упрощение формулировок по грамматическому и семантическому оформлению;</w:t>
      </w:r>
    </w:p>
    <w:p w:rsidR="002F6101" w:rsidRPr="00401C3E" w:rsidRDefault="002F6101">
      <w:pPr>
        <w:spacing w:line="11" w:lineRule="exact"/>
        <w:rPr>
          <w:rFonts w:eastAsia="Times"/>
          <w:color w:val="000002"/>
          <w:sz w:val="24"/>
          <w:szCs w:val="24"/>
        </w:rPr>
      </w:pPr>
    </w:p>
    <w:p w:rsidR="002F6101" w:rsidRPr="00401C3E" w:rsidRDefault="00525DAD">
      <w:pPr>
        <w:numPr>
          <w:ilvl w:val="1"/>
          <w:numId w:val="28"/>
        </w:numPr>
        <w:tabs>
          <w:tab w:val="left" w:pos="1407"/>
        </w:tabs>
        <w:spacing w:line="236" w:lineRule="auto"/>
        <w:ind w:left="1100" w:right="20" w:firstLine="10"/>
        <w:jc w:val="both"/>
        <w:rPr>
          <w:rFonts w:eastAsia="Times"/>
          <w:color w:val="000002"/>
          <w:sz w:val="24"/>
          <w:szCs w:val="24"/>
        </w:rPr>
      </w:pPr>
      <w:r w:rsidRPr="00401C3E">
        <w:rPr>
          <w:rFonts w:eastAsia="Times New Roman"/>
          <w:color w:val="000002"/>
          <w:sz w:val="24"/>
          <w:szCs w:val="24"/>
        </w:rPr>
        <w:t>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2F6101" w:rsidRPr="00401C3E" w:rsidRDefault="002F6101">
      <w:pPr>
        <w:spacing w:line="16" w:lineRule="exact"/>
        <w:rPr>
          <w:rFonts w:eastAsia="Times"/>
          <w:color w:val="000002"/>
          <w:sz w:val="24"/>
          <w:szCs w:val="24"/>
        </w:rPr>
      </w:pPr>
    </w:p>
    <w:p w:rsidR="002F6101" w:rsidRPr="00401C3E" w:rsidRDefault="00525DAD">
      <w:pPr>
        <w:numPr>
          <w:ilvl w:val="1"/>
          <w:numId w:val="28"/>
        </w:numPr>
        <w:tabs>
          <w:tab w:val="left" w:pos="1373"/>
        </w:tabs>
        <w:spacing w:line="236" w:lineRule="auto"/>
        <w:ind w:left="1100" w:right="20" w:firstLine="10"/>
        <w:jc w:val="both"/>
        <w:rPr>
          <w:rFonts w:eastAsia="Times New Roman"/>
          <w:color w:val="000002"/>
          <w:sz w:val="24"/>
          <w:szCs w:val="24"/>
        </w:rPr>
      </w:pPr>
      <w:r w:rsidRPr="00401C3E">
        <w:rPr>
          <w:rFonts w:eastAsia="Times New Roman"/>
          <w:color w:val="000002"/>
          <w:sz w:val="24"/>
          <w:szCs w:val="24"/>
        </w:rPr>
        <w:t>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2F6101" w:rsidRPr="00401C3E" w:rsidRDefault="002F6101">
      <w:pPr>
        <w:spacing w:line="54" w:lineRule="exact"/>
        <w:rPr>
          <w:rFonts w:eastAsia="Times New Roman"/>
          <w:color w:val="000002"/>
          <w:sz w:val="24"/>
          <w:szCs w:val="24"/>
        </w:rPr>
      </w:pPr>
    </w:p>
    <w:p w:rsidR="002F6101" w:rsidRPr="00401C3E" w:rsidRDefault="00525DAD">
      <w:pPr>
        <w:numPr>
          <w:ilvl w:val="0"/>
          <w:numId w:val="28"/>
        </w:numPr>
        <w:tabs>
          <w:tab w:val="left" w:pos="544"/>
        </w:tabs>
        <w:spacing w:line="224" w:lineRule="auto"/>
        <w:ind w:left="260" w:right="20"/>
        <w:jc w:val="both"/>
        <w:rPr>
          <w:rFonts w:eastAsia="Times New Roman"/>
          <w:sz w:val="24"/>
          <w:szCs w:val="24"/>
        </w:rPr>
      </w:pPr>
      <w:r w:rsidRPr="00401C3E">
        <w:rPr>
          <w:rFonts w:eastAsia="Times New Roman"/>
          <w:sz w:val="24"/>
          <w:szCs w:val="24"/>
        </w:rPr>
        <w:t xml:space="preserve">при необходимости адаптирование текста задания с учетом особых образовательных потребностей и индивидуальных </w:t>
      </w:r>
      <w:proofErr w:type="gramStart"/>
      <w:r w:rsidRPr="00401C3E">
        <w:rPr>
          <w:rFonts w:eastAsia="Times New Roman"/>
          <w:sz w:val="24"/>
          <w:szCs w:val="24"/>
        </w:rPr>
        <w:t>трудностей</w:t>
      </w:r>
      <w:proofErr w:type="gramEnd"/>
      <w:r w:rsidRPr="00401C3E">
        <w:rPr>
          <w:rFonts w:eastAsia="Times New Roman"/>
          <w:sz w:val="24"/>
          <w:szCs w:val="24"/>
        </w:rPr>
        <w:t xml:space="preserve"> обучающихся с ОВЗ (более крупный шрифт, четкое отграничение одного задания от другого;</w:t>
      </w:r>
    </w:p>
    <w:p w:rsidR="002F6101" w:rsidRPr="00401C3E" w:rsidRDefault="002F6101">
      <w:pPr>
        <w:spacing w:line="53" w:lineRule="exact"/>
        <w:rPr>
          <w:rFonts w:eastAsia="Times New Roman"/>
          <w:sz w:val="24"/>
          <w:szCs w:val="24"/>
        </w:rPr>
      </w:pPr>
    </w:p>
    <w:p w:rsidR="002F6101" w:rsidRPr="00401C3E" w:rsidRDefault="00525DAD">
      <w:pPr>
        <w:numPr>
          <w:ilvl w:val="0"/>
          <w:numId w:val="28"/>
        </w:numPr>
        <w:tabs>
          <w:tab w:val="left" w:pos="544"/>
        </w:tabs>
        <w:spacing w:line="215" w:lineRule="auto"/>
        <w:ind w:left="260" w:right="20"/>
        <w:rPr>
          <w:rFonts w:eastAsia="Times New Roman"/>
          <w:sz w:val="24"/>
          <w:szCs w:val="24"/>
        </w:rPr>
      </w:pPr>
      <w:r w:rsidRPr="00401C3E">
        <w:rPr>
          <w:rFonts w:eastAsia="Times New Roman"/>
          <w:sz w:val="24"/>
          <w:szCs w:val="24"/>
        </w:rPr>
        <w:t>упрощение формулировок задания по грамматическому и семантическому оформлению и др.);</w:t>
      </w:r>
    </w:p>
    <w:p w:rsidR="002F6101" w:rsidRPr="00401C3E" w:rsidRDefault="002F6101">
      <w:pPr>
        <w:spacing w:line="54" w:lineRule="exact"/>
        <w:rPr>
          <w:rFonts w:eastAsia="Times New Roman"/>
          <w:sz w:val="24"/>
          <w:szCs w:val="24"/>
        </w:rPr>
      </w:pPr>
    </w:p>
    <w:p w:rsidR="002F6101" w:rsidRPr="00401C3E" w:rsidRDefault="00525DAD">
      <w:pPr>
        <w:numPr>
          <w:ilvl w:val="0"/>
          <w:numId w:val="28"/>
        </w:numPr>
        <w:tabs>
          <w:tab w:val="left" w:pos="544"/>
        </w:tabs>
        <w:spacing w:line="227" w:lineRule="auto"/>
        <w:ind w:left="260" w:right="20"/>
        <w:jc w:val="both"/>
        <w:rPr>
          <w:rFonts w:eastAsia="Times New Roman"/>
          <w:sz w:val="24"/>
          <w:szCs w:val="24"/>
        </w:rPr>
      </w:pPr>
      <w:r w:rsidRPr="00401C3E">
        <w:rPr>
          <w:rFonts w:eastAsia="Times New Roman"/>
          <w:sz w:val="24"/>
          <w:szCs w:val="24"/>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2F6101" w:rsidRPr="00401C3E" w:rsidRDefault="002F6101">
      <w:pPr>
        <w:spacing w:line="2" w:lineRule="exact"/>
        <w:rPr>
          <w:rFonts w:eastAsia="Times New Roman"/>
          <w:sz w:val="24"/>
          <w:szCs w:val="24"/>
        </w:rPr>
      </w:pPr>
    </w:p>
    <w:p w:rsidR="002F6101" w:rsidRPr="00401C3E" w:rsidRDefault="00525DAD">
      <w:pPr>
        <w:numPr>
          <w:ilvl w:val="0"/>
          <w:numId w:val="28"/>
        </w:numPr>
        <w:tabs>
          <w:tab w:val="left" w:pos="540"/>
        </w:tabs>
        <w:spacing w:line="232" w:lineRule="auto"/>
        <w:ind w:left="540" w:hanging="280"/>
        <w:rPr>
          <w:rFonts w:eastAsia="Times New Roman"/>
          <w:sz w:val="24"/>
          <w:szCs w:val="24"/>
        </w:rPr>
      </w:pPr>
      <w:r w:rsidRPr="00401C3E">
        <w:rPr>
          <w:rFonts w:eastAsia="Times New Roman"/>
          <w:sz w:val="24"/>
          <w:szCs w:val="24"/>
        </w:rPr>
        <w:t>увеличение времени на выполнение заданий;</w:t>
      </w:r>
    </w:p>
    <w:p w:rsidR="002F6101" w:rsidRPr="00401C3E" w:rsidRDefault="002F6101">
      <w:pPr>
        <w:spacing w:line="53" w:lineRule="exact"/>
        <w:rPr>
          <w:rFonts w:eastAsia="Times New Roman"/>
          <w:sz w:val="24"/>
          <w:szCs w:val="24"/>
        </w:rPr>
      </w:pPr>
    </w:p>
    <w:p w:rsidR="002F6101" w:rsidRPr="00401C3E" w:rsidRDefault="00525DAD">
      <w:pPr>
        <w:numPr>
          <w:ilvl w:val="0"/>
          <w:numId w:val="28"/>
        </w:numPr>
        <w:tabs>
          <w:tab w:val="left" w:pos="544"/>
        </w:tabs>
        <w:spacing w:line="215" w:lineRule="auto"/>
        <w:ind w:left="260" w:right="20"/>
        <w:rPr>
          <w:rFonts w:eastAsia="Times New Roman"/>
          <w:sz w:val="24"/>
          <w:szCs w:val="24"/>
        </w:rPr>
      </w:pPr>
      <w:r w:rsidRPr="00401C3E">
        <w:rPr>
          <w:rFonts w:eastAsia="Times New Roman"/>
          <w:sz w:val="24"/>
          <w:szCs w:val="24"/>
        </w:rPr>
        <w:t>возможность организации короткого перерыва (10</w:t>
      </w:r>
      <w:r w:rsidRPr="00401C3E">
        <w:rPr>
          <w:rFonts w:eastAsia="Times"/>
          <w:sz w:val="24"/>
          <w:szCs w:val="24"/>
        </w:rPr>
        <w:t>-</w:t>
      </w:r>
      <w:r w:rsidRPr="00401C3E">
        <w:rPr>
          <w:rFonts w:eastAsia="Times New Roman"/>
          <w:sz w:val="24"/>
          <w:szCs w:val="24"/>
        </w:rPr>
        <w:t>15 мин) при нарастании в поведении ребенка проявлений утомления, истощения;</w:t>
      </w:r>
    </w:p>
    <w:p w:rsidR="002F6101" w:rsidRPr="00401C3E" w:rsidRDefault="002F6101">
      <w:pPr>
        <w:spacing w:line="50" w:lineRule="exact"/>
        <w:rPr>
          <w:rFonts w:eastAsia="Times New Roman"/>
          <w:sz w:val="24"/>
          <w:szCs w:val="24"/>
        </w:rPr>
      </w:pPr>
    </w:p>
    <w:p w:rsidR="002F6101" w:rsidRPr="00401C3E" w:rsidRDefault="00525DAD">
      <w:pPr>
        <w:numPr>
          <w:ilvl w:val="0"/>
          <w:numId w:val="28"/>
        </w:numPr>
        <w:tabs>
          <w:tab w:val="left" w:pos="544"/>
        </w:tabs>
        <w:spacing w:line="217" w:lineRule="auto"/>
        <w:ind w:left="260" w:right="20"/>
        <w:rPr>
          <w:rFonts w:eastAsia="Times New Roman"/>
          <w:sz w:val="24"/>
          <w:szCs w:val="24"/>
        </w:rPr>
      </w:pPr>
      <w:r w:rsidRPr="00401C3E">
        <w:rPr>
          <w:rFonts w:eastAsia="Times New Roman"/>
          <w:sz w:val="24"/>
          <w:szCs w:val="24"/>
        </w:rPr>
        <w:t xml:space="preserve">недопустимыми являются негативные реакции со стороны педагога, создание ситуаций, приводящих к </w:t>
      </w:r>
      <w:proofErr w:type="gramStart"/>
      <w:r w:rsidRPr="00401C3E">
        <w:rPr>
          <w:rFonts w:eastAsia="Times New Roman"/>
          <w:sz w:val="24"/>
          <w:szCs w:val="24"/>
        </w:rPr>
        <w:t>эмоциональному</w:t>
      </w:r>
      <w:proofErr w:type="gramEnd"/>
      <w:r w:rsidRPr="00401C3E">
        <w:rPr>
          <w:rFonts w:eastAsia="Times New Roman"/>
          <w:sz w:val="24"/>
          <w:szCs w:val="24"/>
        </w:rPr>
        <w:t xml:space="preserve"> травмированию ребенка.</w:t>
      </w:r>
    </w:p>
    <w:p w:rsidR="002F6101" w:rsidRPr="00401C3E" w:rsidRDefault="002F6101">
      <w:pPr>
        <w:spacing w:line="11" w:lineRule="exact"/>
        <w:rPr>
          <w:rFonts w:eastAsia="Times New Roman"/>
          <w:sz w:val="24"/>
          <w:szCs w:val="24"/>
        </w:rPr>
      </w:pPr>
    </w:p>
    <w:p w:rsidR="002F6101" w:rsidRPr="00401C3E" w:rsidRDefault="00525DAD">
      <w:pPr>
        <w:spacing w:line="236" w:lineRule="auto"/>
        <w:ind w:left="260" w:right="20" w:firstLine="706"/>
        <w:jc w:val="both"/>
        <w:rPr>
          <w:rFonts w:eastAsia="Times New Roman"/>
          <w:sz w:val="24"/>
          <w:szCs w:val="24"/>
        </w:rPr>
      </w:pPr>
      <w:r w:rsidRPr="00401C3E">
        <w:rPr>
          <w:rFonts w:eastAsia="Times New Roman"/>
          <w:color w:val="000002"/>
          <w:sz w:val="24"/>
          <w:szCs w:val="24"/>
        </w:rPr>
        <w:t xml:space="preserve">Система оценки достижения </w:t>
      </w:r>
      <w:proofErr w:type="gramStart"/>
      <w:r w:rsidRPr="00401C3E">
        <w:rPr>
          <w:rFonts w:eastAsia="Times New Roman"/>
          <w:color w:val="000002"/>
          <w:sz w:val="24"/>
          <w:szCs w:val="24"/>
        </w:rPr>
        <w:t>обучающимися</w:t>
      </w:r>
      <w:proofErr w:type="gramEnd"/>
      <w:r w:rsidRPr="00401C3E">
        <w:rPr>
          <w:rFonts w:eastAsia="Times New Roman"/>
          <w:color w:val="000002"/>
          <w:sz w:val="24"/>
          <w:szCs w:val="24"/>
        </w:rPr>
        <w:t xml:space="preserve"> с ОВЗ планируемых результатов освоения АООП НОО должна предусматривать оценку достижения обучающимися с ОВЗ планируемых результатов освоения программы коррекционной работы.</w:t>
      </w:r>
    </w:p>
    <w:p w:rsidR="002F6101" w:rsidRPr="00401C3E" w:rsidRDefault="002F6101">
      <w:pPr>
        <w:spacing w:line="282" w:lineRule="exact"/>
        <w:rPr>
          <w:sz w:val="24"/>
          <w:szCs w:val="24"/>
        </w:rPr>
      </w:pPr>
    </w:p>
    <w:p w:rsidR="002F6101" w:rsidRPr="00401C3E" w:rsidRDefault="00525DAD">
      <w:pPr>
        <w:ind w:right="-239"/>
        <w:jc w:val="center"/>
        <w:rPr>
          <w:sz w:val="24"/>
          <w:szCs w:val="24"/>
        </w:rPr>
      </w:pPr>
      <w:r w:rsidRPr="00401C3E">
        <w:rPr>
          <w:rFonts w:eastAsia="Times New Roman"/>
          <w:b/>
          <w:bCs/>
          <w:color w:val="000002"/>
          <w:sz w:val="24"/>
          <w:szCs w:val="24"/>
        </w:rPr>
        <w:t xml:space="preserve">Оценка достижения </w:t>
      </w:r>
      <w:proofErr w:type="gramStart"/>
      <w:r w:rsidRPr="00401C3E">
        <w:rPr>
          <w:rFonts w:eastAsia="Times New Roman"/>
          <w:b/>
          <w:bCs/>
          <w:color w:val="000002"/>
          <w:sz w:val="24"/>
          <w:szCs w:val="24"/>
        </w:rPr>
        <w:t>обучающимися</w:t>
      </w:r>
      <w:proofErr w:type="gramEnd"/>
      <w:r w:rsidRPr="00401C3E">
        <w:rPr>
          <w:rFonts w:eastAsia="Times New Roman"/>
          <w:b/>
          <w:bCs/>
          <w:color w:val="000002"/>
          <w:sz w:val="24"/>
          <w:szCs w:val="24"/>
        </w:rPr>
        <w:t xml:space="preserve"> с </w:t>
      </w:r>
      <w:r w:rsidRPr="00401C3E">
        <w:rPr>
          <w:rFonts w:eastAsia="Times New Roman"/>
          <w:b/>
          <w:bCs/>
          <w:color w:val="000000"/>
          <w:sz w:val="24"/>
          <w:szCs w:val="24"/>
        </w:rPr>
        <w:t>ОВЗ</w:t>
      </w:r>
      <w:r w:rsidRPr="00401C3E">
        <w:rPr>
          <w:rFonts w:eastAsia="Times New Roman"/>
          <w:b/>
          <w:bCs/>
          <w:color w:val="000002"/>
          <w:sz w:val="24"/>
          <w:szCs w:val="24"/>
        </w:rPr>
        <w:t xml:space="preserve"> планируемых результатов</w:t>
      </w:r>
    </w:p>
    <w:p w:rsidR="002F6101" w:rsidRPr="00401C3E" w:rsidRDefault="002F6101">
      <w:pPr>
        <w:spacing w:line="3" w:lineRule="exact"/>
        <w:rPr>
          <w:sz w:val="24"/>
          <w:szCs w:val="24"/>
        </w:rPr>
      </w:pPr>
    </w:p>
    <w:p w:rsidR="002F6101" w:rsidRPr="00401C3E" w:rsidRDefault="00525DAD">
      <w:pPr>
        <w:ind w:left="3520"/>
        <w:rPr>
          <w:sz w:val="24"/>
          <w:szCs w:val="24"/>
        </w:rPr>
      </w:pPr>
      <w:r w:rsidRPr="00401C3E">
        <w:rPr>
          <w:rFonts w:eastAsia="Times New Roman"/>
          <w:b/>
          <w:bCs/>
          <w:color w:val="000002"/>
          <w:sz w:val="24"/>
          <w:szCs w:val="24"/>
        </w:rPr>
        <w:t>коррекционной работы</w:t>
      </w:r>
    </w:p>
    <w:p w:rsidR="002F6101" w:rsidRPr="00401C3E" w:rsidRDefault="00525DAD">
      <w:pPr>
        <w:tabs>
          <w:tab w:val="left" w:pos="1700"/>
          <w:tab w:val="left" w:pos="3340"/>
          <w:tab w:val="left" w:pos="4620"/>
          <w:tab w:val="left" w:pos="5080"/>
          <w:tab w:val="left" w:pos="7020"/>
          <w:tab w:val="left" w:pos="8080"/>
        </w:tabs>
        <w:ind w:left="960"/>
        <w:rPr>
          <w:sz w:val="24"/>
          <w:szCs w:val="24"/>
        </w:rPr>
      </w:pPr>
      <w:r w:rsidRPr="00401C3E">
        <w:rPr>
          <w:rFonts w:eastAsia="Times New Roman"/>
          <w:color w:val="000002"/>
          <w:sz w:val="24"/>
          <w:szCs w:val="24"/>
        </w:rPr>
        <w:t>При</w:t>
      </w:r>
      <w:r w:rsidRPr="00401C3E">
        <w:rPr>
          <w:sz w:val="24"/>
          <w:szCs w:val="24"/>
        </w:rPr>
        <w:tab/>
      </w:r>
      <w:r w:rsidRPr="00401C3E">
        <w:rPr>
          <w:rFonts w:eastAsia="Times New Roman"/>
          <w:color w:val="000002"/>
          <w:sz w:val="24"/>
          <w:szCs w:val="24"/>
        </w:rPr>
        <w:t>определении</w:t>
      </w:r>
      <w:r w:rsidRPr="00401C3E">
        <w:rPr>
          <w:sz w:val="24"/>
          <w:szCs w:val="24"/>
        </w:rPr>
        <w:tab/>
      </w:r>
      <w:r w:rsidRPr="00401C3E">
        <w:rPr>
          <w:rFonts w:eastAsia="Times New Roman"/>
          <w:color w:val="000002"/>
          <w:sz w:val="24"/>
          <w:szCs w:val="24"/>
        </w:rPr>
        <w:t>подходов</w:t>
      </w:r>
      <w:r w:rsidRPr="00401C3E">
        <w:rPr>
          <w:sz w:val="24"/>
          <w:szCs w:val="24"/>
        </w:rPr>
        <w:tab/>
      </w:r>
      <w:r w:rsidRPr="00401C3E">
        <w:rPr>
          <w:rFonts w:eastAsia="Times New Roman"/>
          <w:color w:val="000002"/>
          <w:sz w:val="24"/>
          <w:szCs w:val="24"/>
        </w:rPr>
        <w:t>к</w:t>
      </w:r>
      <w:r w:rsidRPr="00401C3E">
        <w:rPr>
          <w:sz w:val="24"/>
          <w:szCs w:val="24"/>
        </w:rPr>
        <w:tab/>
      </w:r>
      <w:r w:rsidRPr="00401C3E">
        <w:rPr>
          <w:rFonts w:eastAsia="Times New Roman"/>
          <w:color w:val="000002"/>
          <w:sz w:val="24"/>
          <w:szCs w:val="24"/>
        </w:rPr>
        <w:t>осуществлению</w:t>
      </w:r>
      <w:r w:rsidRPr="00401C3E">
        <w:rPr>
          <w:sz w:val="24"/>
          <w:szCs w:val="24"/>
        </w:rPr>
        <w:tab/>
      </w:r>
      <w:r w:rsidRPr="00401C3E">
        <w:rPr>
          <w:rFonts w:eastAsia="Times New Roman"/>
          <w:color w:val="000002"/>
          <w:sz w:val="24"/>
          <w:szCs w:val="24"/>
        </w:rPr>
        <w:t>оценки</w:t>
      </w:r>
      <w:r w:rsidRPr="00401C3E">
        <w:rPr>
          <w:sz w:val="24"/>
          <w:szCs w:val="24"/>
        </w:rPr>
        <w:tab/>
      </w:r>
      <w:r w:rsidRPr="00401C3E">
        <w:rPr>
          <w:rFonts w:eastAsia="Times New Roman"/>
          <w:color w:val="000002"/>
          <w:sz w:val="24"/>
          <w:szCs w:val="24"/>
        </w:rPr>
        <w:t>результатов</w:t>
      </w:r>
    </w:p>
    <w:p w:rsidR="002F6101" w:rsidRPr="00401C3E" w:rsidRDefault="002F6101">
      <w:pPr>
        <w:spacing w:line="2" w:lineRule="exact"/>
        <w:rPr>
          <w:sz w:val="24"/>
          <w:szCs w:val="24"/>
        </w:rPr>
      </w:pPr>
    </w:p>
    <w:p w:rsidR="002F6101" w:rsidRPr="00401C3E" w:rsidRDefault="00525DAD">
      <w:pPr>
        <w:ind w:left="260"/>
        <w:rPr>
          <w:sz w:val="24"/>
          <w:szCs w:val="24"/>
        </w:rPr>
      </w:pPr>
      <w:r w:rsidRPr="00401C3E">
        <w:rPr>
          <w:rFonts w:eastAsia="Times New Roman"/>
          <w:color w:val="000002"/>
          <w:sz w:val="24"/>
          <w:szCs w:val="24"/>
        </w:rPr>
        <w:t>коррекционной работы целесообразно опираться на следующие принципы:</w:t>
      </w:r>
    </w:p>
    <w:p w:rsidR="002F6101" w:rsidRPr="00401C3E" w:rsidRDefault="002F6101">
      <w:pPr>
        <w:spacing w:line="10" w:lineRule="exact"/>
        <w:rPr>
          <w:sz w:val="24"/>
          <w:szCs w:val="24"/>
        </w:rPr>
      </w:pPr>
    </w:p>
    <w:p w:rsidR="002F6101" w:rsidRPr="00401C3E" w:rsidRDefault="00525DAD">
      <w:pPr>
        <w:numPr>
          <w:ilvl w:val="1"/>
          <w:numId w:val="29"/>
        </w:numPr>
        <w:tabs>
          <w:tab w:val="left" w:pos="1389"/>
        </w:tabs>
        <w:spacing w:line="237" w:lineRule="auto"/>
        <w:ind w:left="260" w:right="20" w:firstLine="711"/>
        <w:jc w:val="both"/>
        <w:rPr>
          <w:rFonts w:eastAsia="Times"/>
          <w:color w:val="000002"/>
          <w:sz w:val="24"/>
          <w:szCs w:val="24"/>
        </w:rPr>
      </w:pPr>
      <w:r w:rsidRPr="00401C3E">
        <w:rPr>
          <w:rFonts w:eastAsia="Times New Roman"/>
          <w:color w:val="000002"/>
          <w:sz w:val="24"/>
          <w:szCs w:val="24"/>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ОВЗ</w:t>
      </w:r>
      <w:r w:rsidRPr="00401C3E">
        <w:rPr>
          <w:rFonts w:eastAsia="Times"/>
          <w:color w:val="000002"/>
          <w:sz w:val="24"/>
          <w:szCs w:val="24"/>
        </w:rPr>
        <w:t>;</w:t>
      </w:r>
    </w:p>
    <w:p w:rsidR="002F6101" w:rsidRPr="00401C3E" w:rsidRDefault="002F6101">
      <w:pPr>
        <w:spacing w:line="13" w:lineRule="exact"/>
        <w:rPr>
          <w:rFonts w:eastAsia="Times"/>
          <w:color w:val="000002"/>
          <w:sz w:val="24"/>
          <w:szCs w:val="24"/>
        </w:rPr>
      </w:pPr>
    </w:p>
    <w:p w:rsidR="002F6101" w:rsidRPr="00401C3E" w:rsidRDefault="00525DAD">
      <w:pPr>
        <w:numPr>
          <w:ilvl w:val="1"/>
          <w:numId w:val="29"/>
        </w:numPr>
        <w:tabs>
          <w:tab w:val="left" w:pos="1393"/>
        </w:tabs>
        <w:spacing w:line="237" w:lineRule="auto"/>
        <w:ind w:left="260" w:right="20" w:firstLine="711"/>
        <w:jc w:val="both"/>
        <w:rPr>
          <w:rFonts w:eastAsia="Times"/>
          <w:color w:val="000002"/>
          <w:sz w:val="24"/>
          <w:szCs w:val="24"/>
        </w:rPr>
      </w:pPr>
      <w:r w:rsidRPr="00401C3E">
        <w:rPr>
          <w:rFonts w:eastAsia="Times New Roman"/>
          <w:color w:val="000002"/>
          <w:sz w:val="24"/>
          <w:szCs w:val="24"/>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ОВЗ</w:t>
      </w:r>
      <w:r w:rsidRPr="00401C3E">
        <w:rPr>
          <w:rFonts w:eastAsia="Times"/>
          <w:color w:val="000002"/>
          <w:sz w:val="24"/>
          <w:szCs w:val="24"/>
        </w:rPr>
        <w:t>;</w:t>
      </w:r>
    </w:p>
    <w:p w:rsidR="002F6101" w:rsidRPr="00401C3E" w:rsidRDefault="002F6101">
      <w:pPr>
        <w:spacing w:line="7" w:lineRule="exact"/>
        <w:rPr>
          <w:rFonts w:eastAsia="Times"/>
          <w:color w:val="000002"/>
          <w:sz w:val="24"/>
          <w:szCs w:val="24"/>
        </w:rPr>
      </w:pPr>
    </w:p>
    <w:p w:rsidR="002F6101" w:rsidRPr="00401C3E" w:rsidRDefault="00525DAD">
      <w:pPr>
        <w:numPr>
          <w:ilvl w:val="0"/>
          <w:numId w:val="30"/>
        </w:numPr>
        <w:tabs>
          <w:tab w:val="left" w:pos="1393"/>
        </w:tabs>
        <w:spacing w:line="235" w:lineRule="auto"/>
        <w:ind w:left="260" w:right="20" w:firstLine="682"/>
        <w:rPr>
          <w:rFonts w:eastAsia="Times"/>
          <w:color w:val="000002"/>
          <w:sz w:val="24"/>
          <w:szCs w:val="24"/>
        </w:rPr>
      </w:pPr>
      <w:r w:rsidRPr="00401C3E">
        <w:rPr>
          <w:rFonts w:eastAsia="Times New Roman"/>
          <w:color w:val="000002"/>
          <w:sz w:val="24"/>
          <w:szCs w:val="24"/>
        </w:rPr>
        <w:t>единства параметров, критериев и инструментария оценки достижений в освоении содержания АООП НОО, что сможет обеспечить объективность оценки.</w:t>
      </w:r>
    </w:p>
    <w:p w:rsidR="002F6101" w:rsidRPr="00401C3E" w:rsidRDefault="002F6101">
      <w:pPr>
        <w:spacing w:line="200" w:lineRule="exact"/>
        <w:rPr>
          <w:sz w:val="24"/>
          <w:szCs w:val="24"/>
        </w:rPr>
      </w:pPr>
    </w:p>
    <w:p w:rsidR="002F6101" w:rsidRPr="00401C3E" w:rsidRDefault="002F6101">
      <w:pPr>
        <w:spacing w:line="312" w:lineRule="exact"/>
        <w:rPr>
          <w:sz w:val="24"/>
          <w:szCs w:val="24"/>
        </w:rPr>
      </w:pPr>
    </w:p>
    <w:p w:rsidR="002F6101" w:rsidRPr="00401C3E" w:rsidRDefault="00525DAD">
      <w:pPr>
        <w:jc w:val="right"/>
        <w:rPr>
          <w:sz w:val="24"/>
          <w:szCs w:val="24"/>
        </w:rPr>
      </w:pPr>
      <w:r w:rsidRPr="00401C3E">
        <w:rPr>
          <w:rFonts w:eastAsia="Calibri"/>
          <w:sz w:val="24"/>
          <w:szCs w:val="24"/>
        </w:rPr>
        <w:t>16</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spacing w:line="236" w:lineRule="auto"/>
        <w:ind w:left="260" w:right="20" w:firstLine="706"/>
        <w:jc w:val="both"/>
        <w:rPr>
          <w:sz w:val="24"/>
          <w:szCs w:val="24"/>
        </w:rPr>
      </w:pPr>
      <w:r w:rsidRPr="00401C3E">
        <w:rPr>
          <w:rFonts w:eastAsia="Times New Roman"/>
          <w:color w:val="000002"/>
          <w:sz w:val="24"/>
          <w:szCs w:val="24"/>
        </w:rPr>
        <w:lastRenderedPageBreak/>
        <w:t xml:space="preserve">Эти принципы, отражая основные закономерности целостного процесса образования обучающихся с ОВЗ, самым тесным образом взаимосвязаны и касаются одновременно разных сторон </w:t>
      </w:r>
      <w:proofErr w:type="gramStart"/>
      <w:r w:rsidRPr="00401C3E">
        <w:rPr>
          <w:rFonts w:eastAsia="Times New Roman"/>
          <w:color w:val="000002"/>
          <w:sz w:val="24"/>
          <w:szCs w:val="24"/>
        </w:rPr>
        <w:t>процесса осуществления оценки результатов коррекционной работы</w:t>
      </w:r>
      <w:proofErr w:type="gramEnd"/>
      <w:r w:rsidRPr="00401C3E">
        <w:rPr>
          <w:rFonts w:eastAsia="Times New Roman"/>
          <w:color w:val="000002"/>
          <w:sz w:val="24"/>
          <w:szCs w:val="24"/>
        </w:rPr>
        <w:t>.</w:t>
      </w:r>
    </w:p>
    <w:p w:rsidR="002F6101" w:rsidRPr="00401C3E" w:rsidRDefault="002F6101">
      <w:pPr>
        <w:spacing w:line="14" w:lineRule="exact"/>
        <w:rPr>
          <w:sz w:val="24"/>
          <w:szCs w:val="24"/>
        </w:rPr>
      </w:pPr>
    </w:p>
    <w:p w:rsidR="002F6101" w:rsidRPr="00401C3E" w:rsidRDefault="00525DAD">
      <w:pPr>
        <w:spacing w:line="238" w:lineRule="auto"/>
        <w:ind w:left="260" w:right="20" w:firstLine="706"/>
        <w:jc w:val="both"/>
        <w:rPr>
          <w:sz w:val="24"/>
          <w:szCs w:val="24"/>
        </w:rPr>
      </w:pPr>
      <w:r w:rsidRPr="00401C3E">
        <w:rPr>
          <w:rFonts w:eastAsia="Times New Roman"/>
          <w:color w:val="000002"/>
          <w:sz w:val="24"/>
          <w:szCs w:val="24"/>
        </w:rPr>
        <w:t xml:space="preserve">Основным объектом оценки достижений планируемых результатов </w:t>
      </w:r>
      <w:proofErr w:type="gramStart"/>
      <w:r w:rsidRPr="00401C3E">
        <w:rPr>
          <w:rFonts w:eastAsia="Times New Roman"/>
          <w:color w:val="000002"/>
          <w:sz w:val="24"/>
          <w:szCs w:val="24"/>
        </w:rPr>
        <w:t>обучающимися</w:t>
      </w:r>
      <w:proofErr w:type="gramEnd"/>
      <w:r w:rsidRPr="00401C3E">
        <w:rPr>
          <w:rFonts w:eastAsia="Times New Roman"/>
          <w:color w:val="000002"/>
          <w:sz w:val="24"/>
          <w:szCs w:val="24"/>
        </w:rPr>
        <w:t xml:space="preserve"> с ОВЗ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rsidR="002F6101" w:rsidRPr="00401C3E" w:rsidRDefault="002F6101">
      <w:pPr>
        <w:spacing w:line="10" w:lineRule="exact"/>
        <w:rPr>
          <w:sz w:val="24"/>
          <w:szCs w:val="24"/>
        </w:rPr>
      </w:pPr>
    </w:p>
    <w:p w:rsidR="002F6101" w:rsidRPr="00401C3E" w:rsidRDefault="00525DAD">
      <w:pPr>
        <w:spacing w:line="236" w:lineRule="auto"/>
        <w:ind w:left="260" w:right="20" w:firstLine="706"/>
        <w:jc w:val="both"/>
        <w:rPr>
          <w:sz w:val="24"/>
          <w:szCs w:val="24"/>
        </w:rPr>
      </w:pPr>
      <w:r w:rsidRPr="00401C3E">
        <w:rPr>
          <w:rFonts w:eastAsia="Times New Roman"/>
          <w:sz w:val="24"/>
          <w:szCs w:val="24"/>
        </w:rPr>
        <w:t xml:space="preserve">Основой оценки продвижения ребенка в социальной </w:t>
      </w:r>
      <w:r w:rsidRPr="00401C3E">
        <w:rPr>
          <w:rFonts w:eastAsia="Times"/>
          <w:sz w:val="24"/>
          <w:szCs w:val="24"/>
        </w:rPr>
        <w:t>(</w:t>
      </w:r>
      <w:r w:rsidRPr="00401C3E">
        <w:rPr>
          <w:rFonts w:eastAsia="Times New Roman"/>
          <w:sz w:val="24"/>
          <w:szCs w:val="24"/>
        </w:rPr>
        <w:t>жизненной</w:t>
      </w:r>
      <w:r w:rsidRPr="00401C3E">
        <w:rPr>
          <w:rFonts w:eastAsia="Times"/>
          <w:sz w:val="24"/>
          <w:szCs w:val="24"/>
        </w:rPr>
        <w:t>)</w:t>
      </w:r>
      <w:r w:rsidRPr="00401C3E">
        <w:rPr>
          <w:rFonts w:eastAsia="Times New Roman"/>
          <w:sz w:val="24"/>
          <w:szCs w:val="24"/>
        </w:rPr>
        <w:t xml:space="preserve"> компетенции служит анализ изменений его поведения в повседневной жизни </w:t>
      </w:r>
      <w:r w:rsidRPr="00401C3E">
        <w:rPr>
          <w:rFonts w:eastAsia="Times"/>
          <w:sz w:val="24"/>
          <w:szCs w:val="24"/>
        </w:rPr>
        <w:t>-</w:t>
      </w:r>
      <w:r w:rsidRPr="00401C3E">
        <w:rPr>
          <w:rFonts w:eastAsia="Times New Roman"/>
          <w:sz w:val="24"/>
          <w:szCs w:val="24"/>
        </w:rPr>
        <w:t xml:space="preserve"> в школе и дома.</w:t>
      </w:r>
    </w:p>
    <w:p w:rsidR="002F6101" w:rsidRPr="00401C3E" w:rsidRDefault="002F6101">
      <w:pPr>
        <w:spacing w:line="9" w:lineRule="exact"/>
        <w:rPr>
          <w:sz w:val="24"/>
          <w:szCs w:val="24"/>
        </w:rPr>
      </w:pPr>
    </w:p>
    <w:p w:rsidR="002F6101" w:rsidRPr="00401C3E" w:rsidRDefault="00525DAD">
      <w:pPr>
        <w:spacing w:line="238" w:lineRule="auto"/>
        <w:ind w:left="260" w:right="20" w:firstLine="706"/>
        <w:jc w:val="both"/>
        <w:rPr>
          <w:sz w:val="24"/>
          <w:szCs w:val="24"/>
        </w:rPr>
      </w:pPr>
      <w:r w:rsidRPr="00401C3E">
        <w:rPr>
          <w:rFonts w:eastAsia="Times New Roman"/>
          <w:color w:val="000002"/>
          <w:sz w:val="24"/>
          <w:szCs w:val="24"/>
        </w:rPr>
        <w:t xml:space="preserve">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w:t>
      </w:r>
      <w:proofErr w:type="gramStart"/>
      <w:r w:rsidRPr="00401C3E">
        <w:rPr>
          <w:rFonts w:eastAsia="Times New Roman"/>
          <w:color w:val="000002"/>
          <w:sz w:val="24"/>
          <w:szCs w:val="24"/>
        </w:rPr>
        <w:t>развития</w:t>
      </w:r>
      <w:proofErr w:type="gramEnd"/>
      <w:r w:rsidRPr="00401C3E">
        <w:rPr>
          <w:rFonts w:eastAsia="Times New Roman"/>
          <w:color w:val="000002"/>
          <w:sz w:val="24"/>
          <w:szCs w:val="24"/>
        </w:rPr>
        <w:t xml:space="preserve"> на жизнедеятельность обучающихся, проявляется не только в учебно</w:t>
      </w:r>
      <w:r w:rsidRPr="00401C3E">
        <w:rPr>
          <w:rFonts w:eastAsia="Times"/>
          <w:color w:val="000002"/>
          <w:sz w:val="24"/>
          <w:szCs w:val="24"/>
        </w:rPr>
        <w:t>-</w:t>
      </w:r>
      <w:r w:rsidRPr="00401C3E">
        <w:rPr>
          <w:rFonts w:eastAsia="Times New Roman"/>
          <w:color w:val="000002"/>
          <w:sz w:val="24"/>
          <w:szCs w:val="24"/>
        </w:rPr>
        <w:t>познавательной деятельности, но и повседневной жизни.</w:t>
      </w:r>
    </w:p>
    <w:p w:rsidR="002F6101" w:rsidRPr="00401C3E" w:rsidRDefault="002F6101">
      <w:pPr>
        <w:spacing w:line="20" w:lineRule="exact"/>
        <w:rPr>
          <w:sz w:val="24"/>
          <w:szCs w:val="24"/>
        </w:rPr>
      </w:pPr>
    </w:p>
    <w:p w:rsidR="002F6101" w:rsidRPr="00401C3E" w:rsidRDefault="00525DAD">
      <w:pPr>
        <w:numPr>
          <w:ilvl w:val="0"/>
          <w:numId w:val="31"/>
        </w:numPr>
        <w:tabs>
          <w:tab w:val="left" w:pos="1187"/>
        </w:tabs>
        <w:spacing w:line="237" w:lineRule="auto"/>
        <w:ind w:left="260" w:right="20" w:firstLine="706"/>
        <w:jc w:val="both"/>
        <w:rPr>
          <w:rFonts w:eastAsia="Times New Roman"/>
          <w:color w:val="000002"/>
          <w:sz w:val="24"/>
          <w:szCs w:val="24"/>
        </w:rPr>
      </w:pPr>
      <w:proofErr w:type="gramStart"/>
      <w:r w:rsidRPr="00401C3E">
        <w:rPr>
          <w:rFonts w:eastAsia="Times New Roman"/>
          <w:color w:val="000002"/>
          <w:sz w:val="24"/>
          <w:szCs w:val="24"/>
        </w:rPr>
        <w:t>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w:t>
      </w:r>
      <w:r w:rsidRPr="00401C3E">
        <w:rPr>
          <w:rFonts w:eastAsia="Times"/>
          <w:color w:val="000002"/>
          <w:sz w:val="24"/>
          <w:szCs w:val="24"/>
        </w:rPr>
        <w:t>-</w:t>
      </w:r>
      <w:r w:rsidRPr="00401C3E">
        <w:rPr>
          <w:rFonts w:eastAsia="Times New Roman"/>
          <w:color w:val="000002"/>
          <w:sz w:val="24"/>
          <w:szCs w:val="24"/>
        </w:rPr>
        <w:t>медико</w:t>
      </w:r>
      <w:r w:rsidRPr="00401C3E">
        <w:rPr>
          <w:rFonts w:eastAsia="Times"/>
          <w:color w:val="000002"/>
          <w:sz w:val="24"/>
          <w:szCs w:val="24"/>
        </w:rPr>
        <w:t>-</w:t>
      </w:r>
      <w:r w:rsidRPr="00401C3E">
        <w:rPr>
          <w:rFonts w:eastAsia="Times New Roman"/>
          <w:color w:val="000002"/>
          <w:sz w:val="24"/>
          <w:szCs w:val="24"/>
        </w:rPr>
        <w:t>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w:t>
      </w:r>
      <w:proofErr w:type="gramEnd"/>
    </w:p>
    <w:p w:rsidR="002F6101" w:rsidRPr="00401C3E" w:rsidRDefault="002F6101">
      <w:pPr>
        <w:spacing w:line="286" w:lineRule="exact"/>
        <w:rPr>
          <w:sz w:val="24"/>
          <w:szCs w:val="24"/>
        </w:rPr>
      </w:pPr>
    </w:p>
    <w:p w:rsidR="002F6101" w:rsidRPr="00401C3E" w:rsidRDefault="00525DAD">
      <w:pPr>
        <w:numPr>
          <w:ilvl w:val="0"/>
          <w:numId w:val="32"/>
        </w:numPr>
        <w:tabs>
          <w:tab w:val="left" w:pos="3580"/>
        </w:tabs>
        <w:ind w:left="3580" w:hanging="242"/>
        <w:rPr>
          <w:rFonts w:eastAsia="Times New Roman"/>
          <w:b/>
          <w:bCs/>
          <w:color w:val="000002"/>
          <w:sz w:val="24"/>
          <w:szCs w:val="24"/>
        </w:rPr>
      </w:pPr>
      <w:r w:rsidRPr="00401C3E">
        <w:rPr>
          <w:rFonts w:eastAsia="Times New Roman"/>
          <w:b/>
          <w:bCs/>
          <w:color w:val="000002"/>
          <w:sz w:val="24"/>
          <w:szCs w:val="24"/>
        </w:rPr>
        <w:t>Содержательный раздел</w:t>
      </w:r>
    </w:p>
    <w:p w:rsidR="002F6101" w:rsidRPr="00401C3E" w:rsidRDefault="002F6101">
      <w:pPr>
        <w:spacing w:line="10" w:lineRule="exact"/>
        <w:rPr>
          <w:sz w:val="24"/>
          <w:szCs w:val="24"/>
        </w:rPr>
      </w:pPr>
    </w:p>
    <w:p w:rsidR="002F6101" w:rsidRPr="00401C3E" w:rsidRDefault="00525DAD">
      <w:pPr>
        <w:spacing w:line="233" w:lineRule="auto"/>
        <w:ind w:left="960" w:right="20" w:hanging="28"/>
        <w:rPr>
          <w:sz w:val="24"/>
          <w:szCs w:val="24"/>
        </w:rPr>
      </w:pPr>
      <w:r w:rsidRPr="00401C3E">
        <w:rPr>
          <w:rFonts w:eastAsia="Times New Roman"/>
          <w:b/>
          <w:bCs/>
          <w:color w:val="000002"/>
          <w:sz w:val="24"/>
          <w:szCs w:val="24"/>
        </w:rPr>
        <w:t xml:space="preserve">2.1. Программа формирования универсальных учебных действий </w:t>
      </w:r>
      <w:r w:rsidRPr="00401C3E">
        <w:rPr>
          <w:rFonts w:eastAsia="Times New Roman"/>
          <w:color w:val="000000"/>
          <w:sz w:val="24"/>
          <w:szCs w:val="24"/>
        </w:rPr>
        <w:t>Программа построена на основе деятельностного подхода к обучению и</w:t>
      </w:r>
    </w:p>
    <w:p w:rsidR="002F6101" w:rsidRPr="00401C3E" w:rsidRDefault="002F6101">
      <w:pPr>
        <w:spacing w:line="11" w:lineRule="exact"/>
        <w:rPr>
          <w:sz w:val="24"/>
          <w:szCs w:val="24"/>
        </w:rPr>
      </w:pPr>
    </w:p>
    <w:p w:rsidR="002F6101" w:rsidRPr="00401C3E" w:rsidRDefault="00525DAD">
      <w:pPr>
        <w:spacing w:line="238" w:lineRule="auto"/>
        <w:ind w:left="260" w:right="20"/>
        <w:jc w:val="both"/>
        <w:rPr>
          <w:sz w:val="24"/>
          <w:szCs w:val="24"/>
        </w:rPr>
      </w:pPr>
      <w:r w:rsidRPr="00401C3E">
        <w:rPr>
          <w:rFonts w:eastAsia="Times New Roman"/>
          <w:sz w:val="24"/>
          <w:szCs w:val="24"/>
        </w:rPr>
        <w:t>позволяет реализовывать коррекционно</w:t>
      </w:r>
      <w:r w:rsidRPr="00401C3E">
        <w:rPr>
          <w:rFonts w:eastAsia="Times"/>
          <w:sz w:val="24"/>
          <w:szCs w:val="24"/>
        </w:rPr>
        <w:t>-</w:t>
      </w:r>
      <w:r w:rsidRPr="00401C3E">
        <w:rPr>
          <w:rFonts w:eastAsia="Times New Roman"/>
          <w:sz w:val="24"/>
          <w:szCs w:val="24"/>
        </w:rPr>
        <w:t xml:space="preserve">развивающий потенциал образования обучающихся с </w:t>
      </w:r>
      <w:proofErr w:type="gramStart"/>
      <w:r w:rsidRPr="00401C3E">
        <w:rPr>
          <w:rFonts w:eastAsia="Times New Roman"/>
          <w:sz w:val="24"/>
          <w:szCs w:val="24"/>
        </w:rPr>
        <w:t>ОВЗ</w:t>
      </w:r>
      <w:proofErr w:type="gramEnd"/>
      <w:r w:rsidRPr="00401C3E">
        <w:rPr>
          <w:rFonts w:eastAsia="Times New Roman"/>
          <w:sz w:val="24"/>
          <w:szCs w:val="24"/>
        </w:rPr>
        <w:t xml:space="preserve"> и призвана способствовать развитию универсальных учебных действий, обеспечивающих обучающимся умение учиться. </w:t>
      </w:r>
      <w:r w:rsidRPr="00401C3E">
        <w:rPr>
          <w:rFonts w:eastAsia="Times New Roman"/>
          <w:color w:val="000002"/>
          <w:sz w:val="24"/>
          <w:szCs w:val="24"/>
        </w:rPr>
        <w:t>Это достигается как в</w:t>
      </w:r>
      <w:r w:rsidRPr="00401C3E">
        <w:rPr>
          <w:rFonts w:eastAsia="Times New Roman"/>
          <w:sz w:val="24"/>
          <w:szCs w:val="24"/>
        </w:rPr>
        <w:t xml:space="preserve"> </w:t>
      </w:r>
      <w:r w:rsidRPr="00401C3E">
        <w:rPr>
          <w:rFonts w:eastAsia="Times New Roman"/>
          <w:color w:val="000002"/>
          <w:sz w:val="24"/>
          <w:szCs w:val="24"/>
        </w:rPr>
        <w:t xml:space="preserve">процессе освоения </w:t>
      </w:r>
      <w:proofErr w:type="gramStart"/>
      <w:r w:rsidRPr="00401C3E">
        <w:rPr>
          <w:rFonts w:eastAsia="Times New Roman"/>
          <w:color w:val="000002"/>
          <w:sz w:val="24"/>
          <w:szCs w:val="24"/>
        </w:rPr>
        <w:t>обучающимися</w:t>
      </w:r>
      <w:proofErr w:type="gramEnd"/>
      <w:r w:rsidRPr="00401C3E">
        <w:rPr>
          <w:rFonts w:eastAsia="Times New Roman"/>
          <w:color w:val="000002"/>
          <w:sz w:val="24"/>
          <w:szCs w:val="24"/>
        </w:rPr>
        <w:t xml:space="preserve"> с ОВЗ конкретных предметных знаний, умений и навыков в рамках отдельных учебных дисциплин, так и в процессе формирования социальных (жизненных) компетенций.</w:t>
      </w:r>
    </w:p>
    <w:p w:rsidR="002F6101" w:rsidRPr="00401C3E" w:rsidRDefault="002F6101">
      <w:pPr>
        <w:spacing w:line="2" w:lineRule="exact"/>
        <w:rPr>
          <w:sz w:val="24"/>
          <w:szCs w:val="24"/>
        </w:rPr>
      </w:pPr>
    </w:p>
    <w:p w:rsidR="002F6101" w:rsidRPr="00401C3E" w:rsidRDefault="00525DAD">
      <w:pPr>
        <w:ind w:left="1020"/>
        <w:rPr>
          <w:sz w:val="24"/>
          <w:szCs w:val="24"/>
        </w:rPr>
      </w:pPr>
      <w:r w:rsidRPr="00401C3E">
        <w:rPr>
          <w:rFonts w:eastAsia="Times New Roman"/>
          <w:sz w:val="24"/>
          <w:szCs w:val="24"/>
        </w:rPr>
        <w:t>Программа формирования универсальных учебных действий обеспечивает:</w:t>
      </w:r>
    </w:p>
    <w:p w:rsidR="002F6101" w:rsidRPr="00401C3E" w:rsidRDefault="002F6101">
      <w:pPr>
        <w:spacing w:line="34" w:lineRule="exact"/>
        <w:rPr>
          <w:sz w:val="24"/>
          <w:szCs w:val="24"/>
        </w:rPr>
      </w:pPr>
    </w:p>
    <w:p w:rsidR="002F6101" w:rsidRPr="00401C3E" w:rsidRDefault="00525DAD">
      <w:pPr>
        <w:numPr>
          <w:ilvl w:val="0"/>
          <w:numId w:val="33"/>
        </w:numPr>
        <w:tabs>
          <w:tab w:val="left" w:pos="1700"/>
        </w:tabs>
        <w:spacing w:line="230" w:lineRule="auto"/>
        <w:ind w:left="1700" w:right="20" w:hanging="360"/>
        <w:jc w:val="both"/>
        <w:rPr>
          <w:rFonts w:eastAsia="Symbol"/>
          <w:sz w:val="24"/>
          <w:szCs w:val="24"/>
        </w:rPr>
      </w:pPr>
      <w:r w:rsidRPr="00401C3E">
        <w:rPr>
          <w:rFonts w:eastAsia="Times New Roman"/>
          <w:sz w:val="24"/>
          <w:szCs w:val="24"/>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2F6101" w:rsidRPr="00401C3E" w:rsidRDefault="002F6101">
      <w:pPr>
        <w:spacing w:line="34" w:lineRule="exact"/>
        <w:rPr>
          <w:rFonts w:eastAsia="Symbol"/>
          <w:sz w:val="24"/>
          <w:szCs w:val="24"/>
        </w:rPr>
      </w:pPr>
    </w:p>
    <w:p w:rsidR="002F6101" w:rsidRPr="00401C3E" w:rsidRDefault="00525DAD">
      <w:pPr>
        <w:numPr>
          <w:ilvl w:val="0"/>
          <w:numId w:val="33"/>
        </w:numPr>
        <w:tabs>
          <w:tab w:val="left" w:pos="1700"/>
        </w:tabs>
        <w:spacing w:line="226" w:lineRule="auto"/>
        <w:ind w:left="1700" w:right="20" w:hanging="360"/>
        <w:rPr>
          <w:rFonts w:eastAsia="Symbol"/>
          <w:sz w:val="24"/>
          <w:szCs w:val="24"/>
        </w:rPr>
      </w:pPr>
      <w:r w:rsidRPr="00401C3E">
        <w:rPr>
          <w:rFonts w:eastAsia="Times New Roman"/>
          <w:sz w:val="24"/>
          <w:szCs w:val="24"/>
        </w:rPr>
        <w:t>реализацию преемственности всех этапов образования и этапов усвоения содержания образования;</w:t>
      </w:r>
    </w:p>
    <w:p w:rsidR="002F6101" w:rsidRPr="00401C3E" w:rsidRDefault="002F6101">
      <w:pPr>
        <w:spacing w:line="29" w:lineRule="exact"/>
        <w:rPr>
          <w:rFonts w:eastAsia="Symbol"/>
          <w:sz w:val="24"/>
          <w:szCs w:val="24"/>
        </w:rPr>
      </w:pPr>
    </w:p>
    <w:p w:rsidR="002F6101" w:rsidRPr="00401C3E" w:rsidRDefault="00525DAD">
      <w:pPr>
        <w:numPr>
          <w:ilvl w:val="0"/>
          <w:numId w:val="33"/>
        </w:numPr>
        <w:tabs>
          <w:tab w:val="left" w:pos="1700"/>
        </w:tabs>
        <w:spacing w:line="231" w:lineRule="auto"/>
        <w:ind w:left="1700" w:right="20" w:hanging="360"/>
        <w:jc w:val="both"/>
        <w:rPr>
          <w:rFonts w:eastAsia="Symbol"/>
          <w:sz w:val="24"/>
          <w:szCs w:val="24"/>
        </w:rPr>
      </w:pPr>
      <w:r w:rsidRPr="00401C3E">
        <w:rPr>
          <w:rFonts w:eastAsia="Times New Roman"/>
          <w:sz w:val="24"/>
          <w:szCs w:val="24"/>
        </w:rPr>
        <w:t>создание условий для готовности обучающегося с ОВЗ к дальнейшему образованию, реализации доступного уровня самостоятельности в обучении;</w:t>
      </w:r>
    </w:p>
    <w:p w:rsidR="002F6101" w:rsidRPr="00401C3E" w:rsidRDefault="002F6101">
      <w:pPr>
        <w:spacing w:line="5" w:lineRule="exact"/>
        <w:rPr>
          <w:rFonts w:eastAsia="Symbol"/>
          <w:sz w:val="24"/>
          <w:szCs w:val="24"/>
        </w:rPr>
      </w:pPr>
    </w:p>
    <w:p w:rsidR="002F6101" w:rsidRPr="00401C3E" w:rsidRDefault="00525DAD">
      <w:pPr>
        <w:numPr>
          <w:ilvl w:val="0"/>
          <w:numId w:val="33"/>
        </w:numPr>
        <w:tabs>
          <w:tab w:val="left" w:pos="1700"/>
        </w:tabs>
        <w:ind w:left="1700" w:hanging="360"/>
        <w:rPr>
          <w:rFonts w:eastAsia="Symbol"/>
          <w:sz w:val="24"/>
          <w:szCs w:val="24"/>
        </w:rPr>
      </w:pPr>
      <w:r w:rsidRPr="00401C3E">
        <w:rPr>
          <w:rFonts w:eastAsia="Times New Roman"/>
          <w:sz w:val="24"/>
          <w:szCs w:val="24"/>
        </w:rPr>
        <w:t>целостность развития личности обучающегося.</w:t>
      </w:r>
    </w:p>
    <w:p w:rsidR="002F6101" w:rsidRPr="00401C3E" w:rsidRDefault="002F6101">
      <w:pPr>
        <w:spacing w:line="10" w:lineRule="exact"/>
        <w:rPr>
          <w:sz w:val="24"/>
          <w:szCs w:val="24"/>
        </w:rPr>
      </w:pPr>
    </w:p>
    <w:p w:rsidR="002F6101" w:rsidRPr="00401C3E" w:rsidRDefault="00525DAD">
      <w:pPr>
        <w:spacing w:line="236" w:lineRule="auto"/>
        <w:ind w:left="260" w:right="20" w:firstLine="658"/>
        <w:jc w:val="both"/>
        <w:rPr>
          <w:sz w:val="24"/>
          <w:szCs w:val="24"/>
        </w:rPr>
      </w:pPr>
      <w:r w:rsidRPr="00401C3E">
        <w:rPr>
          <w:rFonts w:eastAsia="Times New Roman"/>
          <w:sz w:val="24"/>
          <w:szCs w:val="24"/>
        </w:rPr>
        <w:t>Основная цель реализации программы формирования универсальных учебных действий состоит в формировании обучающегося с ОВЗ как субъекта учебной деятельности.</w:t>
      </w:r>
    </w:p>
    <w:p w:rsidR="002F6101" w:rsidRPr="00401C3E" w:rsidRDefault="00525DAD">
      <w:pPr>
        <w:ind w:left="980"/>
        <w:rPr>
          <w:sz w:val="24"/>
          <w:szCs w:val="24"/>
        </w:rPr>
      </w:pPr>
      <w:r w:rsidRPr="00401C3E">
        <w:rPr>
          <w:rFonts w:eastAsia="Times New Roman"/>
          <w:sz w:val="24"/>
          <w:szCs w:val="24"/>
        </w:rPr>
        <w:t>Задачами реализации программы являются:</w:t>
      </w:r>
    </w:p>
    <w:p w:rsidR="002F6101" w:rsidRPr="00401C3E" w:rsidRDefault="002F6101">
      <w:pPr>
        <w:spacing w:line="3" w:lineRule="exact"/>
        <w:rPr>
          <w:sz w:val="24"/>
          <w:szCs w:val="24"/>
        </w:rPr>
      </w:pPr>
    </w:p>
    <w:p w:rsidR="002F6101" w:rsidRPr="00401C3E" w:rsidRDefault="00525DAD">
      <w:pPr>
        <w:numPr>
          <w:ilvl w:val="0"/>
          <w:numId w:val="34"/>
        </w:numPr>
        <w:tabs>
          <w:tab w:val="left" w:pos="1700"/>
        </w:tabs>
        <w:ind w:left="1700" w:hanging="360"/>
        <w:rPr>
          <w:rFonts w:eastAsia="Symbol"/>
          <w:sz w:val="24"/>
          <w:szCs w:val="24"/>
        </w:rPr>
      </w:pPr>
      <w:r w:rsidRPr="00401C3E">
        <w:rPr>
          <w:rFonts w:eastAsia="Times New Roman"/>
          <w:sz w:val="24"/>
          <w:szCs w:val="24"/>
        </w:rPr>
        <w:t>формирование мотивационного компонента учебной деятельности;</w:t>
      </w:r>
    </w:p>
    <w:p w:rsidR="002F6101" w:rsidRPr="00401C3E" w:rsidRDefault="002F6101">
      <w:pPr>
        <w:spacing w:line="29" w:lineRule="exact"/>
        <w:rPr>
          <w:rFonts w:eastAsia="Symbol"/>
          <w:sz w:val="24"/>
          <w:szCs w:val="24"/>
        </w:rPr>
      </w:pPr>
    </w:p>
    <w:p w:rsidR="002F6101" w:rsidRPr="00401C3E" w:rsidRDefault="00525DAD">
      <w:pPr>
        <w:numPr>
          <w:ilvl w:val="0"/>
          <w:numId w:val="34"/>
        </w:numPr>
        <w:tabs>
          <w:tab w:val="left" w:pos="1700"/>
        </w:tabs>
        <w:spacing w:line="226" w:lineRule="auto"/>
        <w:ind w:left="1700" w:right="20" w:hanging="360"/>
        <w:rPr>
          <w:rFonts w:eastAsia="Symbol"/>
          <w:sz w:val="24"/>
          <w:szCs w:val="24"/>
        </w:rPr>
      </w:pPr>
      <w:r w:rsidRPr="00401C3E">
        <w:rPr>
          <w:rFonts w:eastAsia="Times New Roman"/>
          <w:sz w:val="24"/>
          <w:szCs w:val="24"/>
        </w:rPr>
        <w:t>овладение комплексом универсальных учебных действий, составляющих операционный компонент учебной деятельности;</w:t>
      </w:r>
    </w:p>
    <w:p w:rsidR="002F6101" w:rsidRPr="00401C3E" w:rsidRDefault="002F6101">
      <w:pPr>
        <w:spacing w:line="2" w:lineRule="exact"/>
        <w:rPr>
          <w:sz w:val="24"/>
          <w:szCs w:val="24"/>
        </w:rPr>
      </w:pPr>
    </w:p>
    <w:p w:rsidR="002F6101" w:rsidRPr="00401C3E" w:rsidRDefault="00525DAD">
      <w:pPr>
        <w:tabs>
          <w:tab w:val="left" w:pos="1680"/>
        </w:tabs>
        <w:spacing w:line="231" w:lineRule="auto"/>
        <w:ind w:left="1700" w:right="20" w:hanging="359"/>
        <w:jc w:val="both"/>
        <w:rPr>
          <w:sz w:val="24"/>
          <w:szCs w:val="24"/>
        </w:rPr>
      </w:pPr>
      <w:r w:rsidRPr="00401C3E">
        <w:rPr>
          <w:rFonts w:eastAsia="Symbol"/>
          <w:sz w:val="24"/>
          <w:szCs w:val="24"/>
        </w:rPr>
        <w:t></w:t>
      </w:r>
      <w:r w:rsidRPr="00401C3E">
        <w:rPr>
          <w:sz w:val="24"/>
          <w:szCs w:val="24"/>
        </w:rPr>
        <w:tab/>
      </w:r>
      <w:r w:rsidRPr="00401C3E">
        <w:rPr>
          <w:rFonts w:eastAsia="Times New Roman"/>
          <w:sz w:val="24"/>
          <w:szCs w:val="24"/>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2F6101" w:rsidRPr="00401C3E" w:rsidRDefault="002F6101">
      <w:pPr>
        <w:spacing w:line="200" w:lineRule="exact"/>
        <w:rPr>
          <w:sz w:val="24"/>
          <w:szCs w:val="24"/>
        </w:rPr>
      </w:pPr>
    </w:p>
    <w:p w:rsidR="002F6101" w:rsidRPr="00401C3E" w:rsidRDefault="002F6101">
      <w:pPr>
        <w:spacing w:line="324" w:lineRule="exact"/>
        <w:rPr>
          <w:sz w:val="24"/>
          <w:szCs w:val="24"/>
        </w:rPr>
      </w:pPr>
    </w:p>
    <w:p w:rsidR="002F6101" w:rsidRPr="00401C3E" w:rsidRDefault="00525DAD">
      <w:pPr>
        <w:jc w:val="right"/>
        <w:rPr>
          <w:sz w:val="24"/>
          <w:szCs w:val="24"/>
        </w:rPr>
      </w:pPr>
      <w:r w:rsidRPr="00401C3E">
        <w:rPr>
          <w:rFonts w:eastAsia="Calibri"/>
          <w:sz w:val="24"/>
          <w:szCs w:val="24"/>
        </w:rPr>
        <w:t>17</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ind w:left="960"/>
        <w:rPr>
          <w:sz w:val="24"/>
          <w:szCs w:val="24"/>
        </w:rPr>
      </w:pPr>
      <w:r w:rsidRPr="00401C3E">
        <w:rPr>
          <w:rFonts w:eastAsia="Times New Roman"/>
          <w:sz w:val="24"/>
          <w:szCs w:val="24"/>
        </w:rPr>
        <w:lastRenderedPageBreak/>
        <w:t>Для реализации поставленной цели и соответствующих ей задач необходимо:</w:t>
      </w:r>
    </w:p>
    <w:p w:rsidR="002F6101" w:rsidRPr="00401C3E" w:rsidRDefault="002F6101">
      <w:pPr>
        <w:spacing w:line="2" w:lineRule="exact"/>
        <w:rPr>
          <w:sz w:val="24"/>
          <w:szCs w:val="24"/>
        </w:rPr>
      </w:pPr>
    </w:p>
    <w:p w:rsidR="002F6101" w:rsidRPr="00401C3E" w:rsidRDefault="00525DAD">
      <w:pPr>
        <w:tabs>
          <w:tab w:val="left" w:pos="1680"/>
        </w:tabs>
        <w:spacing w:line="231" w:lineRule="auto"/>
        <w:ind w:left="1700" w:right="20" w:hanging="359"/>
        <w:jc w:val="both"/>
        <w:rPr>
          <w:sz w:val="24"/>
          <w:szCs w:val="24"/>
        </w:rPr>
      </w:pPr>
      <w:r w:rsidRPr="00401C3E">
        <w:rPr>
          <w:rFonts w:eastAsia="Symbol"/>
          <w:sz w:val="24"/>
          <w:szCs w:val="24"/>
        </w:rPr>
        <w:t></w:t>
      </w:r>
      <w:r w:rsidRPr="00401C3E">
        <w:rPr>
          <w:sz w:val="24"/>
          <w:szCs w:val="24"/>
        </w:rPr>
        <w:tab/>
      </w:r>
      <w:r w:rsidRPr="00401C3E">
        <w:rPr>
          <w:rFonts w:eastAsia="Times New Roman"/>
          <w:sz w:val="24"/>
          <w:szCs w:val="24"/>
        </w:rPr>
        <w:t>определить функции и состав универсальных учебных действий, учитывая психофизические особенности и своеобразие учебной деятельности обучающихся с ОВЗ</w:t>
      </w:r>
      <w:r w:rsidRPr="00401C3E">
        <w:rPr>
          <w:rFonts w:eastAsia="Times"/>
          <w:sz w:val="24"/>
          <w:szCs w:val="24"/>
        </w:rPr>
        <w:t>;</w:t>
      </w:r>
    </w:p>
    <w:p w:rsidR="002F6101" w:rsidRPr="00401C3E" w:rsidRDefault="002F6101">
      <w:pPr>
        <w:spacing w:line="58" w:lineRule="exact"/>
        <w:rPr>
          <w:sz w:val="24"/>
          <w:szCs w:val="24"/>
        </w:rPr>
      </w:pPr>
    </w:p>
    <w:p w:rsidR="002F6101" w:rsidRPr="00401C3E" w:rsidRDefault="00525DAD">
      <w:pPr>
        <w:numPr>
          <w:ilvl w:val="0"/>
          <w:numId w:val="35"/>
        </w:numPr>
        <w:tabs>
          <w:tab w:val="left" w:pos="1700"/>
        </w:tabs>
        <w:spacing w:line="226" w:lineRule="auto"/>
        <w:ind w:left="1700" w:right="20" w:hanging="360"/>
        <w:rPr>
          <w:rFonts w:eastAsia="Symbol"/>
          <w:sz w:val="24"/>
          <w:szCs w:val="24"/>
        </w:rPr>
      </w:pPr>
      <w:r w:rsidRPr="00401C3E">
        <w:rPr>
          <w:rFonts w:eastAsia="Times New Roman"/>
          <w:sz w:val="24"/>
          <w:szCs w:val="24"/>
        </w:rPr>
        <w:t>определить связи универсальных учебных действий с содержанием учебных предметов;</w:t>
      </w:r>
    </w:p>
    <w:p w:rsidR="002F6101" w:rsidRPr="00401C3E" w:rsidRDefault="002F6101">
      <w:pPr>
        <w:spacing w:line="35" w:lineRule="exact"/>
        <w:rPr>
          <w:rFonts w:eastAsia="Symbol"/>
          <w:sz w:val="24"/>
          <w:szCs w:val="24"/>
        </w:rPr>
      </w:pPr>
    </w:p>
    <w:p w:rsidR="002F6101" w:rsidRPr="00401C3E" w:rsidRDefault="00525DAD">
      <w:pPr>
        <w:numPr>
          <w:ilvl w:val="0"/>
          <w:numId w:val="35"/>
        </w:numPr>
        <w:tabs>
          <w:tab w:val="left" w:pos="1700"/>
        </w:tabs>
        <w:spacing w:line="233" w:lineRule="auto"/>
        <w:ind w:left="1700" w:right="20" w:hanging="360"/>
        <w:jc w:val="both"/>
        <w:rPr>
          <w:rFonts w:eastAsia="Symbol"/>
          <w:sz w:val="24"/>
          <w:szCs w:val="24"/>
        </w:rPr>
      </w:pPr>
      <w:r w:rsidRPr="00401C3E">
        <w:rPr>
          <w:rFonts w:eastAsia="Times New Roman"/>
          <w:sz w:val="24"/>
          <w:szCs w:val="24"/>
        </w:rPr>
        <w:t>выявить в содержании предметных линий универсальные учебные действия и определить условия их формирования в образовательном процессе и жизненно важных ситуациях, учитывая особые образовательные потребности обучающихся с ОВЗ</w:t>
      </w:r>
      <w:r w:rsidRPr="00401C3E">
        <w:rPr>
          <w:rFonts w:eastAsia="Times"/>
          <w:sz w:val="24"/>
          <w:szCs w:val="24"/>
        </w:rPr>
        <w:t>.</w:t>
      </w:r>
    </w:p>
    <w:p w:rsidR="002F6101" w:rsidRPr="00401C3E" w:rsidRDefault="002F6101">
      <w:pPr>
        <w:spacing w:line="39" w:lineRule="exact"/>
        <w:rPr>
          <w:sz w:val="24"/>
          <w:szCs w:val="24"/>
        </w:rPr>
      </w:pPr>
    </w:p>
    <w:p w:rsidR="002F6101" w:rsidRPr="00401C3E" w:rsidRDefault="00525DAD">
      <w:pPr>
        <w:spacing w:line="236" w:lineRule="auto"/>
        <w:ind w:left="260" w:right="20" w:firstLine="706"/>
        <w:jc w:val="both"/>
        <w:rPr>
          <w:sz w:val="24"/>
          <w:szCs w:val="24"/>
        </w:rPr>
      </w:pPr>
      <w:r w:rsidRPr="00401C3E">
        <w:rPr>
          <w:rFonts w:eastAsia="Times New Roman"/>
          <w:sz w:val="24"/>
          <w:szCs w:val="24"/>
        </w:rPr>
        <w:t>Формирование универсальных учебных действий осуществляется в процессе освоения всех без исключения учебных предметов и курсов коррекционно</w:t>
      </w:r>
      <w:r w:rsidRPr="00401C3E">
        <w:rPr>
          <w:rFonts w:eastAsia="Times"/>
          <w:sz w:val="24"/>
          <w:szCs w:val="24"/>
        </w:rPr>
        <w:t>-</w:t>
      </w:r>
      <w:r w:rsidRPr="00401C3E">
        <w:rPr>
          <w:rFonts w:eastAsia="Times New Roman"/>
          <w:sz w:val="24"/>
          <w:szCs w:val="24"/>
        </w:rPr>
        <w:t>развивающей области.</w:t>
      </w:r>
    </w:p>
    <w:p w:rsidR="002F6101" w:rsidRPr="00401C3E" w:rsidRDefault="002F6101">
      <w:pPr>
        <w:spacing w:line="285" w:lineRule="exact"/>
        <w:rPr>
          <w:sz w:val="24"/>
          <w:szCs w:val="24"/>
        </w:rPr>
      </w:pPr>
    </w:p>
    <w:p w:rsidR="002F6101" w:rsidRPr="00401C3E" w:rsidRDefault="00525DAD">
      <w:pPr>
        <w:ind w:right="-479"/>
        <w:jc w:val="center"/>
        <w:rPr>
          <w:sz w:val="24"/>
          <w:szCs w:val="24"/>
        </w:rPr>
      </w:pPr>
      <w:r w:rsidRPr="00401C3E">
        <w:rPr>
          <w:rFonts w:eastAsia="Times"/>
          <w:b/>
          <w:bCs/>
          <w:color w:val="000002"/>
          <w:sz w:val="24"/>
          <w:szCs w:val="24"/>
        </w:rPr>
        <w:t xml:space="preserve">2.2. </w:t>
      </w:r>
      <w:r w:rsidRPr="00401C3E">
        <w:rPr>
          <w:rFonts w:eastAsia="Times New Roman"/>
          <w:b/>
          <w:bCs/>
          <w:color w:val="000000"/>
          <w:sz w:val="24"/>
          <w:szCs w:val="24"/>
        </w:rPr>
        <w:t>Основное содержание учебных предметов</w:t>
      </w:r>
    </w:p>
    <w:p w:rsidR="002F6101" w:rsidRPr="00401C3E" w:rsidRDefault="00525DAD">
      <w:pPr>
        <w:spacing w:line="236" w:lineRule="auto"/>
        <w:ind w:right="-539"/>
        <w:jc w:val="center"/>
        <w:rPr>
          <w:sz w:val="24"/>
          <w:szCs w:val="24"/>
        </w:rPr>
      </w:pPr>
      <w:r w:rsidRPr="00401C3E">
        <w:rPr>
          <w:rFonts w:eastAsia="Times New Roman"/>
          <w:b/>
          <w:bCs/>
          <w:sz w:val="24"/>
          <w:szCs w:val="24"/>
        </w:rPr>
        <w:t>Русский язык</w:t>
      </w:r>
    </w:p>
    <w:p w:rsidR="002F6101" w:rsidRPr="00401C3E" w:rsidRDefault="002F6101">
      <w:pPr>
        <w:spacing w:line="3" w:lineRule="exact"/>
        <w:rPr>
          <w:sz w:val="24"/>
          <w:szCs w:val="24"/>
        </w:rPr>
      </w:pPr>
    </w:p>
    <w:p w:rsidR="002F6101" w:rsidRPr="00401C3E" w:rsidRDefault="00525DAD">
      <w:pPr>
        <w:ind w:left="980"/>
        <w:rPr>
          <w:sz w:val="24"/>
          <w:szCs w:val="24"/>
        </w:rPr>
      </w:pPr>
      <w:r w:rsidRPr="00401C3E">
        <w:rPr>
          <w:rFonts w:eastAsia="Times New Roman"/>
          <w:b/>
          <w:bCs/>
          <w:i/>
          <w:iCs/>
          <w:sz w:val="24"/>
          <w:szCs w:val="24"/>
        </w:rPr>
        <w:t>Виды речевой деятельности</w:t>
      </w:r>
    </w:p>
    <w:p w:rsidR="002F6101" w:rsidRPr="00401C3E" w:rsidRDefault="002F6101">
      <w:pPr>
        <w:spacing w:line="6" w:lineRule="exact"/>
        <w:rPr>
          <w:sz w:val="24"/>
          <w:szCs w:val="24"/>
        </w:rPr>
      </w:pPr>
    </w:p>
    <w:p w:rsidR="002F6101" w:rsidRPr="00401C3E" w:rsidRDefault="00525DAD">
      <w:pPr>
        <w:spacing w:line="236" w:lineRule="auto"/>
        <w:ind w:left="260" w:right="20" w:firstLine="706"/>
        <w:jc w:val="both"/>
        <w:rPr>
          <w:sz w:val="24"/>
          <w:szCs w:val="24"/>
        </w:rPr>
      </w:pPr>
      <w:r w:rsidRPr="00401C3E">
        <w:rPr>
          <w:rFonts w:eastAsia="Times New Roman"/>
          <w:b/>
          <w:bCs/>
          <w:sz w:val="24"/>
          <w:szCs w:val="24"/>
        </w:rPr>
        <w:t xml:space="preserve">Слушание. </w:t>
      </w:r>
      <w:r w:rsidRPr="00401C3E">
        <w:rPr>
          <w:rFonts w:eastAsia="Times New Roman"/>
          <w:sz w:val="24"/>
          <w:szCs w:val="24"/>
        </w:rPr>
        <w:t>Осознание цели и ситуации устного общения.</w:t>
      </w:r>
      <w:r w:rsidRPr="00401C3E">
        <w:rPr>
          <w:rFonts w:eastAsia="Times New Roman"/>
          <w:b/>
          <w:bCs/>
          <w:sz w:val="24"/>
          <w:szCs w:val="24"/>
        </w:rPr>
        <w:t xml:space="preserve"> </w:t>
      </w:r>
      <w:r w:rsidRPr="00401C3E">
        <w:rPr>
          <w:rFonts w:eastAsia="Times New Roman"/>
          <w:sz w:val="24"/>
          <w:szCs w:val="24"/>
        </w:rPr>
        <w:t>Адекватное</w:t>
      </w:r>
      <w:r w:rsidRPr="00401C3E">
        <w:rPr>
          <w:rFonts w:eastAsia="Times New Roman"/>
          <w:b/>
          <w:bCs/>
          <w:sz w:val="24"/>
          <w:szCs w:val="24"/>
        </w:rPr>
        <w:t xml:space="preserve"> </w:t>
      </w:r>
      <w:r w:rsidRPr="00401C3E">
        <w:rPr>
          <w:rFonts w:eastAsia="Times New Roman"/>
          <w:sz w:val="24"/>
          <w:szCs w:val="24"/>
        </w:rPr>
        <w:t>восприятие звучащей речи. Понимание на слух информации, содержащейся в предъявляемом тексте, передача его содержания по вопросам.</w:t>
      </w:r>
    </w:p>
    <w:p w:rsidR="002F6101" w:rsidRPr="00401C3E" w:rsidRDefault="002F6101">
      <w:pPr>
        <w:spacing w:line="16" w:lineRule="exact"/>
        <w:rPr>
          <w:sz w:val="24"/>
          <w:szCs w:val="24"/>
        </w:rPr>
      </w:pPr>
    </w:p>
    <w:p w:rsidR="002F6101" w:rsidRPr="00401C3E" w:rsidRDefault="00525DAD">
      <w:pPr>
        <w:spacing w:line="238" w:lineRule="auto"/>
        <w:ind w:left="260" w:right="20" w:firstLine="706"/>
        <w:jc w:val="both"/>
        <w:rPr>
          <w:sz w:val="24"/>
          <w:szCs w:val="24"/>
        </w:rPr>
      </w:pPr>
      <w:r w:rsidRPr="00401C3E">
        <w:rPr>
          <w:rFonts w:eastAsia="Times New Roman"/>
          <w:b/>
          <w:bCs/>
          <w:sz w:val="24"/>
          <w:szCs w:val="24"/>
        </w:rPr>
        <w:t xml:space="preserve">Говорение. </w:t>
      </w:r>
      <w:r w:rsidRPr="00401C3E">
        <w:rPr>
          <w:rFonts w:eastAsia="Times New Roman"/>
          <w:sz w:val="24"/>
          <w:szCs w:val="24"/>
        </w:rPr>
        <w:t>Выбор языковых сре</w:t>
      </w:r>
      <w:proofErr w:type="gramStart"/>
      <w:r w:rsidRPr="00401C3E">
        <w:rPr>
          <w:rFonts w:eastAsia="Times New Roman"/>
          <w:sz w:val="24"/>
          <w:szCs w:val="24"/>
        </w:rPr>
        <w:t>дств в с</w:t>
      </w:r>
      <w:proofErr w:type="gramEnd"/>
      <w:r w:rsidRPr="00401C3E">
        <w:rPr>
          <w:rFonts w:eastAsia="Times New Roman"/>
          <w:sz w:val="24"/>
          <w:szCs w:val="24"/>
        </w:rPr>
        <w:t>оответствии с целями и условиями</w:t>
      </w:r>
      <w:r w:rsidRPr="00401C3E">
        <w:rPr>
          <w:rFonts w:eastAsia="Times New Roman"/>
          <w:b/>
          <w:bCs/>
          <w:sz w:val="24"/>
          <w:szCs w:val="24"/>
        </w:rPr>
        <w:t xml:space="preserve"> </w:t>
      </w:r>
      <w:r w:rsidRPr="00401C3E">
        <w:rPr>
          <w:rFonts w:eastAsia="Times New Roman"/>
          <w:sz w:val="24"/>
          <w:szCs w:val="24"/>
        </w:rPr>
        <w:t>общения 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2F6101" w:rsidRPr="00401C3E" w:rsidRDefault="002F6101">
      <w:pPr>
        <w:spacing w:line="14" w:lineRule="exact"/>
        <w:rPr>
          <w:sz w:val="24"/>
          <w:szCs w:val="24"/>
        </w:rPr>
      </w:pPr>
    </w:p>
    <w:p w:rsidR="002F6101" w:rsidRPr="00401C3E" w:rsidRDefault="00525DAD">
      <w:pPr>
        <w:spacing w:line="237" w:lineRule="auto"/>
        <w:ind w:left="260" w:right="20" w:firstLine="706"/>
        <w:jc w:val="both"/>
        <w:rPr>
          <w:sz w:val="24"/>
          <w:szCs w:val="24"/>
        </w:rPr>
      </w:pPr>
      <w:r w:rsidRPr="00401C3E">
        <w:rPr>
          <w:rFonts w:eastAsia="Times New Roman"/>
          <w:b/>
          <w:bCs/>
          <w:sz w:val="24"/>
          <w:szCs w:val="24"/>
        </w:rPr>
        <w:t xml:space="preserve">Чтение. </w:t>
      </w:r>
      <w:r w:rsidRPr="00401C3E">
        <w:rPr>
          <w:rFonts w:eastAsia="Times New Roman"/>
          <w:sz w:val="24"/>
          <w:szCs w:val="24"/>
        </w:rPr>
        <w:t>Понимание учебного текста.</w:t>
      </w:r>
      <w:r w:rsidRPr="00401C3E">
        <w:rPr>
          <w:rFonts w:eastAsia="Times New Roman"/>
          <w:b/>
          <w:bCs/>
          <w:sz w:val="24"/>
          <w:szCs w:val="24"/>
        </w:rPr>
        <w:t xml:space="preserve"> </w:t>
      </w:r>
      <w:r w:rsidRPr="00401C3E">
        <w:rPr>
          <w:rFonts w:eastAsia="Times New Roman"/>
          <w:sz w:val="24"/>
          <w:szCs w:val="24"/>
        </w:rPr>
        <w:t>Выборочное чтение с целью нахождения</w:t>
      </w:r>
      <w:r w:rsidRPr="00401C3E">
        <w:rPr>
          <w:rFonts w:eastAsia="Times New Roman"/>
          <w:b/>
          <w:bCs/>
          <w:sz w:val="24"/>
          <w:szCs w:val="24"/>
        </w:rPr>
        <w:t xml:space="preserve"> </w:t>
      </w:r>
      <w:r w:rsidRPr="00401C3E">
        <w:rPr>
          <w:rFonts w:eastAsia="Times New Roman"/>
          <w:sz w:val="24"/>
          <w:szCs w:val="24"/>
        </w:rPr>
        <w:t>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rsidR="002F6101" w:rsidRPr="00401C3E" w:rsidRDefault="002F6101">
      <w:pPr>
        <w:spacing w:line="14" w:lineRule="exact"/>
        <w:rPr>
          <w:sz w:val="24"/>
          <w:szCs w:val="24"/>
        </w:rPr>
      </w:pPr>
    </w:p>
    <w:p w:rsidR="002F6101" w:rsidRPr="00401C3E" w:rsidRDefault="00525DAD">
      <w:pPr>
        <w:spacing w:line="238" w:lineRule="auto"/>
        <w:ind w:left="260" w:right="20" w:firstLine="706"/>
        <w:jc w:val="both"/>
        <w:rPr>
          <w:sz w:val="24"/>
          <w:szCs w:val="24"/>
        </w:rPr>
      </w:pPr>
      <w:r w:rsidRPr="00401C3E">
        <w:rPr>
          <w:rFonts w:eastAsia="Times New Roman"/>
          <w:b/>
          <w:bCs/>
          <w:sz w:val="24"/>
          <w:szCs w:val="24"/>
        </w:rPr>
        <w:t xml:space="preserve">Письмо. </w:t>
      </w:r>
      <w:r w:rsidRPr="00401C3E">
        <w:rPr>
          <w:rFonts w:eastAsia="Times New Roman"/>
          <w:sz w:val="24"/>
          <w:szCs w:val="24"/>
        </w:rPr>
        <w:t>Письмо букв,</w:t>
      </w:r>
      <w:r w:rsidRPr="00401C3E">
        <w:rPr>
          <w:rFonts w:eastAsia="Times New Roman"/>
          <w:b/>
          <w:bCs/>
          <w:sz w:val="24"/>
          <w:szCs w:val="24"/>
        </w:rPr>
        <w:t xml:space="preserve"> </w:t>
      </w:r>
      <w:r w:rsidRPr="00401C3E">
        <w:rPr>
          <w:rFonts w:eastAsia="Times New Roman"/>
          <w:sz w:val="24"/>
          <w:szCs w:val="24"/>
        </w:rPr>
        <w:t>буквосочетаний,</w:t>
      </w:r>
      <w:r w:rsidRPr="00401C3E">
        <w:rPr>
          <w:rFonts w:eastAsia="Times New Roman"/>
          <w:b/>
          <w:bCs/>
          <w:sz w:val="24"/>
          <w:szCs w:val="24"/>
        </w:rPr>
        <w:t xml:space="preserve"> </w:t>
      </w:r>
      <w:r w:rsidRPr="00401C3E">
        <w:rPr>
          <w:rFonts w:eastAsia="Times New Roman"/>
          <w:sz w:val="24"/>
          <w:szCs w:val="24"/>
        </w:rPr>
        <w:t>слогов,</w:t>
      </w:r>
      <w:r w:rsidRPr="00401C3E">
        <w:rPr>
          <w:rFonts w:eastAsia="Times New Roman"/>
          <w:b/>
          <w:bCs/>
          <w:sz w:val="24"/>
          <w:szCs w:val="24"/>
        </w:rPr>
        <w:t xml:space="preserve"> </w:t>
      </w:r>
      <w:r w:rsidRPr="00401C3E">
        <w:rPr>
          <w:rFonts w:eastAsia="Times New Roman"/>
          <w:sz w:val="24"/>
          <w:szCs w:val="24"/>
        </w:rPr>
        <w:t>слов,</w:t>
      </w:r>
      <w:r w:rsidRPr="00401C3E">
        <w:rPr>
          <w:rFonts w:eastAsia="Times New Roman"/>
          <w:b/>
          <w:bCs/>
          <w:sz w:val="24"/>
          <w:szCs w:val="24"/>
        </w:rPr>
        <w:t xml:space="preserve"> </w:t>
      </w:r>
      <w:r w:rsidRPr="00401C3E">
        <w:rPr>
          <w:rFonts w:eastAsia="Times New Roman"/>
          <w:sz w:val="24"/>
          <w:szCs w:val="24"/>
        </w:rPr>
        <w:t>предложений в системе</w:t>
      </w:r>
      <w:r w:rsidRPr="00401C3E">
        <w:rPr>
          <w:rFonts w:eastAsia="Times New Roman"/>
          <w:b/>
          <w:bCs/>
          <w:sz w:val="24"/>
          <w:szCs w:val="24"/>
        </w:rPr>
        <w:t xml:space="preserve"> </w:t>
      </w:r>
      <w:r w:rsidRPr="00401C3E">
        <w:rPr>
          <w:rFonts w:eastAsia="Times New Roman"/>
          <w:sz w:val="24"/>
          <w:szCs w:val="24"/>
        </w:rPr>
        <w:t>обучения грамоте. Овладение разборчивым, аккуратным письмом с учѐтом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 и т.п.).</w:t>
      </w:r>
    </w:p>
    <w:p w:rsidR="002F6101" w:rsidRPr="00401C3E" w:rsidRDefault="002F6101">
      <w:pPr>
        <w:spacing w:line="7" w:lineRule="exact"/>
        <w:rPr>
          <w:sz w:val="24"/>
          <w:szCs w:val="24"/>
        </w:rPr>
      </w:pPr>
    </w:p>
    <w:p w:rsidR="002F6101" w:rsidRPr="00401C3E" w:rsidRDefault="00525DAD">
      <w:pPr>
        <w:ind w:left="980"/>
        <w:rPr>
          <w:sz w:val="24"/>
          <w:szCs w:val="24"/>
        </w:rPr>
      </w:pPr>
      <w:r w:rsidRPr="00401C3E">
        <w:rPr>
          <w:rFonts w:eastAsia="Times New Roman"/>
          <w:b/>
          <w:bCs/>
          <w:i/>
          <w:iCs/>
          <w:sz w:val="24"/>
          <w:szCs w:val="24"/>
        </w:rPr>
        <w:t>Обучение грамоте</w:t>
      </w:r>
    </w:p>
    <w:p w:rsidR="002F6101" w:rsidRPr="00401C3E" w:rsidRDefault="002F6101">
      <w:pPr>
        <w:spacing w:line="10" w:lineRule="exact"/>
        <w:rPr>
          <w:sz w:val="24"/>
          <w:szCs w:val="24"/>
        </w:rPr>
      </w:pPr>
    </w:p>
    <w:p w:rsidR="002F6101" w:rsidRPr="00401C3E" w:rsidRDefault="00525DAD">
      <w:pPr>
        <w:spacing w:line="237" w:lineRule="auto"/>
        <w:ind w:left="260" w:right="20" w:firstLine="706"/>
        <w:jc w:val="both"/>
        <w:rPr>
          <w:sz w:val="24"/>
          <w:szCs w:val="24"/>
        </w:rPr>
      </w:pPr>
      <w:r w:rsidRPr="00401C3E">
        <w:rPr>
          <w:rFonts w:eastAsia="Times New Roman"/>
          <w:b/>
          <w:bCs/>
          <w:sz w:val="24"/>
          <w:szCs w:val="24"/>
        </w:rPr>
        <w:t xml:space="preserve">Фонетика. </w:t>
      </w:r>
      <w:r w:rsidRPr="00401C3E">
        <w:rPr>
          <w:rFonts w:eastAsia="Times New Roman"/>
          <w:sz w:val="24"/>
          <w:szCs w:val="24"/>
        </w:rPr>
        <w:t>Звуки речи.</w:t>
      </w:r>
      <w:r w:rsidRPr="00401C3E">
        <w:rPr>
          <w:rFonts w:eastAsia="Times New Roman"/>
          <w:b/>
          <w:bCs/>
          <w:sz w:val="24"/>
          <w:szCs w:val="24"/>
        </w:rPr>
        <w:t xml:space="preserve"> </w:t>
      </w:r>
      <w:r w:rsidRPr="00401C3E">
        <w:rPr>
          <w:rFonts w:eastAsia="Times New Roman"/>
          <w:sz w:val="24"/>
          <w:szCs w:val="24"/>
        </w:rPr>
        <w:t>Осознание единства звукового состава слова и его</w:t>
      </w:r>
      <w:r w:rsidRPr="00401C3E">
        <w:rPr>
          <w:rFonts w:eastAsia="Times New Roman"/>
          <w:b/>
          <w:bCs/>
          <w:sz w:val="24"/>
          <w:szCs w:val="24"/>
        </w:rPr>
        <w:t xml:space="preserve"> </w:t>
      </w:r>
      <w:r w:rsidRPr="00401C3E">
        <w:rPr>
          <w:rFonts w:eastAsia="Times New Roman"/>
          <w:sz w:val="24"/>
          <w:szCs w:val="24"/>
        </w:rPr>
        <w:t>значения. Установление числа и последовательности звуков в слове. Сопоставление слов, различающихся одним или несколькими звуками. Различение гласных и согласных звуков, гласных ударных и безударных, согласных твѐрдых и мягких, звонких и глухих. Слог как минимальная произносительная единица. Деление слов на слоги. Определение места ударения.</w:t>
      </w:r>
    </w:p>
    <w:p w:rsidR="002F6101" w:rsidRPr="00401C3E" w:rsidRDefault="002F6101">
      <w:pPr>
        <w:spacing w:line="21" w:lineRule="exact"/>
        <w:rPr>
          <w:sz w:val="24"/>
          <w:szCs w:val="24"/>
        </w:rPr>
      </w:pPr>
    </w:p>
    <w:p w:rsidR="002F6101" w:rsidRPr="00401C3E" w:rsidRDefault="00525DAD">
      <w:pPr>
        <w:spacing w:line="237" w:lineRule="auto"/>
        <w:ind w:left="260" w:right="20" w:firstLine="706"/>
        <w:jc w:val="both"/>
        <w:rPr>
          <w:sz w:val="24"/>
          <w:szCs w:val="24"/>
        </w:rPr>
      </w:pPr>
      <w:r w:rsidRPr="00401C3E">
        <w:rPr>
          <w:rFonts w:eastAsia="Times New Roman"/>
          <w:b/>
          <w:bCs/>
          <w:sz w:val="24"/>
          <w:szCs w:val="24"/>
        </w:rPr>
        <w:t xml:space="preserve">Графика. </w:t>
      </w:r>
      <w:r w:rsidRPr="00401C3E">
        <w:rPr>
          <w:rFonts w:eastAsia="Times New Roman"/>
          <w:sz w:val="24"/>
          <w:szCs w:val="24"/>
        </w:rPr>
        <w:t>Различение звука и буквы:</w:t>
      </w:r>
      <w:r w:rsidRPr="00401C3E">
        <w:rPr>
          <w:rFonts w:eastAsia="Times New Roman"/>
          <w:b/>
          <w:bCs/>
          <w:sz w:val="24"/>
          <w:szCs w:val="24"/>
        </w:rPr>
        <w:t xml:space="preserve"> </w:t>
      </w:r>
      <w:r w:rsidRPr="00401C3E">
        <w:rPr>
          <w:rFonts w:eastAsia="Times New Roman"/>
          <w:sz w:val="24"/>
          <w:szCs w:val="24"/>
        </w:rPr>
        <w:t>буква как знак звука.</w:t>
      </w:r>
      <w:r w:rsidRPr="00401C3E">
        <w:rPr>
          <w:rFonts w:eastAsia="Times New Roman"/>
          <w:b/>
          <w:bCs/>
          <w:sz w:val="24"/>
          <w:szCs w:val="24"/>
        </w:rPr>
        <w:t xml:space="preserve"> </w:t>
      </w:r>
      <w:r w:rsidRPr="00401C3E">
        <w:rPr>
          <w:rFonts w:eastAsia="Times New Roman"/>
          <w:sz w:val="24"/>
          <w:szCs w:val="24"/>
        </w:rPr>
        <w:t>Овладение</w:t>
      </w:r>
      <w:r w:rsidRPr="00401C3E">
        <w:rPr>
          <w:rFonts w:eastAsia="Times New Roman"/>
          <w:b/>
          <w:bCs/>
          <w:sz w:val="24"/>
          <w:szCs w:val="24"/>
        </w:rPr>
        <w:t xml:space="preserve"> </w:t>
      </w:r>
      <w:r w:rsidRPr="00401C3E">
        <w:rPr>
          <w:rFonts w:eastAsia="Times New Roman"/>
          <w:sz w:val="24"/>
          <w:szCs w:val="24"/>
        </w:rPr>
        <w:t xml:space="preserve">позиционным способом обозначения звуков буквами. Буквы гласных как показатель твѐрдости—мягкости согласных звуков. Функция букв </w:t>
      </w:r>
      <w:r w:rsidRPr="00401C3E">
        <w:rPr>
          <w:rFonts w:eastAsia="Times New Roman"/>
          <w:b/>
          <w:bCs/>
          <w:i/>
          <w:iCs/>
          <w:sz w:val="24"/>
          <w:szCs w:val="24"/>
        </w:rPr>
        <w:t>е,</w:t>
      </w:r>
      <w:r w:rsidRPr="00401C3E">
        <w:rPr>
          <w:rFonts w:eastAsia="Times New Roman"/>
          <w:sz w:val="24"/>
          <w:szCs w:val="24"/>
        </w:rPr>
        <w:t xml:space="preserve"> </w:t>
      </w:r>
      <w:r w:rsidRPr="00401C3E">
        <w:rPr>
          <w:rFonts w:eastAsia="Times New Roman"/>
          <w:b/>
          <w:bCs/>
          <w:i/>
          <w:iCs/>
          <w:sz w:val="24"/>
          <w:szCs w:val="24"/>
        </w:rPr>
        <w:t>ё</w:t>
      </w:r>
      <w:r w:rsidRPr="00401C3E">
        <w:rPr>
          <w:rFonts w:eastAsia="Times"/>
          <w:b/>
          <w:bCs/>
          <w:i/>
          <w:iCs/>
          <w:sz w:val="24"/>
          <w:szCs w:val="24"/>
        </w:rPr>
        <w:t>,</w:t>
      </w:r>
      <w:r w:rsidRPr="00401C3E">
        <w:rPr>
          <w:rFonts w:eastAsia="Times New Roman"/>
          <w:sz w:val="24"/>
          <w:szCs w:val="24"/>
        </w:rPr>
        <w:t xml:space="preserve"> </w:t>
      </w:r>
      <w:r w:rsidRPr="00401C3E">
        <w:rPr>
          <w:rFonts w:eastAsia="Times New Roman"/>
          <w:b/>
          <w:bCs/>
          <w:i/>
          <w:iCs/>
          <w:sz w:val="24"/>
          <w:szCs w:val="24"/>
        </w:rPr>
        <w:t>ю,</w:t>
      </w:r>
      <w:r w:rsidRPr="00401C3E">
        <w:rPr>
          <w:rFonts w:eastAsia="Times New Roman"/>
          <w:sz w:val="24"/>
          <w:szCs w:val="24"/>
        </w:rPr>
        <w:t xml:space="preserve"> </w:t>
      </w:r>
      <w:r w:rsidRPr="00401C3E">
        <w:rPr>
          <w:rFonts w:eastAsia="Times New Roman"/>
          <w:b/>
          <w:bCs/>
          <w:i/>
          <w:iCs/>
          <w:sz w:val="24"/>
          <w:szCs w:val="24"/>
        </w:rPr>
        <w:t>я.</w:t>
      </w:r>
      <w:r w:rsidRPr="00401C3E">
        <w:rPr>
          <w:rFonts w:eastAsia="Times New Roman"/>
          <w:sz w:val="24"/>
          <w:szCs w:val="24"/>
        </w:rPr>
        <w:t xml:space="preserve"> Мягкий знак как показатель мягкости предшествующего согласного звука. Знакомство с русским алфавитом как последовательностью букв.</w:t>
      </w:r>
    </w:p>
    <w:p w:rsidR="002F6101" w:rsidRPr="00401C3E" w:rsidRDefault="002F6101">
      <w:pPr>
        <w:spacing w:line="5" w:lineRule="exact"/>
        <w:rPr>
          <w:sz w:val="24"/>
          <w:szCs w:val="24"/>
        </w:rPr>
      </w:pPr>
    </w:p>
    <w:p w:rsidR="002F6101" w:rsidRPr="00401C3E" w:rsidRDefault="00525DAD">
      <w:pPr>
        <w:jc w:val="center"/>
        <w:rPr>
          <w:sz w:val="24"/>
          <w:szCs w:val="24"/>
        </w:rPr>
      </w:pPr>
      <w:r w:rsidRPr="00401C3E">
        <w:rPr>
          <w:rFonts w:eastAsia="Times New Roman"/>
          <w:b/>
          <w:bCs/>
          <w:sz w:val="24"/>
          <w:szCs w:val="24"/>
        </w:rPr>
        <w:t>Чтение</w:t>
      </w:r>
      <w:r w:rsidRPr="00401C3E">
        <w:rPr>
          <w:rFonts w:eastAsia="Times"/>
          <w:b/>
          <w:bCs/>
          <w:sz w:val="24"/>
          <w:szCs w:val="24"/>
        </w:rPr>
        <w:t>.</w:t>
      </w:r>
      <w:r w:rsidRPr="00401C3E">
        <w:rPr>
          <w:rFonts w:eastAsia="Times New Roman"/>
          <w:b/>
          <w:bCs/>
          <w:sz w:val="24"/>
          <w:szCs w:val="24"/>
        </w:rPr>
        <w:t xml:space="preserve"> </w:t>
      </w:r>
      <w:proofErr w:type="gramStart"/>
      <w:r w:rsidRPr="00401C3E">
        <w:rPr>
          <w:rFonts w:eastAsia="Times New Roman"/>
          <w:sz w:val="24"/>
          <w:szCs w:val="24"/>
        </w:rPr>
        <w:t>Формирование навыка слогового чтения</w:t>
      </w:r>
      <w:r w:rsidRPr="00401C3E">
        <w:rPr>
          <w:rFonts w:eastAsia="Times New Roman"/>
          <w:b/>
          <w:bCs/>
          <w:sz w:val="24"/>
          <w:szCs w:val="24"/>
        </w:rPr>
        <w:t xml:space="preserve"> </w:t>
      </w:r>
      <w:r w:rsidRPr="00401C3E">
        <w:rPr>
          <w:rFonts w:eastAsia="Times New Roman"/>
          <w:sz w:val="24"/>
          <w:szCs w:val="24"/>
        </w:rPr>
        <w:t>(ориентация на букву,</w:t>
      </w:r>
      <w:proofErr w:type="gramEnd"/>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15" w:lineRule="exact"/>
        <w:rPr>
          <w:sz w:val="24"/>
          <w:szCs w:val="24"/>
        </w:rPr>
      </w:pPr>
    </w:p>
    <w:p w:rsidR="002F6101" w:rsidRPr="00401C3E" w:rsidRDefault="00525DAD">
      <w:pPr>
        <w:jc w:val="right"/>
        <w:rPr>
          <w:sz w:val="24"/>
          <w:szCs w:val="24"/>
        </w:rPr>
      </w:pPr>
      <w:r w:rsidRPr="00401C3E">
        <w:rPr>
          <w:rFonts w:eastAsia="Calibri"/>
          <w:sz w:val="24"/>
          <w:szCs w:val="24"/>
        </w:rPr>
        <w:t>18</w:t>
      </w:r>
    </w:p>
    <w:p w:rsidR="002F6101" w:rsidRPr="00401C3E" w:rsidRDefault="002F6101">
      <w:pPr>
        <w:rPr>
          <w:sz w:val="24"/>
          <w:szCs w:val="24"/>
        </w:rPr>
        <w:sectPr w:rsidR="002F6101" w:rsidRPr="00401C3E">
          <w:pgSz w:w="11900" w:h="16838"/>
          <w:pgMar w:top="1132" w:right="1119" w:bottom="0" w:left="1440" w:header="0" w:footer="0" w:gutter="0"/>
          <w:cols w:space="720" w:equalWidth="0">
            <w:col w:w="9340"/>
          </w:cols>
        </w:sectPr>
      </w:pPr>
    </w:p>
    <w:p w:rsidR="002F6101" w:rsidRPr="00401C3E" w:rsidRDefault="00525DAD">
      <w:pPr>
        <w:spacing w:line="237" w:lineRule="auto"/>
        <w:ind w:left="260" w:right="20"/>
        <w:rPr>
          <w:sz w:val="24"/>
          <w:szCs w:val="24"/>
        </w:rPr>
      </w:pPr>
      <w:proofErr w:type="gramStart"/>
      <w:r w:rsidRPr="00401C3E">
        <w:rPr>
          <w:rFonts w:eastAsia="Times New Roman"/>
          <w:sz w:val="24"/>
          <w:szCs w:val="24"/>
        </w:rPr>
        <w:lastRenderedPageBreak/>
        <w:t>обозначающую</w:t>
      </w:r>
      <w:proofErr w:type="gramEnd"/>
      <w:r w:rsidRPr="00401C3E">
        <w:rPr>
          <w:rFonts w:eastAsia="Times New Roman"/>
          <w:sz w:val="24"/>
          <w:szCs w:val="24"/>
        </w:rPr>
        <w:t xml:space="preserve">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w:t>
      </w:r>
    </w:p>
    <w:p w:rsidR="002F6101" w:rsidRPr="00401C3E" w:rsidRDefault="002F6101">
      <w:pPr>
        <w:spacing w:line="16" w:lineRule="exact"/>
        <w:rPr>
          <w:sz w:val="24"/>
          <w:szCs w:val="24"/>
        </w:rPr>
      </w:pPr>
    </w:p>
    <w:p w:rsidR="002F6101" w:rsidRPr="00401C3E" w:rsidRDefault="00525DAD">
      <w:pPr>
        <w:numPr>
          <w:ilvl w:val="0"/>
          <w:numId w:val="36"/>
        </w:numPr>
        <w:tabs>
          <w:tab w:val="left" w:pos="433"/>
        </w:tabs>
        <w:spacing w:line="236" w:lineRule="auto"/>
        <w:ind w:left="260" w:right="20"/>
        <w:jc w:val="both"/>
        <w:rPr>
          <w:rFonts w:eastAsia="Times New Roman"/>
          <w:sz w:val="24"/>
          <w:szCs w:val="24"/>
        </w:rPr>
      </w:pPr>
      <w:r w:rsidRPr="00401C3E">
        <w:rPr>
          <w:rFonts w:eastAsia="Times New Roman"/>
          <w:sz w:val="24"/>
          <w:szCs w:val="24"/>
        </w:rPr>
        <w:t>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2F6101" w:rsidRPr="00401C3E" w:rsidRDefault="002F6101">
      <w:pPr>
        <w:spacing w:line="11" w:lineRule="exact"/>
        <w:rPr>
          <w:rFonts w:eastAsia="Times New Roman"/>
          <w:sz w:val="24"/>
          <w:szCs w:val="24"/>
        </w:rPr>
      </w:pPr>
    </w:p>
    <w:p w:rsidR="002F6101" w:rsidRPr="00401C3E" w:rsidRDefault="00525DAD">
      <w:pPr>
        <w:spacing w:line="239" w:lineRule="auto"/>
        <w:ind w:left="260" w:firstLine="706"/>
        <w:jc w:val="both"/>
        <w:rPr>
          <w:rFonts w:eastAsia="Times New Roman"/>
          <w:sz w:val="24"/>
          <w:szCs w:val="24"/>
        </w:rPr>
      </w:pPr>
      <w:r w:rsidRPr="00401C3E">
        <w:rPr>
          <w:rFonts w:eastAsia="Times New Roman"/>
          <w:b/>
          <w:bCs/>
          <w:sz w:val="24"/>
          <w:szCs w:val="24"/>
        </w:rPr>
        <w:t xml:space="preserve">Письмо. </w:t>
      </w:r>
      <w:r w:rsidRPr="00401C3E">
        <w:rPr>
          <w:rFonts w:eastAsia="Times New Roman"/>
          <w:sz w:val="24"/>
          <w:szCs w:val="24"/>
        </w:rPr>
        <w:t>Усвоение гигиенических требований при письме.</w:t>
      </w:r>
      <w:r w:rsidRPr="00401C3E">
        <w:rPr>
          <w:rFonts w:eastAsia="Times New Roman"/>
          <w:b/>
          <w:bCs/>
          <w:sz w:val="24"/>
          <w:szCs w:val="24"/>
        </w:rPr>
        <w:t xml:space="preserve"> </w:t>
      </w:r>
      <w:r w:rsidRPr="00401C3E">
        <w:rPr>
          <w:rFonts w:eastAsia="Times New Roman"/>
          <w:sz w:val="24"/>
          <w:szCs w:val="24"/>
        </w:rPr>
        <w:t>Развитие мелкой</w:t>
      </w:r>
      <w:r w:rsidRPr="00401C3E">
        <w:rPr>
          <w:rFonts w:eastAsia="Times New Roman"/>
          <w:b/>
          <w:bCs/>
          <w:sz w:val="24"/>
          <w:szCs w:val="24"/>
        </w:rPr>
        <w:t xml:space="preserve"> </w:t>
      </w:r>
      <w:r w:rsidRPr="00401C3E">
        <w:rPr>
          <w:rFonts w:eastAsia="Times New Roman"/>
          <w:sz w:val="24"/>
          <w:szCs w:val="24"/>
        </w:rPr>
        <w:t xml:space="preserve">моторики пальцев и свободы движения руки. Развитие умения ориентироваться на пространстве листа в тетради и на пространстве классной доски. </w:t>
      </w:r>
      <w:r w:rsidRPr="00401C3E">
        <w:rPr>
          <w:rFonts w:eastAsia="Times New Roman"/>
          <w:color w:val="000002"/>
          <w:sz w:val="24"/>
          <w:szCs w:val="24"/>
        </w:rPr>
        <w:t>Овладение</w:t>
      </w:r>
      <w:r w:rsidRPr="00401C3E">
        <w:rPr>
          <w:rFonts w:eastAsia="Times New Roman"/>
          <w:sz w:val="24"/>
          <w:szCs w:val="24"/>
        </w:rPr>
        <w:t xml:space="preserve"> </w:t>
      </w:r>
      <w:r w:rsidRPr="00401C3E">
        <w:rPr>
          <w:rFonts w:eastAsia="Times New Roman"/>
          <w:color w:val="000002"/>
          <w:sz w:val="24"/>
          <w:szCs w:val="24"/>
        </w:rPr>
        <w:t>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приѐмов и последовательности правильного списывания текста. Проверка написанного при помощи сличения с текстом</w:t>
      </w:r>
      <w:r w:rsidRPr="00401C3E">
        <w:rPr>
          <w:rFonts w:eastAsia="Times"/>
          <w:color w:val="000002"/>
          <w:sz w:val="24"/>
          <w:szCs w:val="24"/>
        </w:rPr>
        <w:t>-</w:t>
      </w:r>
      <w:r w:rsidRPr="00401C3E">
        <w:rPr>
          <w:rFonts w:eastAsia="Times New Roman"/>
          <w:color w:val="000002"/>
          <w:sz w:val="24"/>
          <w:szCs w:val="24"/>
        </w:rPr>
        <w:t xml:space="preserve">образом и послогового чтения написанных слов. 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 </w:t>
      </w:r>
      <w:r w:rsidRPr="00401C3E">
        <w:rPr>
          <w:rFonts w:eastAsia="Times New Roman"/>
          <w:color w:val="000000"/>
          <w:sz w:val="24"/>
          <w:szCs w:val="24"/>
        </w:rPr>
        <w:t>Понимание функции небуквенных графических средств:</w:t>
      </w:r>
      <w:r w:rsidRPr="00401C3E">
        <w:rPr>
          <w:rFonts w:eastAsia="Times New Roman"/>
          <w:color w:val="000002"/>
          <w:sz w:val="24"/>
          <w:szCs w:val="24"/>
        </w:rPr>
        <w:t xml:space="preserve"> </w:t>
      </w:r>
      <w:r w:rsidRPr="00401C3E">
        <w:rPr>
          <w:rFonts w:eastAsia="Times New Roman"/>
          <w:color w:val="000000"/>
          <w:sz w:val="24"/>
          <w:szCs w:val="24"/>
        </w:rPr>
        <w:t>пробела между словами, знака переноса.</w:t>
      </w:r>
    </w:p>
    <w:p w:rsidR="002F6101" w:rsidRPr="00401C3E" w:rsidRDefault="002F6101">
      <w:pPr>
        <w:spacing w:line="28" w:lineRule="exact"/>
        <w:rPr>
          <w:rFonts w:eastAsia="Times New Roman"/>
          <w:sz w:val="24"/>
          <w:szCs w:val="24"/>
        </w:rPr>
      </w:pPr>
    </w:p>
    <w:p w:rsidR="002F6101" w:rsidRPr="00401C3E" w:rsidRDefault="00525DAD">
      <w:pPr>
        <w:spacing w:line="237" w:lineRule="auto"/>
        <w:ind w:left="260" w:right="20" w:firstLine="577"/>
        <w:jc w:val="both"/>
        <w:rPr>
          <w:rFonts w:eastAsia="Times New Roman"/>
          <w:sz w:val="24"/>
          <w:szCs w:val="24"/>
        </w:rPr>
      </w:pPr>
      <w:r w:rsidRPr="00401C3E">
        <w:rPr>
          <w:rFonts w:eastAsia="Times New Roman"/>
          <w:b/>
          <w:bCs/>
          <w:sz w:val="24"/>
          <w:szCs w:val="24"/>
        </w:rPr>
        <w:t xml:space="preserve">Слово и предложение. </w:t>
      </w:r>
      <w:r w:rsidRPr="00401C3E">
        <w:rPr>
          <w:rFonts w:eastAsia="Times New Roman"/>
          <w:sz w:val="24"/>
          <w:szCs w:val="24"/>
        </w:rPr>
        <w:t>Восприятие слова как объекта изучения,</w:t>
      </w:r>
      <w:r w:rsidRPr="00401C3E">
        <w:rPr>
          <w:rFonts w:eastAsia="Times New Roman"/>
          <w:b/>
          <w:bCs/>
          <w:sz w:val="24"/>
          <w:szCs w:val="24"/>
        </w:rPr>
        <w:t xml:space="preserve"> </w:t>
      </w:r>
      <w:r w:rsidRPr="00401C3E">
        <w:rPr>
          <w:rFonts w:eastAsia="Times New Roman"/>
          <w:sz w:val="24"/>
          <w:szCs w:val="24"/>
        </w:rPr>
        <w:t>материала для</w:t>
      </w:r>
      <w:r w:rsidRPr="00401C3E">
        <w:rPr>
          <w:rFonts w:eastAsia="Times New Roman"/>
          <w:b/>
          <w:bCs/>
          <w:sz w:val="24"/>
          <w:szCs w:val="24"/>
        </w:rPr>
        <w:t xml:space="preserve"> </w:t>
      </w:r>
      <w:r w:rsidRPr="00401C3E">
        <w:rPr>
          <w:rFonts w:eastAsia="Times New Roman"/>
          <w:sz w:val="24"/>
          <w:szCs w:val="24"/>
        </w:rPr>
        <w:t xml:space="preserve">анализа. Наблюдение над значением слова. Различение слова и предложения. </w:t>
      </w:r>
      <w:r w:rsidRPr="00401C3E">
        <w:rPr>
          <w:rFonts w:eastAsia="Times New Roman"/>
          <w:color w:val="000002"/>
          <w:sz w:val="24"/>
          <w:szCs w:val="24"/>
        </w:rPr>
        <w:t>Работа с</w:t>
      </w:r>
      <w:r w:rsidRPr="00401C3E">
        <w:rPr>
          <w:rFonts w:eastAsia="Times New Roman"/>
          <w:sz w:val="24"/>
          <w:szCs w:val="24"/>
        </w:rPr>
        <w:t xml:space="preserve"> </w:t>
      </w:r>
      <w:r w:rsidRPr="00401C3E">
        <w:rPr>
          <w:rFonts w:eastAsia="Times New Roman"/>
          <w:color w:val="000002"/>
          <w:sz w:val="24"/>
          <w:szCs w:val="24"/>
        </w:rPr>
        <w:t>предложением: выделение слов, изменение их порядка. Интонация в предложении. Моделирование предложения в соответствии с заданной интонацией.</w:t>
      </w:r>
    </w:p>
    <w:p w:rsidR="002F6101" w:rsidRPr="00401C3E" w:rsidRDefault="002F6101">
      <w:pPr>
        <w:spacing w:line="28" w:lineRule="exact"/>
        <w:rPr>
          <w:rFonts w:eastAsia="Times New Roman"/>
          <w:sz w:val="24"/>
          <w:szCs w:val="24"/>
        </w:rPr>
      </w:pPr>
    </w:p>
    <w:p w:rsidR="002F6101" w:rsidRPr="00401C3E" w:rsidRDefault="00525DAD">
      <w:pPr>
        <w:spacing w:line="236" w:lineRule="auto"/>
        <w:ind w:left="260" w:right="20" w:firstLine="577"/>
        <w:jc w:val="both"/>
        <w:rPr>
          <w:rFonts w:eastAsia="Times New Roman"/>
          <w:sz w:val="24"/>
          <w:szCs w:val="24"/>
        </w:rPr>
      </w:pPr>
      <w:r w:rsidRPr="00401C3E">
        <w:rPr>
          <w:rFonts w:eastAsia="Times New Roman"/>
          <w:b/>
          <w:bCs/>
          <w:sz w:val="24"/>
          <w:szCs w:val="24"/>
        </w:rPr>
        <w:t xml:space="preserve">Орфография. </w:t>
      </w:r>
      <w:r w:rsidRPr="00401C3E">
        <w:rPr>
          <w:rFonts w:eastAsia="Times New Roman"/>
          <w:sz w:val="24"/>
          <w:szCs w:val="24"/>
        </w:rPr>
        <w:t>Знакомство с правилами правописания и их применение:</w:t>
      </w:r>
      <w:r w:rsidRPr="00401C3E">
        <w:rPr>
          <w:rFonts w:eastAsia="Times New Roman"/>
          <w:b/>
          <w:bCs/>
          <w:sz w:val="24"/>
          <w:szCs w:val="24"/>
        </w:rPr>
        <w:t xml:space="preserve"> </w:t>
      </w:r>
      <w:r w:rsidRPr="00401C3E">
        <w:rPr>
          <w:rFonts w:eastAsia="Times New Roman"/>
          <w:sz w:val="24"/>
          <w:szCs w:val="24"/>
        </w:rPr>
        <w:t xml:space="preserve">раздельное написание слов. </w:t>
      </w:r>
      <w:proofErr w:type="gramStart"/>
      <w:r w:rsidRPr="00401C3E">
        <w:rPr>
          <w:rFonts w:eastAsia="Times New Roman"/>
          <w:sz w:val="24"/>
          <w:szCs w:val="24"/>
        </w:rPr>
        <w:t>Обозначение гласных после шипящих (</w:t>
      </w:r>
      <w:r w:rsidRPr="00401C3E">
        <w:rPr>
          <w:rFonts w:eastAsia="Times New Roman"/>
          <w:b/>
          <w:bCs/>
          <w:i/>
          <w:iCs/>
          <w:sz w:val="24"/>
          <w:szCs w:val="24"/>
        </w:rPr>
        <w:t>ча</w:t>
      </w:r>
      <w:r w:rsidRPr="00401C3E">
        <w:rPr>
          <w:rFonts w:eastAsia="Times New Roman"/>
          <w:b/>
          <w:bCs/>
          <w:sz w:val="24"/>
          <w:szCs w:val="24"/>
        </w:rPr>
        <w:t>—</w:t>
      </w:r>
      <w:r w:rsidRPr="00401C3E">
        <w:rPr>
          <w:rFonts w:eastAsia="Times New Roman"/>
          <w:b/>
          <w:bCs/>
          <w:i/>
          <w:iCs/>
          <w:sz w:val="24"/>
          <w:szCs w:val="24"/>
        </w:rPr>
        <w:t>ща</w:t>
      </w:r>
      <w:r w:rsidRPr="00401C3E">
        <w:rPr>
          <w:rFonts w:eastAsia="Times"/>
          <w:b/>
          <w:bCs/>
          <w:sz w:val="24"/>
          <w:szCs w:val="24"/>
        </w:rPr>
        <w:t>,</w:t>
      </w:r>
      <w:r w:rsidRPr="00401C3E">
        <w:rPr>
          <w:rFonts w:eastAsia="Times New Roman"/>
          <w:sz w:val="24"/>
          <w:szCs w:val="24"/>
        </w:rPr>
        <w:t xml:space="preserve"> </w:t>
      </w:r>
      <w:r w:rsidRPr="00401C3E">
        <w:rPr>
          <w:rFonts w:eastAsia="Times New Roman"/>
          <w:b/>
          <w:bCs/>
          <w:i/>
          <w:iCs/>
          <w:sz w:val="24"/>
          <w:szCs w:val="24"/>
        </w:rPr>
        <w:t>чу</w:t>
      </w:r>
      <w:r w:rsidRPr="00401C3E">
        <w:rPr>
          <w:rFonts w:eastAsia="Times New Roman"/>
          <w:b/>
          <w:bCs/>
          <w:sz w:val="24"/>
          <w:szCs w:val="24"/>
        </w:rPr>
        <w:t>—</w:t>
      </w:r>
      <w:r w:rsidRPr="00401C3E">
        <w:rPr>
          <w:rFonts w:eastAsia="Times New Roman"/>
          <w:b/>
          <w:bCs/>
          <w:i/>
          <w:iCs/>
          <w:sz w:val="24"/>
          <w:szCs w:val="24"/>
        </w:rPr>
        <w:t>щу</w:t>
      </w:r>
      <w:r w:rsidRPr="00401C3E">
        <w:rPr>
          <w:rFonts w:eastAsia="Times"/>
          <w:b/>
          <w:bCs/>
          <w:sz w:val="24"/>
          <w:szCs w:val="24"/>
        </w:rPr>
        <w:t>,</w:t>
      </w:r>
      <w:proofErr w:type="gramEnd"/>
    </w:p>
    <w:p w:rsidR="002F6101" w:rsidRPr="00401C3E" w:rsidRDefault="002F6101">
      <w:pPr>
        <w:spacing w:line="1" w:lineRule="exact"/>
        <w:rPr>
          <w:rFonts w:eastAsia="Times New Roman"/>
          <w:sz w:val="24"/>
          <w:szCs w:val="24"/>
        </w:rPr>
      </w:pPr>
    </w:p>
    <w:p w:rsidR="002F6101" w:rsidRPr="00401C3E" w:rsidRDefault="00525DAD">
      <w:pPr>
        <w:spacing w:line="237" w:lineRule="auto"/>
        <w:ind w:left="260"/>
        <w:rPr>
          <w:rFonts w:eastAsia="Times New Roman"/>
          <w:sz w:val="24"/>
          <w:szCs w:val="24"/>
        </w:rPr>
      </w:pPr>
      <w:proofErr w:type="gramStart"/>
      <w:r w:rsidRPr="00401C3E">
        <w:rPr>
          <w:rFonts w:eastAsia="Times New Roman"/>
          <w:b/>
          <w:bCs/>
          <w:i/>
          <w:iCs/>
          <w:sz w:val="24"/>
          <w:szCs w:val="24"/>
        </w:rPr>
        <w:t>жи</w:t>
      </w:r>
      <w:r w:rsidRPr="00401C3E">
        <w:rPr>
          <w:rFonts w:eastAsia="Times New Roman"/>
          <w:b/>
          <w:bCs/>
          <w:sz w:val="24"/>
          <w:szCs w:val="24"/>
        </w:rPr>
        <w:t>—</w:t>
      </w:r>
      <w:r w:rsidRPr="00401C3E">
        <w:rPr>
          <w:rFonts w:eastAsia="Times New Roman"/>
          <w:b/>
          <w:bCs/>
          <w:i/>
          <w:iCs/>
          <w:sz w:val="24"/>
          <w:szCs w:val="24"/>
        </w:rPr>
        <w:t>ши</w:t>
      </w:r>
      <w:r w:rsidRPr="00401C3E">
        <w:rPr>
          <w:rFonts w:eastAsia="Times"/>
          <w:sz w:val="24"/>
          <w:szCs w:val="24"/>
        </w:rPr>
        <w:t>).</w:t>
      </w:r>
      <w:proofErr w:type="gramEnd"/>
    </w:p>
    <w:p w:rsidR="002F6101" w:rsidRPr="00401C3E" w:rsidRDefault="002F6101">
      <w:pPr>
        <w:spacing w:line="13" w:lineRule="exact"/>
        <w:rPr>
          <w:rFonts w:eastAsia="Times New Roman"/>
          <w:sz w:val="24"/>
          <w:szCs w:val="24"/>
        </w:rPr>
      </w:pPr>
    </w:p>
    <w:p w:rsidR="002F6101" w:rsidRPr="00401C3E" w:rsidRDefault="00525DAD">
      <w:pPr>
        <w:spacing w:line="233" w:lineRule="auto"/>
        <w:ind w:left="260" w:right="40" w:hanging="24"/>
        <w:rPr>
          <w:rFonts w:eastAsia="Times New Roman"/>
          <w:sz w:val="24"/>
          <w:szCs w:val="24"/>
        </w:rPr>
      </w:pPr>
      <w:r w:rsidRPr="00401C3E">
        <w:rPr>
          <w:rFonts w:eastAsia="Times New Roman"/>
          <w:sz w:val="24"/>
          <w:szCs w:val="24"/>
        </w:rPr>
        <w:t>прописная (заглавная) буква в начале предложения, в именах собственных. Перенос слов по слогам без стечения согласных. Знаки препинания в конце предложения.</w:t>
      </w:r>
    </w:p>
    <w:p w:rsidR="002F6101" w:rsidRPr="00401C3E" w:rsidRDefault="002F6101">
      <w:pPr>
        <w:spacing w:line="16" w:lineRule="exact"/>
        <w:rPr>
          <w:rFonts w:eastAsia="Times New Roman"/>
          <w:sz w:val="24"/>
          <w:szCs w:val="24"/>
        </w:rPr>
      </w:pPr>
    </w:p>
    <w:p w:rsidR="002F6101" w:rsidRPr="00401C3E" w:rsidRDefault="00525DAD">
      <w:pPr>
        <w:spacing w:line="236" w:lineRule="auto"/>
        <w:ind w:left="260" w:right="20" w:firstLine="706"/>
        <w:jc w:val="both"/>
        <w:rPr>
          <w:rFonts w:eastAsia="Times New Roman"/>
          <w:sz w:val="24"/>
          <w:szCs w:val="24"/>
        </w:rPr>
      </w:pPr>
      <w:r w:rsidRPr="00401C3E">
        <w:rPr>
          <w:rFonts w:eastAsia="Times New Roman"/>
          <w:b/>
          <w:bCs/>
          <w:sz w:val="24"/>
          <w:szCs w:val="24"/>
        </w:rPr>
        <w:t xml:space="preserve">Развитие речи. </w:t>
      </w:r>
      <w:r w:rsidRPr="00401C3E">
        <w:rPr>
          <w:rFonts w:eastAsia="Times New Roman"/>
          <w:sz w:val="24"/>
          <w:szCs w:val="24"/>
        </w:rPr>
        <w:t>Понимание прочитанного текста при самостоятельном чтении</w:t>
      </w:r>
      <w:r w:rsidRPr="00401C3E">
        <w:rPr>
          <w:rFonts w:eastAsia="Times New Roman"/>
          <w:b/>
          <w:bCs/>
          <w:sz w:val="24"/>
          <w:szCs w:val="24"/>
        </w:rPr>
        <w:t xml:space="preserve"> </w:t>
      </w:r>
      <w:r w:rsidRPr="00401C3E">
        <w:rPr>
          <w:rFonts w:eastAsia="Times New Roman"/>
          <w:sz w:val="24"/>
          <w:szCs w:val="24"/>
        </w:rPr>
        <w:t>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2F6101" w:rsidRPr="00401C3E" w:rsidRDefault="002F6101">
      <w:pPr>
        <w:spacing w:line="20" w:lineRule="exact"/>
        <w:rPr>
          <w:rFonts w:eastAsia="Times New Roman"/>
          <w:sz w:val="24"/>
          <w:szCs w:val="24"/>
        </w:rPr>
      </w:pPr>
    </w:p>
    <w:p w:rsidR="002F6101" w:rsidRPr="00401C3E" w:rsidRDefault="00525DAD">
      <w:pPr>
        <w:ind w:left="980"/>
        <w:rPr>
          <w:rFonts w:eastAsia="Times New Roman"/>
          <w:sz w:val="24"/>
          <w:szCs w:val="24"/>
        </w:rPr>
      </w:pPr>
      <w:r w:rsidRPr="00401C3E">
        <w:rPr>
          <w:rFonts w:eastAsia="Times New Roman"/>
          <w:b/>
          <w:bCs/>
          <w:i/>
          <w:iCs/>
          <w:sz w:val="24"/>
          <w:szCs w:val="24"/>
        </w:rPr>
        <w:t>Систематический курс</w:t>
      </w:r>
    </w:p>
    <w:p w:rsidR="002F6101" w:rsidRPr="00401C3E" w:rsidRDefault="002F6101">
      <w:pPr>
        <w:spacing w:line="10" w:lineRule="exact"/>
        <w:rPr>
          <w:rFonts w:eastAsia="Times New Roman"/>
          <w:sz w:val="24"/>
          <w:szCs w:val="24"/>
        </w:rPr>
      </w:pPr>
    </w:p>
    <w:p w:rsidR="002F6101" w:rsidRPr="00401C3E" w:rsidRDefault="00525DAD">
      <w:pPr>
        <w:spacing w:line="239" w:lineRule="auto"/>
        <w:ind w:left="260" w:firstLine="706"/>
        <w:jc w:val="both"/>
        <w:rPr>
          <w:rFonts w:eastAsia="Times New Roman"/>
          <w:sz w:val="24"/>
          <w:szCs w:val="24"/>
        </w:rPr>
      </w:pPr>
      <w:r w:rsidRPr="00401C3E">
        <w:rPr>
          <w:rFonts w:eastAsia="Times New Roman"/>
          <w:b/>
          <w:bCs/>
          <w:sz w:val="24"/>
          <w:szCs w:val="24"/>
        </w:rPr>
        <w:t xml:space="preserve">Фонетика и орфоэпия. </w:t>
      </w:r>
      <w:r w:rsidRPr="00401C3E">
        <w:rPr>
          <w:rFonts w:eastAsia="Times New Roman"/>
          <w:sz w:val="24"/>
          <w:szCs w:val="24"/>
        </w:rPr>
        <w:t>Гласные и согласные звуки,</w:t>
      </w:r>
      <w:r w:rsidRPr="00401C3E">
        <w:rPr>
          <w:rFonts w:eastAsia="Times New Roman"/>
          <w:b/>
          <w:bCs/>
          <w:sz w:val="24"/>
          <w:szCs w:val="24"/>
        </w:rPr>
        <w:t xml:space="preserve"> </w:t>
      </w:r>
      <w:r w:rsidRPr="00401C3E">
        <w:rPr>
          <w:rFonts w:eastAsia="Times New Roman"/>
          <w:sz w:val="24"/>
          <w:szCs w:val="24"/>
        </w:rPr>
        <w:t>различение гласных и</w:t>
      </w:r>
      <w:r w:rsidRPr="00401C3E">
        <w:rPr>
          <w:rFonts w:eastAsia="Times New Roman"/>
          <w:b/>
          <w:bCs/>
          <w:sz w:val="24"/>
          <w:szCs w:val="24"/>
        </w:rPr>
        <w:t xml:space="preserve"> </w:t>
      </w:r>
      <w:r w:rsidRPr="00401C3E">
        <w:rPr>
          <w:rFonts w:eastAsia="Times New Roman"/>
          <w:sz w:val="24"/>
          <w:szCs w:val="24"/>
        </w:rPr>
        <w:t xml:space="preserve">согласных звуков. Мягкие и твердые согласные звуки, различение мягких и твёрдых согласных звуков, определение парных и непарных по твѐрдости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w:t>
      </w:r>
      <w:proofErr w:type="gramStart"/>
      <w:r w:rsidRPr="00401C3E">
        <w:rPr>
          <w:rFonts w:eastAsia="Times New Roman"/>
          <w:sz w:val="24"/>
          <w:szCs w:val="24"/>
        </w:rPr>
        <w:t>Определение качественной характеристики звука: гласный — согласный; гласный ударный — безударный; согласный твѐрдый — мягкий, парный — непарный; согласный звонкий — глухой, парный — непарный.</w:t>
      </w:r>
      <w:proofErr w:type="gramEnd"/>
      <w:r w:rsidRPr="00401C3E">
        <w:rPr>
          <w:rFonts w:eastAsia="Times New Roman"/>
          <w:sz w:val="24"/>
          <w:szCs w:val="24"/>
        </w:rPr>
        <w:t xml:space="preserve"> Произношение звуков и сочетаний звуков в соответствии с нормами современного русского литературного языка. Фонетический разбор слова.</w:t>
      </w:r>
    </w:p>
    <w:p w:rsidR="002F6101" w:rsidRPr="00401C3E" w:rsidRDefault="002F6101">
      <w:pPr>
        <w:spacing w:line="30" w:lineRule="exact"/>
        <w:rPr>
          <w:rFonts w:eastAsia="Times New Roman"/>
          <w:sz w:val="24"/>
          <w:szCs w:val="24"/>
        </w:rPr>
      </w:pPr>
    </w:p>
    <w:p w:rsidR="002F6101" w:rsidRPr="00401C3E" w:rsidRDefault="00525DAD">
      <w:pPr>
        <w:spacing w:line="238" w:lineRule="auto"/>
        <w:ind w:left="260" w:firstLine="706"/>
        <w:jc w:val="both"/>
        <w:rPr>
          <w:rFonts w:eastAsia="Times New Roman"/>
          <w:sz w:val="24"/>
          <w:szCs w:val="24"/>
        </w:rPr>
      </w:pPr>
      <w:r w:rsidRPr="00401C3E">
        <w:rPr>
          <w:rFonts w:eastAsia="Times New Roman"/>
          <w:b/>
          <w:bCs/>
          <w:sz w:val="24"/>
          <w:szCs w:val="24"/>
        </w:rPr>
        <w:t xml:space="preserve">Графика. </w:t>
      </w:r>
      <w:r w:rsidRPr="00401C3E">
        <w:rPr>
          <w:rFonts w:eastAsia="Times New Roman"/>
          <w:sz w:val="24"/>
          <w:szCs w:val="24"/>
        </w:rPr>
        <w:t>Различение звука и буквы:</w:t>
      </w:r>
      <w:r w:rsidRPr="00401C3E">
        <w:rPr>
          <w:rFonts w:eastAsia="Times New Roman"/>
          <w:b/>
          <w:bCs/>
          <w:sz w:val="24"/>
          <w:szCs w:val="24"/>
        </w:rPr>
        <w:t xml:space="preserve"> </w:t>
      </w:r>
      <w:r w:rsidRPr="00401C3E">
        <w:rPr>
          <w:rFonts w:eastAsia="Times New Roman"/>
          <w:sz w:val="24"/>
          <w:szCs w:val="24"/>
        </w:rPr>
        <w:t>буква как знак звука.</w:t>
      </w:r>
      <w:r w:rsidRPr="00401C3E">
        <w:rPr>
          <w:rFonts w:eastAsia="Times New Roman"/>
          <w:b/>
          <w:bCs/>
          <w:sz w:val="24"/>
          <w:szCs w:val="24"/>
        </w:rPr>
        <w:t xml:space="preserve"> </w:t>
      </w:r>
      <w:r w:rsidRPr="00401C3E">
        <w:rPr>
          <w:rFonts w:eastAsia="Times New Roman"/>
          <w:sz w:val="24"/>
          <w:szCs w:val="24"/>
        </w:rPr>
        <w:t>Овладение</w:t>
      </w:r>
      <w:r w:rsidRPr="00401C3E">
        <w:rPr>
          <w:rFonts w:eastAsia="Times New Roman"/>
          <w:b/>
          <w:bCs/>
          <w:sz w:val="24"/>
          <w:szCs w:val="24"/>
        </w:rPr>
        <w:t xml:space="preserve"> </w:t>
      </w:r>
      <w:r w:rsidRPr="00401C3E">
        <w:rPr>
          <w:rFonts w:eastAsia="Times New Roman"/>
          <w:sz w:val="24"/>
          <w:szCs w:val="24"/>
        </w:rPr>
        <w:t xml:space="preserve">позиционным способом обозначения звуков буквами. Обозначение на письме твёрдости и мягкости согласных звуков. Буквы гласных как показатель твѐрдости— </w:t>
      </w:r>
      <w:proofErr w:type="gramStart"/>
      <w:r w:rsidRPr="00401C3E">
        <w:rPr>
          <w:rFonts w:eastAsia="Times New Roman"/>
          <w:sz w:val="24"/>
          <w:szCs w:val="24"/>
        </w:rPr>
        <w:t>мя</w:t>
      </w:r>
      <w:proofErr w:type="gramEnd"/>
      <w:r w:rsidRPr="00401C3E">
        <w:rPr>
          <w:rFonts w:eastAsia="Times New Roman"/>
          <w:sz w:val="24"/>
          <w:szCs w:val="24"/>
        </w:rPr>
        <w:t xml:space="preserve">гкости согласных звуков. Функция букв </w:t>
      </w:r>
      <w:r w:rsidRPr="00401C3E">
        <w:rPr>
          <w:rFonts w:eastAsia="Times New Roman"/>
          <w:b/>
          <w:bCs/>
          <w:i/>
          <w:iCs/>
          <w:sz w:val="24"/>
          <w:szCs w:val="24"/>
        </w:rPr>
        <w:t>е,</w:t>
      </w:r>
      <w:r w:rsidRPr="00401C3E">
        <w:rPr>
          <w:rFonts w:eastAsia="Times New Roman"/>
          <w:sz w:val="24"/>
          <w:szCs w:val="24"/>
        </w:rPr>
        <w:t xml:space="preserve"> </w:t>
      </w:r>
      <w:r w:rsidRPr="00401C3E">
        <w:rPr>
          <w:rFonts w:eastAsia="Times New Roman"/>
          <w:b/>
          <w:bCs/>
          <w:i/>
          <w:iCs/>
          <w:sz w:val="24"/>
          <w:szCs w:val="24"/>
        </w:rPr>
        <w:t>ѐ,</w:t>
      </w:r>
      <w:r w:rsidRPr="00401C3E">
        <w:rPr>
          <w:rFonts w:eastAsia="Times New Roman"/>
          <w:sz w:val="24"/>
          <w:szCs w:val="24"/>
        </w:rPr>
        <w:t xml:space="preserve"> </w:t>
      </w:r>
      <w:r w:rsidRPr="00401C3E">
        <w:rPr>
          <w:rFonts w:eastAsia="Times New Roman"/>
          <w:b/>
          <w:bCs/>
          <w:i/>
          <w:iCs/>
          <w:sz w:val="24"/>
          <w:szCs w:val="24"/>
        </w:rPr>
        <w:t>ю,</w:t>
      </w:r>
      <w:r w:rsidRPr="00401C3E">
        <w:rPr>
          <w:rFonts w:eastAsia="Times New Roman"/>
          <w:sz w:val="24"/>
          <w:szCs w:val="24"/>
        </w:rPr>
        <w:t xml:space="preserve"> </w:t>
      </w:r>
      <w:r w:rsidRPr="00401C3E">
        <w:rPr>
          <w:rFonts w:eastAsia="Times New Roman"/>
          <w:b/>
          <w:bCs/>
          <w:i/>
          <w:iCs/>
          <w:sz w:val="24"/>
          <w:szCs w:val="24"/>
        </w:rPr>
        <w:t>я.</w:t>
      </w:r>
      <w:r w:rsidRPr="00401C3E">
        <w:rPr>
          <w:rFonts w:eastAsia="Times New Roman"/>
          <w:sz w:val="24"/>
          <w:szCs w:val="24"/>
        </w:rPr>
        <w:t xml:space="preserve"> Мягкий знак как показатель мягкости предшествующего согласного звука. Использование на письме </w:t>
      </w:r>
      <w:proofErr w:type="gramStart"/>
      <w:r w:rsidRPr="00401C3E">
        <w:rPr>
          <w:rFonts w:eastAsia="Times New Roman"/>
          <w:sz w:val="24"/>
          <w:szCs w:val="24"/>
        </w:rPr>
        <w:t>разделительных</w:t>
      </w:r>
      <w:proofErr w:type="gramEnd"/>
      <w:r w:rsidRPr="00401C3E">
        <w:rPr>
          <w:rFonts w:eastAsia="Times New Roman"/>
          <w:sz w:val="24"/>
          <w:szCs w:val="24"/>
        </w:rPr>
        <w:t xml:space="preserve"> </w:t>
      </w:r>
      <w:r w:rsidRPr="00401C3E">
        <w:rPr>
          <w:rFonts w:eastAsia="Times New Roman"/>
          <w:i/>
          <w:iCs/>
          <w:sz w:val="24"/>
          <w:szCs w:val="24"/>
        </w:rPr>
        <w:t>ъ</w:t>
      </w:r>
      <w:r w:rsidRPr="00401C3E">
        <w:rPr>
          <w:rFonts w:eastAsia="Times New Roman"/>
          <w:sz w:val="24"/>
          <w:szCs w:val="24"/>
        </w:rPr>
        <w:t xml:space="preserve"> и </w:t>
      </w:r>
      <w:r w:rsidRPr="00401C3E">
        <w:rPr>
          <w:rFonts w:eastAsia="Times New Roman"/>
          <w:i/>
          <w:iCs/>
          <w:sz w:val="24"/>
          <w:szCs w:val="24"/>
        </w:rPr>
        <w:t>ь</w:t>
      </w:r>
      <w:r w:rsidRPr="00401C3E">
        <w:rPr>
          <w:rFonts w:eastAsia="Times"/>
          <w:b/>
          <w:bCs/>
          <w:sz w:val="24"/>
          <w:szCs w:val="24"/>
        </w:rPr>
        <w:t>.</w:t>
      </w:r>
      <w:r w:rsidRPr="00401C3E">
        <w:rPr>
          <w:rFonts w:eastAsia="Times New Roman"/>
          <w:sz w:val="24"/>
          <w:szCs w:val="24"/>
        </w:rPr>
        <w:t xml:space="preserve"> Установление соотношения звукового и буквенного состава</w:t>
      </w:r>
    </w:p>
    <w:p w:rsidR="002F6101" w:rsidRPr="00401C3E" w:rsidRDefault="002F6101">
      <w:pPr>
        <w:spacing w:line="200" w:lineRule="exact"/>
        <w:rPr>
          <w:sz w:val="24"/>
          <w:szCs w:val="24"/>
        </w:rPr>
      </w:pPr>
    </w:p>
    <w:p w:rsidR="002F6101" w:rsidRPr="00401C3E" w:rsidRDefault="002F6101">
      <w:pPr>
        <w:spacing w:line="363" w:lineRule="exact"/>
        <w:rPr>
          <w:sz w:val="24"/>
          <w:szCs w:val="24"/>
        </w:rPr>
      </w:pPr>
    </w:p>
    <w:p w:rsidR="002F6101" w:rsidRPr="00401C3E" w:rsidRDefault="00525DAD">
      <w:pPr>
        <w:ind w:left="9120"/>
        <w:rPr>
          <w:sz w:val="24"/>
          <w:szCs w:val="24"/>
        </w:rPr>
      </w:pPr>
      <w:r w:rsidRPr="00401C3E">
        <w:rPr>
          <w:rFonts w:eastAsia="Calibri"/>
          <w:sz w:val="24"/>
          <w:szCs w:val="24"/>
        </w:rPr>
        <w:t>19</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ind w:left="260"/>
        <w:rPr>
          <w:sz w:val="24"/>
          <w:szCs w:val="24"/>
        </w:rPr>
      </w:pPr>
      <w:r w:rsidRPr="00401C3E">
        <w:rPr>
          <w:rFonts w:eastAsia="Times New Roman"/>
          <w:sz w:val="24"/>
          <w:szCs w:val="24"/>
        </w:rPr>
        <w:lastRenderedPageBreak/>
        <w:t xml:space="preserve">слова в словах типа </w:t>
      </w:r>
      <w:r w:rsidRPr="00401C3E">
        <w:rPr>
          <w:rFonts w:eastAsia="Times New Roman"/>
          <w:i/>
          <w:iCs/>
          <w:sz w:val="24"/>
          <w:szCs w:val="24"/>
        </w:rPr>
        <w:t>стол,</w:t>
      </w:r>
      <w:r w:rsidRPr="00401C3E">
        <w:rPr>
          <w:rFonts w:eastAsia="Times New Roman"/>
          <w:sz w:val="24"/>
          <w:szCs w:val="24"/>
        </w:rPr>
        <w:t xml:space="preserve"> </w:t>
      </w:r>
      <w:r w:rsidRPr="00401C3E">
        <w:rPr>
          <w:rFonts w:eastAsia="Times New Roman"/>
          <w:i/>
          <w:iCs/>
          <w:sz w:val="24"/>
          <w:szCs w:val="24"/>
        </w:rPr>
        <w:t>конь</w:t>
      </w:r>
      <w:r w:rsidRPr="00401C3E">
        <w:rPr>
          <w:rFonts w:eastAsia="Times New Roman"/>
          <w:sz w:val="24"/>
          <w:szCs w:val="24"/>
        </w:rPr>
        <w:t xml:space="preserve">; в словах с йотированными гласными </w:t>
      </w:r>
      <w:r w:rsidRPr="00401C3E">
        <w:rPr>
          <w:rFonts w:eastAsia="Times New Roman"/>
          <w:b/>
          <w:bCs/>
          <w:i/>
          <w:iCs/>
          <w:sz w:val="24"/>
          <w:szCs w:val="24"/>
        </w:rPr>
        <w:t>е</w:t>
      </w:r>
      <w:r w:rsidRPr="00401C3E">
        <w:rPr>
          <w:rFonts w:eastAsia="Times"/>
          <w:b/>
          <w:bCs/>
          <w:sz w:val="24"/>
          <w:szCs w:val="24"/>
        </w:rPr>
        <w:t>,</w:t>
      </w:r>
      <w:r w:rsidRPr="00401C3E">
        <w:rPr>
          <w:rFonts w:eastAsia="Times New Roman"/>
          <w:sz w:val="24"/>
          <w:szCs w:val="24"/>
        </w:rPr>
        <w:t xml:space="preserve"> </w:t>
      </w:r>
      <w:r w:rsidRPr="00401C3E">
        <w:rPr>
          <w:rFonts w:eastAsia="Times New Roman"/>
          <w:b/>
          <w:bCs/>
          <w:i/>
          <w:iCs/>
          <w:sz w:val="24"/>
          <w:szCs w:val="24"/>
        </w:rPr>
        <w:t>ѐ</w:t>
      </w:r>
      <w:r w:rsidRPr="00401C3E">
        <w:rPr>
          <w:rFonts w:eastAsia="Times"/>
          <w:b/>
          <w:bCs/>
          <w:sz w:val="24"/>
          <w:szCs w:val="24"/>
        </w:rPr>
        <w:t>,</w:t>
      </w:r>
      <w:r w:rsidRPr="00401C3E">
        <w:rPr>
          <w:rFonts w:eastAsia="Times New Roman"/>
          <w:sz w:val="24"/>
          <w:szCs w:val="24"/>
        </w:rPr>
        <w:t xml:space="preserve"> </w:t>
      </w:r>
      <w:r w:rsidRPr="00401C3E">
        <w:rPr>
          <w:rFonts w:eastAsia="Times New Roman"/>
          <w:b/>
          <w:bCs/>
          <w:i/>
          <w:iCs/>
          <w:sz w:val="24"/>
          <w:szCs w:val="24"/>
        </w:rPr>
        <w:t>ю</w:t>
      </w:r>
      <w:r w:rsidRPr="00401C3E">
        <w:rPr>
          <w:rFonts w:eastAsia="Times"/>
          <w:b/>
          <w:bCs/>
          <w:sz w:val="24"/>
          <w:szCs w:val="24"/>
        </w:rPr>
        <w:t>,</w:t>
      </w:r>
      <w:r w:rsidRPr="00401C3E">
        <w:rPr>
          <w:rFonts w:eastAsia="Times New Roman"/>
          <w:sz w:val="24"/>
          <w:szCs w:val="24"/>
        </w:rPr>
        <w:t xml:space="preserve"> </w:t>
      </w:r>
      <w:r w:rsidRPr="00401C3E">
        <w:rPr>
          <w:rFonts w:eastAsia="Times New Roman"/>
          <w:b/>
          <w:bCs/>
          <w:i/>
          <w:iCs/>
          <w:sz w:val="24"/>
          <w:szCs w:val="24"/>
        </w:rPr>
        <w:t>я</w:t>
      </w:r>
      <w:r w:rsidRPr="00401C3E">
        <w:rPr>
          <w:rFonts w:eastAsia="Times New Roman"/>
          <w:sz w:val="24"/>
          <w:szCs w:val="24"/>
        </w:rPr>
        <w:t>; в словах</w:t>
      </w:r>
    </w:p>
    <w:p w:rsidR="002F6101" w:rsidRPr="00401C3E" w:rsidRDefault="002F6101">
      <w:pPr>
        <w:spacing w:line="8" w:lineRule="exact"/>
        <w:rPr>
          <w:sz w:val="24"/>
          <w:szCs w:val="24"/>
        </w:rPr>
      </w:pPr>
    </w:p>
    <w:p w:rsidR="002F6101" w:rsidRPr="00401C3E" w:rsidRDefault="00525DAD">
      <w:pPr>
        <w:numPr>
          <w:ilvl w:val="0"/>
          <w:numId w:val="37"/>
        </w:numPr>
        <w:tabs>
          <w:tab w:val="left" w:pos="481"/>
        </w:tabs>
        <w:spacing w:line="238" w:lineRule="auto"/>
        <w:ind w:left="260" w:right="20"/>
        <w:jc w:val="both"/>
        <w:rPr>
          <w:rFonts w:eastAsia="Times New Roman"/>
          <w:sz w:val="24"/>
          <w:szCs w:val="24"/>
        </w:rPr>
      </w:pPr>
      <w:r w:rsidRPr="00401C3E">
        <w:rPr>
          <w:rFonts w:eastAsia="Times New Roman"/>
          <w:sz w:val="24"/>
          <w:szCs w:val="24"/>
        </w:rPr>
        <w:t>непроизносимыми согласными. Использование небуквенных графических средств: пробела между словами, знака переноса, абзаца. 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2F6101" w:rsidRPr="00401C3E" w:rsidRDefault="002F6101">
      <w:pPr>
        <w:spacing w:line="14" w:lineRule="exact"/>
        <w:rPr>
          <w:rFonts w:eastAsia="Times New Roman"/>
          <w:sz w:val="24"/>
          <w:szCs w:val="24"/>
        </w:rPr>
      </w:pPr>
    </w:p>
    <w:p w:rsidR="002F6101" w:rsidRPr="00401C3E" w:rsidRDefault="00525DAD">
      <w:pPr>
        <w:spacing w:line="238" w:lineRule="auto"/>
        <w:ind w:left="260" w:firstLine="596"/>
        <w:jc w:val="both"/>
        <w:rPr>
          <w:rFonts w:eastAsia="Times New Roman"/>
          <w:sz w:val="24"/>
          <w:szCs w:val="24"/>
        </w:rPr>
      </w:pPr>
      <w:r w:rsidRPr="00401C3E">
        <w:rPr>
          <w:rFonts w:eastAsia="Times New Roman"/>
          <w:b/>
          <w:bCs/>
          <w:sz w:val="24"/>
          <w:szCs w:val="24"/>
        </w:rPr>
        <w:t xml:space="preserve">Состав слова (морфемика). </w:t>
      </w:r>
      <w:r w:rsidRPr="00401C3E">
        <w:rPr>
          <w:rFonts w:eastAsia="Times New Roman"/>
          <w:sz w:val="24"/>
          <w:szCs w:val="24"/>
        </w:rPr>
        <w:t>Общее понятие о частях слова:</w:t>
      </w:r>
      <w:r w:rsidRPr="00401C3E">
        <w:rPr>
          <w:rFonts w:eastAsia="Times New Roman"/>
          <w:b/>
          <w:bCs/>
          <w:sz w:val="24"/>
          <w:szCs w:val="24"/>
        </w:rPr>
        <w:t xml:space="preserve"> </w:t>
      </w:r>
      <w:r w:rsidRPr="00401C3E">
        <w:rPr>
          <w:rFonts w:eastAsia="Times New Roman"/>
          <w:sz w:val="24"/>
          <w:szCs w:val="24"/>
        </w:rPr>
        <w:t>корне,</w:t>
      </w:r>
      <w:r w:rsidRPr="00401C3E">
        <w:rPr>
          <w:rFonts w:eastAsia="Times New Roman"/>
          <w:b/>
          <w:bCs/>
          <w:sz w:val="24"/>
          <w:szCs w:val="24"/>
        </w:rPr>
        <w:t xml:space="preserve"> </w:t>
      </w:r>
      <w:r w:rsidRPr="00401C3E">
        <w:rPr>
          <w:rFonts w:eastAsia="Times New Roman"/>
          <w:sz w:val="24"/>
          <w:szCs w:val="24"/>
        </w:rPr>
        <w:t>приставке,</w:t>
      </w:r>
      <w:r w:rsidRPr="00401C3E">
        <w:rPr>
          <w:rFonts w:eastAsia="Times New Roman"/>
          <w:b/>
          <w:bCs/>
          <w:sz w:val="24"/>
          <w:szCs w:val="24"/>
        </w:rPr>
        <w:t xml:space="preserve"> </w:t>
      </w:r>
      <w:r w:rsidRPr="00401C3E">
        <w:rPr>
          <w:rFonts w:eastAsia="Times New Roman"/>
          <w:sz w:val="24"/>
          <w:szCs w:val="24"/>
        </w:rPr>
        <w:t xml:space="preserve">суффиксе, </w:t>
      </w:r>
      <w:r w:rsidRPr="00401C3E">
        <w:rPr>
          <w:rFonts w:eastAsia="Times New Roman"/>
          <w:color w:val="000002"/>
          <w:sz w:val="24"/>
          <w:szCs w:val="24"/>
        </w:rPr>
        <w:t>окончании.</w:t>
      </w:r>
      <w:r w:rsidRPr="00401C3E">
        <w:rPr>
          <w:rFonts w:eastAsia="Times New Roman"/>
          <w:sz w:val="24"/>
          <w:szCs w:val="24"/>
        </w:rPr>
        <w:t xml:space="preserve"> </w:t>
      </w:r>
      <w:r w:rsidRPr="00401C3E">
        <w:rPr>
          <w:rFonts w:eastAsia="Times New Roman"/>
          <w:color w:val="000002"/>
          <w:sz w:val="24"/>
          <w:szCs w:val="24"/>
        </w:rPr>
        <w:t>Выделение в словах с однозначно выделяемыми морфемами</w:t>
      </w:r>
      <w:r w:rsidRPr="00401C3E">
        <w:rPr>
          <w:rFonts w:eastAsia="Times New Roman"/>
          <w:sz w:val="24"/>
          <w:szCs w:val="24"/>
        </w:rPr>
        <w:t xml:space="preserve"> </w:t>
      </w:r>
      <w:r w:rsidRPr="00401C3E">
        <w:rPr>
          <w:rFonts w:eastAsia="Times New Roman"/>
          <w:color w:val="000002"/>
          <w:sz w:val="24"/>
          <w:szCs w:val="24"/>
        </w:rPr>
        <w:t xml:space="preserve">окончания, корня, приставки, суффикса. Корень, общее понятие о </w:t>
      </w:r>
      <w:proofErr w:type="gramStart"/>
      <w:r w:rsidRPr="00401C3E">
        <w:rPr>
          <w:rFonts w:eastAsia="Times New Roman"/>
          <w:color w:val="000002"/>
          <w:sz w:val="24"/>
          <w:szCs w:val="24"/>
        </w:rPr>
        <w:t>корне слова</w:t>
      </w:r>
      <w:proofErr w:type="gramEnd"/>
      <w:r w:rsidRPr="00401C3E">
        <w:rPr>
          <w:rFonts w:eastAsia="Times New Roman"/>
          <w:color w:val="000002"/>
          <w:sz w:val="24"/>
          <w:szCs w:val="24"/>
        </w:rPr>
        <w:t>.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Различение однокоренных слов и различных форм одного и того же слова. Представление о значении суффиксов и приставок</w:t>
      </w:r>
      <w:r w:rsidRPr="00401C3E">
        <w:rPr>
          <w:rFonts w:eastAsia="Times"/>
          <w:i/>
          <w:iCs/>
          <w:color w:val="000002"/>
          <w:sz w:val="24"/>
          <w:szCs w:val="24"/>
        </w:rPr>
        <w:t>.</w:t>
      </w:r>
      <w:r w:rsidRPr="00401C3E">
        <w:rPr>
          <w:rFonts w:eastAsia="Times New Roman"/>
          <w:color w:val="000002"/>
          <w:sz w:val="24"/>
          <w:szCs w:val="24"/>
        </w:rPr>
        <w:t xml:space="preserve"> Умение отличать приставку от предлога. Умение подбирать однокоренные слова с приставками и суффиксами. Различение изменяемых и неизменяемых слов. Разбор слова по составу.</w:t>
      </w:r>
    </w:p>
    <w:p w:rsidR="002F6101" w:rsidRPr="00401C3E" w:rsidRDefault="002F6101">
      <w:pPr>
        <w:spacing w:line="24" w:lineRule="exact"/>
        <w:rPr>
          <w:rFonts w:eastAsia="Times New Roman"/>
          <w:sz w:val="24"/>
          <w:szCs w:val="24"/>
        </w:rPr>
      </w:pPr>
    </w:p>
    <w:p w:rsidR="002F6101" w:rsidRPr="00401C3E" w:rsidRDefault="00525DAD">
      <w:pPr>
        <w:spacing w:line="236" w:lineRule="auto"/>
        <w:ind w:left="260" w:right="20" w:firstLine="706"/>
        <w:jc w:val="both"/>
        <w:rPr>
          <w:rFonts w:eastAsia="Times New Roman"/>
          <w:sz w:val="24"/>
          <w:szCs w:val="24"/>
        </w:rPr>
      </w:pPr>
      <w:r w:rsidRPr="00401C3E">
        <w:rPr>
          <w:rFonts w:eastAsia="Times New Roman"/>
          <w:b/>
          <w:bCs/>
          <w:color w:val="000002"/>
          <w:sz w:val="24"/>
          <w:szCs w:val="24"/>
        </w:rPr>
        <w:t xml:space="preserve">Морфология. </w:t>
      </w:r>
      <w:r w:rsidRPr="00401C3E">
        <w:rPr>
          <w:rFonts w:eastAsia="Times New Roman"/>
          <w:color w:val="000002"/>
          <w:sz w:val="24"/>
          <w:szCs w:val="24"/>
        </w:rPr>
        <w:t>Общие сведения о частях речи:</w:t>
      </w:r>
      <w:r w:rsidRPr="00401C3E">
        <w:rPr>
          <w:rFonts w:eastAsia="Times New Roman"/>
          <w:b/>
          <w:bCs/>
          <w:color w:val="000002"/>
          <w:sz w:val="24"/>
          <w:szCs w:val="24"/>
        </w:rPr>
        <w:t xml:space="preserve"> </w:t>
      </w:r>
      <w:r w:rsidRPr="00401C3E">
        <w:rPr>
          <w:rFonts w:eastAsia="Times New Roman"/>
          <w:color w:val="000002"/>
          <w:sz w:val="24"/>
          <w:szCs w:val="24"/>
        </w:rPr>
        <w:t>имя существительное,</w:t>
      </w:r>
      <w:r w:rsidRPr="00401C3E">
        <w:rPr>
          <w:rFonts w:eastAsia="Times New Roman"/>
          <w:b/>
          <w:bCs/>
          <w:color w:val="000002"/>
          <w:sz w:val="24"/>
          <w:szCs w:val="24"/>
        </w:rPr>
        <w:t xml:space="preserve"> </w:t>
      </w:r>
      <w:r w:rsidRPr="00401C3E">
        <w:rPr>
          <w:rFonts w:eastAsia="Times New Roman"/>
          <w:color w:val="000002"/>
          <w:sz w:val="24"/>
          <w:szCs w:val="24"/>
        </w:rPr>
        <w:t>имя</w:t>
      </w:r>
      <w:r w:rsidRPr="00401C3E">
        <w:rPr>
          <w:rFonts w:eastAsia="Times New Roman"/>
          <w:b/>
          <w:bCs/>
          <w:color w:val="000002"/>
          <w:sz w:val="24"/>
          <w:szCs w:val="24"/>
        </w:rPr>
        <w:t xml:space="preserve"> </w:t>
      </w:r>
      <w:r w:rsidRPr="00401C3E">
        <w:rPr>
          <w:rFonts w:eastAsia="Times New Roman"/>
          <w:color w:val="000002"/>
          <w:sz w:val="24"/>
          <w:szCs w:val="24"/>
        </w:rPr>
        <w:t xml:space="preserve">прилагательное, местоимение, глагол, предлог. Деление частей речи </w:t>
      </w:r>
      <w:proofErr w:type="gramStart"/>
      <w:r w:rsidRPr="00401C3E">
        <w:rPr>
          <w:rFonts w:eastAsia="Times New Roman"/>
          <w:color w:val="000002"/>
          <w:sz w:val="24"/>
          <w:szCs w:val="24"/>
        </w:rPr>
        <w:t>на</w:t>
      </w:r>
      <w:proofErr w:type="gramEnd"/>
      <w:r w:rsidRPr="00401C3E">
        <w:rPr>
          <w:rFonts w:eastAsia="Times New Roman"/>
          <w:color w:val="000002"/>
          <w:sz w:val="24"/>
          <w:szCs w:val="24"/>
        </w:rPr>
        <w:t xml:space="preserve"> самостоятельные и служебные.</w:t>
      </w:r>
    </w:p>
    <w:p w:rsidR="002F6101" w:rsidRPr="00401C3E" w:rsidRDefault="002F6101">
      <w:pPr>
        <w:spacing w:line="20" w:lineRule="exact"/>
        <w:rPr>
          <w:rFonts w:eastAsia="Times New Roman"/>
          <w:sz w:val="24"/>
          <w:szCs w:val="24"/>
        </w:rPr>
      </w:pPr>
    </w:p>
    <w:p w:rsidR="002F6101" w:rsidRPr="00401C3E" w:rsidRDefault="00525DAD">
      <w:pPr>
        <w:spacing w:line="239" w:lineRule="auto"/>
        <w:ind w:left="260" w:right="20" w:firstLine="778"/>
        <w:jc w:val="both"/>
        <w:rPr>
          <w:rFonts w:eastAsia="Times New Roman"/>
          <w:sz w:val="24"/>
          <w:szCs w:val="24"/>
        </w:rPr>
      </w:pPr>
      <w:r w:rsidRPr="00401C3E">
        <w:rPr>
          <w:rFonts w:eastAsia="Times New Roman"/>
          <w:i/>
          <w:iCs/>
          <w:color w:val="000002"/>
          <w:sz w:val="24"/>
          <w:szCs w:val="24"/>
        </w:rPr>
        <w:t>Имя существительное</w:t>
      </w:r>
      <w:r w:rsidRPr="00401C3E">
        <w:rPr>
          <w:rFonts w:eastAsia="Times"/>
          <w:color w:val="000002"/>
          <w:sz w:val="24"/>
          <w:szCs w:val="24"/>
        </w:rPr>
        <w:t>.</w:t>
      </w:r>
      <w:r w:rsidRPr="00401C3E">
        <w:rPr>
          <w:rFonts w:eastAsia="Times New Roman"/>
          <w:i/>
          <w:iCs/>
          <w:color w:val="000002"/>
          <w:sz w:val="24"/>
          <w:szCs w:val="24"/>
        </w:rPr>
        <w:t xml:space="preserve"> </w:t>
      </w:r>
      <w:r w:rsidRPr="00401C3E">
        <w:rPr>
          <w:rFonts w:eastAsia="Times New Roman"/>
          <w:color w:val="000002"/>
          <w:sz w:val="24"/>
          <w:szCs w:val="24"/>
        </w:rPr>
        <w:t>Его значение и употребление в речи.</w:t>
      </w:r>
      <w:r w:rsidRPr="00401C3E">
        <w:rPr>
          <w:rFonts w:eastAsia="Times New Roman"/>
          <w:i/>
          <w:iCs/>
          <w:color w:val="000002"/>
          <w:sz w:val="24"/>
          <w:szCs w:val="24"/>
        </w:rPr>
        <w:t xml:space="preserve"> </w:t>
      </w:r>
      <w:r w:rsidRPr="00401C3E">
        <w:rPr>
          <w:rFonts w:eastAsia="Times New Roman"/>
          <w:color w:val="000002"/>
          <w:sz w:val="24"/>
          <w:szCs w:val="24"/>
        </w:rPr>
        <w:t>Вопросы,</w:t>
      </w:r>
      <w:r w:rsidRPr="00401C3E">
        <w:rPr>
          <w:rFonts w:eastAsia="Times New Roman"/>
          <w:i/>
          <w:iCs/>
          <w:color w:val="000002"/>
          <w:sz w:val="24"/>
          <w:szCs w:val="24"/>
        </w:rPr>
        <w:t xml:space="preserve"> </w:t>
      </w:r>
      <w:r w:rsidRPr="00401C3E">
        <w:rPr>
          <w:rFonts w:eastAsia="Times New Roman"/>
          <w:color w:val="000002"/>
          <w:sz w:val="24"/>
          <w:szCs w:val="24"/>
        </w:rPr>
        <w:t>различение имён существительных, отвечающих на вопросы «кто?» и «что?». Умение опознавать имена собственные. Род существительных: мужской, женский, средний. Различение имѐн существительных мужского, женского и среднего рода. Изменение имен существительных по числам. Изменение имен существительных по падежам в единственном числе (склонение). 1, 2, 3</w:t>
      </w:r>
      <w:r w:rsidRPr="00401C3E">
        <w:rPr>
          <w:rFonts w:eastAsia="Times"/>
          <w:color w:val="000002"/>
          <w:sz w:val="24"/>
          <w:szCs w:val="24"/>
        </w:rPr>
        <w:t>-</w:t>
      </w:r>
      <w:r w:rsidRPr="00401C3E">
        <w:rPr>
          <w:rFonts w:eastAsia="Times New Roman"/>
          <w:color w:val="000002"/>
          <w:sz w:val="24"/>
          <w:szCs w:val="24"/>
        </w:rPr>
        <w:t>е склонение, определение принадлежности имѐн существительных к 1, 2, 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 Склонение имен существительных во множественном числе. Морфологический разбор имён существительных.</w:t>
      </w:r>
    </w:p>
    <w:p w:rsidR="002F6101" w:rsidRPr="00401C3E" w:rsidRDefault="002F6101">
      <w:pPr>
        <w:spacing w:line="12" w:lineRule="exact"/>
        <w:rPr>
          <w:rFonts w:eastAsia="Times New Roman"/>
          <w:sz w:val="24"/>
          <w:szCs w:val="24"/>
        </w:rPr>
      </w:pPr>
    </w:p>
    <w:p w:rsidR="002F6101" w:rsidRPr="00401C3E" w:rsidRDefault="00525DAD">
      <w:pPr>
        <w:spacing w:line="238" w:lineRule="auto"/>
        <w:ind w:left="260" w:right="20" w:firstLine="716"/>
        <w:jc w:val="both"/>
        <w:rPr>
          <w:rFonts w:eastAsia="Times New Roman"/>
          <w:sz w:val="24"/>
          <w:szCs w:val="24"/>
        </w:rPr>
      </w:pPr>
      <w:r w:rsidRPr="00401C3E">
        <w:rPr>
          <w:rFonts w:eastAsia="Times New Roman"/>
          <w:i/>
          <w:iCs/>
          <w:color w:val="000002"/>
          <w:sz w:val="24"/>
          <w:szCs w:val="24"/>
        </w:rPr>
        <w:t>Имя прилагательное</w:t>
      </w:r>
      <w:r w:rsidRPr="00401C3E">
        <w:rPr>
          <w:rFonts w:eastAsia="Times"/>
          <w:color w:val="000002"/>
          <w:sz w:val="24"/>
          <w:szCs w:val="24"/>
        </w:rPr>
        <w:t>.</w:t>
      </w:r>
      <w:r w:rsidRPr="00401C3E">
        <w:rPr>
          <w:rFonts w:eastAsia="Times New Roman"/>
          <w:i/>
          <w:iCs/>
          <w:color w:val="000002"/>
          <w:sz w:val="24"/>
          <w:szCs w:val="24"/>
        </w:rPr>
        <w:t xml:space="preserve"> </w:t>
      </w:r>
      <w:r w:rsidRPr="00401C3E">
        <w:rPr>
          <w:rFonts w:eastAsia="Times New Roman"/>
          <w:color w:val="000002"/>
          <w:sz w:val="24"/>
          <w:szCs w:val="24"/>
        </w:rPr>
        <w:t>Его значение и употребление в речи,</w:t>
      </w:r>
      <w:r w:rsidRPr="00401C3E">
        <w:rPr>
          <w:rFonts w:eastAsia="Times New Roman"/>
          <w:i/>
          <w:iCs/>
          <w:color w:val="000002"/>
          <w:sz w:val="24"/>
          <w:szCs w:val="24"/>
        </w:rPr>
        <w:t xml:space="preserve"> </w:t>
      </w:r>
      <w:r w:rsidRPr="00401C3E">
        <w:rPr>
          <w:rFonts w:eastAsia="Times New Roman"/>
          <w:color w:val="000002"/>
          <w:sz w:val="24"/>
          <w:szCs w:val="24"/>
        </w:rPr>
        <w:t>вопросы</w:t>
      </w:r>
      <w:proofErr w:type="gramStart"/>
      <w:r w:rsidRPr="00401C3E">
        <w:rPr>
          <w:rFonts w:eastAsia="Times New Roman"/>
          <w:color w:val="000002"/>
          <w:sz w:val="24"/>
          <w:szCs w:val="24"/>
        </w:rPr>
        <w:t>.И</w:t>
      </w:r>
      <w:proofErr w:type="gramEnd"/>
      <w:r w:rsidRPr="00401C3E">
        <w:rPr>
          <w:rFonts w:eastAsia="Times New Roman"/>
          <w:color w:val="000002"/>
          <w:sz w:val="24"/>
          <w:szCs w:val="24"/>
        </w:rPr>
        <w:t xml:space="preserve">зменение имен прилагательных по родам, числам и падежам, в сочетании с существительными (кроме прилагательных на </w:t>
      </w:r>
      <w:r w:rsidRPr="00401C3E">
        <w:rPr>
          <w:rFonts w:eastAsia="Times"/>
          <w:color w:val="000002"/>
          <w:sz w:val="24"/>
          <w:szCs w:val="24"/>
        </w:rPr>
        <w:t>-</w:t>
      </w:r>
      <w:r w:rsidRPr="00401C3E">
        <w:rPr>
          <w:rFonts w:eastAsia="Times New Roman"/>
          <w:i/>
          <w:iCs/>
          <w:color w:val="000002"/>
          <w:sz w:val="24"/>
          <w:szCs w:val="24"/>
        </w:rPr>
        <w:t>ий,</w:t>
      </w:r>
      <w:r w:rsidRPr="00401C3E">
        <w:rPr>
          <w:rFonts w:eastAsia="Times New Roman"/>
          <w:color w:val="000002"/>
          <w:sz w:val="24"/>
          <w:szCs w:val="24"/>
        </w:rPr>
        <w:t xml:space="preserve"> </w:t>
      </w:r>
      <w:r w:rsidRPr="00401C3E">
        <w:rPr>
          <w:rFonts w:eastAsia="Times"/>
          <w:i/>
          <w:iCs/>
          <w:color w:val="000002"/>
          <w:sz w:val="24"/>
          <w:szCs w:val="24"/>
        </w:rPr>
        <w:t>-</w:t>
      </w:r>
      <w:r w:rsidRPr="00401C3E">
        <w:rPr>
          <w:rFonts w:eastAsia="Times New Roman"/>
          <w:i/>
          <w:iCs/>
          <w:color w:val="000002"/>
          <w:sz w:val="24"/>
          <w:szCs w:val="24"/>
        </w:rPr>
        <w:t>ья,</w:t>
      </w:r>
      <w:r w:rsidRPr="00401C3E">
        <w:rPr>
          <w:rFonts w:eastAsia="Times New Roman"/>
          <w:color w:val="000002"/>
          <w:sz w:val="24"/>
          <w:szCs w:val="24"/>
        </w:rPr>
        <w:t xml:space="preserve"> </w:t>
      </w:r>
      <w:r w:rsidRPr="00401C3E">
        <w:rPr>
          <w:rFonts w:eastAsia="Times"/>
          <w:i/>
          <w:iCs/>
          <w:color w:val="000002"/>
          <w:sz w:val="24"/>
          <w:szCs w:val="24"/>
        </w:rPr>
        <w:t>-</w:t>
      </w:r>
      <w:r w:rsidRPr="00401C3E">
        <w:rPr>
          <w:rFonts w:eastAsia="Times New Roman"/>
          <w:i/>
          <w:iCs/>
          <w:color w:val="000002"/>
          <w:sz w:val="24"/>
          <w:szCs w:val="24"/>
        </w:rPr>
        <w:t>ье,</w:t>
      </w:r>
      <w:r w:rsidRPr="00401C3E">
        <w:rPr>
          <w:rFonts w:eastAsia="Times New Roman"/>
          <w:color w:val="000002"/>
          <w:sz w:val="24"/>
          <w:szCs w:val="24"/>
        </w:rPr>
        <w:t xml:space="preserve"> </w:t>
      </w:r>
      <w:r w:rsidRPr="00401C3E">
        <w:rPr>
          <w:rFonts w:eastAsia="Times"/>
          <w:i/>
          <w:iCs/>
          <w:color w:val="000002"/>
          <w:sz w:val="24"/>
          <w:szCs w:val="24"/>
        </w:rPr>
        <w:t>-</w:t>
      </w:r>
      <w:r w:rsidRPr="00401C3E">
        <w:rPr>
          <w:rFonts w:eastAsia="Times New Roman"/>
          <w:i/>
          <w:iCs/>
          <w:color w:val="000002"/>
          <w:sz w:val="24"/>
          <w:szCs w:val="24"/>
        </w:rPr>
        <w:t>ов,</w:t>
      </w:r>
      <w:r w:rsidRPr="00401C3E">
        <w:rPr>
          <w:rFonts w:eastAsia="Times New Roman"/>
          <w:color w:val="000002"/>
          <w:sz w:val="24"/>
          <w:szCs w:val="24"/>
        </w:rPr>
        <w:t xml:space="preserve"> </w:t>
      </w:r>
      <w:r w:rsidRPr="00401C3E">
        <w:rPr>
          <w:rFonts w:eastAsia="Times"/>
          <w:i/>
          <w:iCs/>
          <w:color w:val="000002"/>
          <w:sz w:val="24"/>
          <w:szCs w:val="24"/>
        </w:rPr>
        <w:t>-</w:t>
      </w:r>
      <w:r w:rsidRPr="00401C3E">
        <w:rPr>
          <w:rFonts w:eastAsia="Times New Roman"/>
          <w:i/>
          <w:iCs/>
          <w:color w:val="000002"/>
          <w:sz w:val="24"/>
          <w:szCs w:val="24"/>
        </w:rPr>
        <w:t>ин</w:t>
      </w:r>
      <w:r w:rsidRPr="00401C3E">
        <w:rPr>
          <w:rFonts w:eastAsia="Times New Roman"/>
          <w:color w:val="000002"/>
          <w:sz w:val="24"/>
          <w:szCs w:val="24"/>
        </w:rPr>
        <w:t>). Морфологический разбор имѐн прилагательных</w:t>
      </w:r>
      <w:r w:rsidRPr="00401C3E">
        <w:rPr>
          <w:rFonts w:eastAsia="Times"/>
          <w:i/>
          <w:iCs/>
          <w:color w:val="000002"/>
          <w:sz w:val="24"/>
          <w:szCs w:val="24"/>
        </w:rPr>
        <w:t>.</w:t>
      </w:r>
    </w:p>
    <w:p w:rsidR="002F6101" w:rsidRPr="00401C3E" w:rsidRDefault="002F6101">
      <w:pPr>
        <w:spacing w:line="9" w:lineRule="exact"/>
        <w:rPr>
          <w:rFonts w:eastAsia="Times New Roman"/>
          <w:sz w:val="24"/>
          <w:szCs w:val="24"/>
        </w:rPr>
      </w:pPr>
    </w:p>
    <w:p w:rsidR="002F6101" w:rsidRPr="00401C3E" w:rsidRDefault="00525DAD">
      <w:pPr>
        <w:spacing w:line="238" w:lineRule="auto"/>
        <w:ind w:left="260" w:right="20" w:firstLine="706"/>
        <w:jc w:val="both"/>
        <w:rPr>
          <w:rFonts w:eastAsia="Times New Roman"/>
          <w:sz w:val="24"/>
          <w:szCs w:val="24"/>
        </w:rPr>
      </w:pPr>
      <w:r w:rsidRPr="00401C3E">
        <w:rPr>
          <w:rFonts w:eastAsia="Times New Roman"/>
          <w:i/>
          <w:iCs/>
          <w:color w:val="000002"/>
          <w:sz w:val="24"/>
          <w:szCs w:val="24"/>
        </w:rPr>
        <w:t>Местоимение</w:t>
      </w:r>
      <w:r w:rsidRPr="00401C3E">
        <w:rPr>
          <w:rFonts w:eastAsia="Times"/>
          <w:color w:val="000002"/>
          <w:sz w:val="24"/>
          <w:szCs w:val="24"/>
        </w:rPr>
        <w:t>.</w:t>
      </w:r>
      <w:r w:rsidRPr="00401C3E">
        <w:rPr>
          <w:rFonts w:eastAsia="Times New Roman"/>
          <w:i/>
          <w:iCs/>
          <w:color w:val="000002"/>
          <w:sz w:val="24"/>
          <w:szCs w:val="24"/>
        </w:rPr>
        <w:t xml:space="preserve"> </w:t>
      </w:r>
      <w:r w:rsidRPr="00401C3E">
        <w:rPr>
          <w:rFonts w:eastAsia="Times New Roman"/>
          <w:color w:val="000002"/>
          <w:sz w:val="24"/>
          <w:szCs w:val="24"/>
        </w:rPr>
        <w:t>Общее представление о местоимении.</w:t>
      </w:r>
      <w:r w:rsidRPr="00401C3E">
        <w:rPr>
          <w:rFonts w:eastAsia="Times New Roman"/>
          <w:i/>
          <w:iCs/>
          <w:color w:val="000002"/>
          <w:sz w:val="24"/>
          <w:szCs w:val="24"/>
        </w:rPr>
        <w:t xml:space="preserve"> </w:t>
      </w:r>
      <w:r w:rsidRPr="00401C3E">
        <w:rPr>
          <w:rFonts w:eastAsia="Times New Roman"/>
          <w:color w:val="000002"/>
          <w:sz w:val="24"/>
          <w:szCs w:val="24"/>
        </w:rPr>
        <w:t>Личные местоимения,</w:t>
      </w:r>
      <w:r w:rsidRPr="00401C3E">
        <w:rPr>
          <w:rFonts w:eastAsia="Times New Roman"/>
          <w:i/>
          <w:iCs/>
          <w:color w:val="000002"/>
          <w:sz w:val="24"/>
          <w:szCs w:val="24"/>
        </w:rPr>
        <w:t xml:space="preserve"> </w:t>
      </w:r>
      <w:r w:rsidRPr="00401C3E">
        <w:rPr>
          <w:rFonts w:eastAsia="Times New Roman"/>
          <w:color w:val="000002"/>
          <w:sz w:val="24"/>
          <w:szCs w:val="24"/>
        </w:rPr>
        <w:t>значение и употребление в речи. Личные местоимения 1, 2,3го лица единственного и множественного числа. Склонение личных местоимений. Правильное употребление местоимений в речи.</w:t>
      </w:r>
    </w:p>
    <w:p w:rsidR="002F6101" w:rsidRPr="00401C3E" w:rsidRDefault="002F6101">
      <w:pPr>
        <w:spacing w:line="10" w:lineRule="exact"/>
        <w:rPr>
          <w:rFonts w:eastAsia="Times New Roman"/>
          <w:sz w:val="24"/>
          <w:szCs w:val="24"/>
        </w:rPr>
      </w:pPr>
    </w:p>
    <w:p w:rsidR="002F6101" w:rsidRPr="00401C3E" w:rsidRDefault="00525DAD">
      <w:pPr>
        <w:spacing w:line="235" w:lineRule="auto"/>
        <w:ind w:left="260" w:right="20" w:firstLine="706"/>
        <w:jc w:val="both"/>
        <w:rPr>
          <w:rFonts w:eastAsia="Times New Roman"/>
          <w:sz w:val="24"/>
          <w:szCs w:val="24"/>
        </w:rPr>
      </w:pPr>
      <w:r w:rsidRPr="00401C3E">
        <w:rPr>
          <w:rFonts w:eastAsia="Times New Roman"/>
          <w:i/>
          <w:iCs/>
          <w:color w:val="000002"/>
          <w:sz w:val="24"/>
          <w:szCs w:val="24"/>
        </w:rPr>
        <w:t xml:space="preserve">Глагол. </w:t>
      </w:r>
      <w:r w:rsidRPr="00401C3E">
        <w:rPr>
          <w:rFonts w:eastAsia="Times New Roman"/>
          <w:color w:val="000002"/>
          <w:sz w:val="24"/>
          <w:szCs w:val="24"/>
        </w:rPr>
        <w:t>Его значение и употребление в речи,</w:t>
      </w:r>
      <w:r w:rsidRPr="00401C3E">
        <w:rPr>
          <w:rFonts w:eastAsia="Times New Roman"/>
          <w:i/>
          <w:iCs/>
          <w:color w:val="000002"/>
          <w:sz w:val="24"/>
          <w:szCs w:val="24"/>
        </w:rPr>
        <w:t xml:space="preserve"> </w:t>
      </w:r>
      <w:r w:rsidRPr="00401C3E">
        <w:rPr>
          <w:rFonts w:eastAsia="Times New Roman"/>
          <w:color w:val="000002"/>
          <w:sz w:val="24"/>
          <w:szCs w:val="24"/>
        </w:rPr>
        <w:t>вопросы.</w:t>
      </w:r>
      <w:r w:rsidRPr="00401C3E">
        <w:rPr>
          <w:rFonts w:eastAsia="Times New Roman"/>
          <w:i/>
          <w:iCs/>
          <w:color w:val="000002"/>
          <w:sz w:val="24"/>
          <w:szCs w:val="24"/>
        </w:rPr>
        <w:t xml:space="preserve"> </w:t>
      </w:r>
      <w:r w:rsidRPr="00401C3E">
        <w:rPr>
          <w:rFonts w:eastAsia="Times New Roman"/>
          <w:color w:val="000002"/>
          <w:sz w:val="24"/>
          <w:szCs w:val="24"/>
        </w:rPr>
        <w:t>Общее понятие о</w:t>
      </w:r>
      <w:r w:rsidRPr="00401C3E">
        <w:rPr>
          <w:rFonts w:eastAsia="Times New Roman"/>
          <w:i/>
          <w:iCs/>
          <w:color w:val="000002"/>
          <w:sz w:val="24"/>
          <w:szCs w:val="24"/>
        </w:rPr>
        <w:t xml:space="preserve"> </w:t>
      </w:r>
      <w:r w:rsidRPr="00401C3E">
        <w:rPr>
          <w:rFonts w:eastAsia="Times New Roman"/>
          <w:color w:val="000002"/>
          <w:sz w:val="24"/>
          <w:szCs w:val="24"/>
        </w:rPr>
        <w:t>неопределенной форме глагола. Различение глаголов, отвечающих на вопросы «что</w:t>
      </w:r>
    </w:p>
    <w:p w:rsidR="002F6101" w:rsidRPr="00401C3E" w:rsidRDefault="002F6101">
      <w:pPr>
        <w:spacing w:line="12" w:lineRule="exact"/>
        <w:rPr>
          <w:sz w:val="24"/>
          <w:szCs w:val="24"/>
        </w:rPr>
      </w:pPr>
    </w:p>
    <w:p w:rsidR="002F6101" w:rsidRPr="00401C3E" w:rsidRDefault="00525DAD">
      <w:pPr>
        <w:spacing w:line="238" w:lineRule="auto"/>
        <w:ind w:left="260" w:right="20"/>
        <w:jc w:val="both"/>
        <w:rPr>
          <w:sz w:val="24"/>
          <w:szCs w:val="24"/>
        </w:rPr>
      </w:pPr>
      <w:r w:rsidRPr="00401C3E">
        <w:rPr>
          <w:rFonts w:eastAsia="Times New Roman"/>
          <w:color w:val="000002"/>
          <w:sz w:val="24"/>
          <w:szCs w:val="24"/>
        </w:rPr>
        <w:t>сделать?» и «что делать?»</w:t>
      </w:r>
      <w:proofErr w:type="gramStart"/>
      <w:r w:rsidRPr="00401C3E">
        <w:rPr>
          <w:rFonts w:eastAsia="Times New Roman"/>
          <w:color w:val="000002"/>
          <w:sz w:val="24"/>
          <w:szCs w:val="24"/>
        </w:rPr>
        <w:t xml:space="preserve"> .</w:t>
      </w:r>
      <w:proofErr w:type="gramEnd"/>
      <w:r w:rsidRPr="00401C3E">
        <w:rPr>
          <w:rFonts w:eastAsia="Times New Roman"/>
          <w:color w:val="000002"/>
          <w:sz w:val="24"/>
          <w:szCs w:val="24"/>
        </w:rPr>
        <w:t>Время глагола: настоящее, прошедшее, будущее.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r w:rsidRPr="00401C3E">
        <w:rPr>
          <w:rFonts w:eastAsia="Times"/>
          <w:i/>
          <w:iCs/>
          <w:color w:val="000002"/>
          <w:sz w:val="24"/>
          <w:szCs w:val="24"/>
        </w:rPr>
        <w:t>.</w:t>
      </w:r>
    </w:p>
    <w:p w:rsidR="002F6101" w:rsidRPr="00401C3E" w:rsidRDefault="002F6101">
      <w:pPr>
        <w:spacing w:line="10" w:lineRule="exact"/>
        <w:rPr>
          <w:sz w:val="24"/>
          <w:szCs w:val="24"/>
        </w:rPr>
      </w:pPr>
    </w:p>
    <w:p w:rsidR="002F6101" w:rsidRPr="00401C3E" w:rsidRDefault="00525DAD">
      <w:pPr>
        <w:spacing w:line="236" w:lineRule="auto"/>
        <w:ind w:left="260" w:right="20" w:firstLine="706"/>
        <w:jc w:val="both"/>
        <w:rPr>
          <w:sz w:val="24"/>
          <w:szCs w:val="24"/>
        </w:rPr>
      </w:pPr>
      <w:r w:rsidRPr="00401C3E">
        <w:rPr>
          <w:rFonts w:eastAsia="Times New Roman"/>
          <w:i/>
          <w:iCs/>
          <w:color w:val="000002"/>
          <w:sz w:val="24"/>
          <w:szCs w:val="24"/>
        </w:rPr>
        <w:t xml:space="preserve">Предлог. </w:t>
      </w:r>
      <w:r w:rsidRPr="00401C3E">
        <w:rPr>
          <w:rFonts w:eastAsia="Times New Roman"/>
          <w:color w:val="000002"/>
          <w:sz w:val="24"/>
          <w:szCs w:val="24"/>
        </w:rPr>
        <w:t>Знакомство с наиболее употребительными предлогами.</w:t>
      </w:r>
      <w:r w:rsidRPr="00401C3E">
        <w:rPr>
          <w:rFonts w:eastAsia="Times New Roman"/>
          <w:i/>
          <w:iCs/>
          <w:color w:val="000002"/>
          <w:sz w:val="24"/>
          <w:szCs w:val="24"/>
        </w:rPr>
        <w:t xml:space="preserve"> </w:t>
      </w:r>
      <w:r w:rsidRPr="00401C3E">
        <w:rPr>
          <w:rFonts w:eastAsia="Times New Roman"/>
          <w:color w:val="000002"/>
          <w:sz w:val="24"/>
          <w:szCs w:val="24"/>
        </w:rPr>
        <w:t>Функция</w:t>
      </w:r>
      <w:r w:rsidRPr="00401C3E">
        <w:rPr>
          <w:rFonts w:eastAsia="Times New Roman"/>
          <w:i/>
          <w:iCs/>
          <w:color w:val="000002"/>
          <w:sz w:val="24"/>
          <w:szCs w:val="24"/>
        </w:rPr>
        <w:t xml:space="preserve"> </w:t>
      </w:r>
      <w:r w:rsidRPr="00401C3E">
        <w:rPr>
          <w:rFonts w:eastAsia="Times New Roman"/>
          <w:color w:val="000002"/>
          <w:sz w:val="24"/>
          <w:szCs w:val="24"/>
        </w:rPr>
        <w:t>предлогов: образование падежных форм имѐн существительных и местоимений. Отличие предлогов от приставок.</w:t>
      </w:r>
    </w:p>
    <w:p w:rsidR="002F6101" w:rsidRPr="00401C3E" w:rsidRDefault="002F6101">
      <w:pPr>
        <w:spacing w:line="17" w:lineRule="exact"/>
        <w:rPr>
          <w:sz w:val="24"/>
          <w:szCs w:val="24"/>
        </w:rPr>
      </w:pPr>
    </w:p>
    <w:p w:rsidR="002F6101" w:rsidRPr="00401C3E" w:rsidRDefault="00525DAD">
      <w:pPr>
        <w:spacing w:line="236" w:lineRule="auto"/>
        <w:ind w:left="260" w:right="20" w:firstLine="711"/>
        <w:jc w:val="both"/>
        <w:rPr>
          <w:sz w:val="24"/>
          <w:szCs w:val="24"/>
        </w:rPr>
      </w:pPr>
      <w:r w:rsidRPr="00401C3E">
        <w:rPr>
          <w:rFonts w:eastAsia="Times New Roman"/>
          <w:b/>
          <w:bCs/>
          <w:color w:val="000002"/>
          <w:sz w:val="24"/>
          <w:szCs w:val="24"/>
        </w:rPr>
        <w:t xml:space="preserve">Лексика. </w:t>
      </w:r>
      <w:r w:rsidRPr="00401C3E">
        <w:rPr>
          <w:rFonts w:eastAsia="Times New Roman"/>
          <w:color w:val="000002"/>
          <w:sz w:val="24"/>
          <w:szCs w:val="24"/>
        </w:rPr>
        <w:t>Выявление слов,</w:t>
      </w:r>
      <w:r w:rsidRPr="00401C3E">
        <w:rPr>
          <w:rFonts w:eastAsia="Times New Roman"/>
          <w:b/>
          <w:bCs/>
          <w:color w:val="000002"/>
          <w:sz w:val="24"/>
          <w:szCs w:val="24"/>
        </w:rPr>
        <w:t xml:space="preserve"> </w:t>
      </w:r>
      <w:r w:rsidRPr="00401C3E">
        <w:rPr>
          <w:rFonts w:eastAsia="Times New Roman"/>
          <w:color w:val="000002"/>
          <w:sz w:val="24"/>
          <w:szCs w:val="24"/>
        </w:rPr>
        <w:t>значение которых требует уточнения.</w:t>
      </w:r>
      <w:r w:rsidRPr="00401C3E">
        <w:rPr>
          <w:rFonts w:eastAsia="Times New Roman"/>
          <w:b/>
          <w:bCs/>
          <w:color w:val="000002"/>
          <w:sz w:val="24"/>
          <w:szCs w:val="24"/>
        </w:rPr>
        <w:t xml:space="preserve"> </w:t>
      </w:r>
      <w:r w:rsidRPr="00401C3E">
        <w:rPr>
          <w:rFonts w:eastAsia="Times New Roman"/>
          <w:color w:val="000002"/>
          <w:sz w:val="24"/>
          <w:szCs w:val="24"/>
        </w:rPr>
        <w:t>Определение</w:t>
      </w:r>
      <w:r w:rsidRPr="00401C3E">
        <w:rPr>
          <w:rFonts w:eastAsia="Times New Roman"/>
          <w:b/>
          <w:bCs/>
          <w:color w:val="000002"/>
          <w:sz w:val="24"/>
          <w:szCs w:val="24"/>
        </w:rPr>
        <w:t xml:space="preserve"> </w:t>
      </w:r>
      <w:r w:rsidRPr="00401C3E">
        <w:rPr>
          <w:rFonts w:eastAsia="Times New Roman"/>
          <w:color w:val="000002"/>
          <w:sz w:val="24"/>
          <w:szCs w:val="24"/>
        </w:rPr>
        <w:t>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88" w:lineRule="exact"/>
        <w:rPr>
          <w:sz w:val="24"/>
          <w:szCs w:val="24"/>
        </w:rPr>
      </w:pPr>
    </w:p>
    <w:p w:rsidR="002F6101" w:rsidRPr="00401C3E" w:rsidRDefault="00525DAD">
      <w:pPr>
        <w:jc w:val="right"/>
        <w:rPr>
          <w:sz w:val="24"/>
          <w:szCs w:val="24"/>
        </w:rPr>
      </w:pPr>
      <w:r w:rsidRPr="00401C3E">
        <w:rPr>
          <w:rFonts w:eastAsia="Calibri"/>
          <w:sz w:val="24"/>
          <w:szCs w:val="24"/>
        </w:rPr>
        <w:t>20</w:t>
      </w:r>
    </w:p>
    <w:p w:rsidR="002F6101" w:rsidRPr="00401C3E" w:rsidRDefault="002F6101">
      <w:pPr>
        <w:rPr>
          <w:sz w:val="24"/>
          <w:szCs w:val="24"/>
        </w:rPr>
        <w:sectPr w:rsidR="002F6101" w:rsidRPr="00401C3E">
          <w:pgSz w:w="11900" w:h="16838"/>
          <w:pgMar w:top="1134" w:right="1119" w:bottom="0" w:left="1440" w:header="0" w:footer="0" w:gutter="0"/>
          <w:cols w:space="720" w:equalWidth="0">
            <w:col w:w="9340"/>
          </w:cols>
        </w:sectPr>
      </w:pPr>
    </w:p>
    <w:p w:rsidR="002F6101" w:rsidRPr="00401C3E" w:rsidRDefault="00525DAD">
      <w:pPr>
        <w:spacing w:line="239" w:lineRule="auto"/>
        <w:ind w:left="260" w:firstLine="706"/>
        <w:jc w:val="both"/>
        <w:rPr>
          <w:sz w:val="24"/>
          <w:szCs w:val="24"/>
        </w:rPr>
      </w:pPr>
      <w:r w:rsidRPr="00401C3E">
        <w:rPr>
          <w:rFonts w:eastAsia="Times New Roman"/>
          <w:b/>
          <w:bCs/>
          <w:color w:val="000002"/>
          <w:sz w:val="24"/>
          <w:szCs w:val="24"/>
        </w:rPr>
        <w:lastRenderedPageBreak/>
        <w:t xml:space="preserve">Синтаксис. </w:t>
      </w:r>
      <w:r w:rsidRPr="00401C3E">
        <w:rPr>
          <w:rFonts w:eastAsia="Times New Roman"/>
          <w:color w:val="000002"/>
          <w:sz w:val="24"/>
          <w:szCs w:val="24"/>
        </w:rPr>
        <w:t>Различение предложения,</w:t>
      </w:r>
      <w:r w:rsidRPr="00401C3E">
        <w:rPr>
          <w:rFonts w:eastAsia="Times New Roman"/>
          <w:b/>
          <w:bCs/>
          <w:color w:val="000002"/>
          <w:sz w:val="24"/>
          <w:szCs w:val="24"/>
        </w:rPr>
        <w:t xml:space="preserve"> </w:t>
      </w:r>
      <w:r w:rsidRPr="00401C3E">
        <w:rPr>
          <w:rFonts w:eastAsia="Times New Roman"/>
          <w:color w:val="000002"/>
          <w:sz w:val="24"/>
          <w:szCs w:val="24"/>
        </w:rPr>
        <w:t>словосочетания,</w:t>
      </w:r>
      <w:r w:rsidRPr="00401C3E">
        <w:rPr>
          <w:rFonts w:eastAsia="Times New Roman"/>
          <w:b/>
          <w:bCs/>
          <w:color w:val="000002"/>
          <w:sz w:val="24"/>
          <w:szCs w:val="24"/>
        </w:rPr>
        <w:t xml:space="preserve"> </w:t>
      </w:r>
      <w:r w:rsidRPr="00401C3E">
        <w:rPr>
          <w:rFonts w:eastAsia="Times New Roman"/>
          <w:color w:val="000002"/>
          <w:sz w:val="24"/>
          <w:szCs w:val="24"/>
        </w:rPr>
        <w:t>слова.</w:t>
      </w:r>
      <w:r w:rsidRPr="00401C3E">
        <w:rPr>
          <w:rFonts w:eastAsia="Times New Roman"/>
          <w:b/>
          <w:bCs/>
          <w:color w:val="000002"/>
          <w:sz w:val="24"/>
          <w:szCs w:val="24"/>
        </w:rPr>
        <w:t xml:space="preserve"> </w:t>
      </w:r>
      <w:r w:rsidRPr="00401C3E">
        <w:rPr>
          <w:rFonts w:eastAsia="Times New Roman"/>
          <w:color w:val="000002"/>
          <w:sz w:val="24"/>
          <w:szCs w:val="24"/>
        </w:rPr>
        <w:t>Умение выделить</w:t>
      </w:r>
      <w:r w:rsidRPr="00401C3E">
        <w:rPr>
          <w:rFonts w:eastAsia="Times New Roman"/>
          <w:b/>
          <w:bCs/>
          <w:color w:val="000002"/>
          <w:sz w:val="24"/>
          <w:szCs w:val="24"/>
        </w:rPr>
        <w:t xml:space="preserve"> </w:t>
      </w:r>
      <w:r w:rsidRPr="00401C3E">
        <w:rPr>
          <w:rFonts w:eastAsia="Times New Roman"/>
          <w:color w:val="000002"/>
          <w:sz w:val="24"/>
          <w:szCs w:val="24"/>
        </w:rPr>
        <w:t>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 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 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Предложения с однородными членами с союзами 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w:t>
      </w:r>
      <w:r w:rsidRPr="00401C3E">
        <w:rPr>
          <w:rFonts w:eastAsia="Times"/>
          <w:i/>
          <w:iCs/>
          <w:color w:val="000002"/>
          <w:sz w:val="24"/>
          <w:szCs w:val="24"/>
        </w:rPr>
        <w:t>.</w:t>
      </w:r>
    </w:p>
    <w:p w:rsidR="002F6101" w:rsidRPr="00401C3E" w:rsidRDefault="002F6101">
      <w:pPr>
        <w:spacing w:line="43" w:lineRule="exact"/>
        <w:rPr>
          <w:sz w:val="24"/>
          <w:szCs w:val="24"/>
        </w:rPr>
      </w:pPr>
    </w:p>
    <w:p w:rsidR="002F6101" w:rsidRPr="00401C3E" w:rsidRDefault="00525DAD">
      <w:pPr>
        <w:spacing w:line="239" w:lineRule="auto"/>
        <w:ind w:left="260" w:right="20" w:firstLine="836"/>
        <w:rPr>
          <w:sz w:val="24"/>
          <w:szCs w:val="24"/>
        </w:rPr>
      </w:pPr>
      <w:r w:rsidRPr="00401C3E">
        <w:rPr>
          <w:rFonts w:eastAsia="Times New Roman"/>
          <w:b/>
          <w:bCs/>
          <w:sz w:val="24"/>
          <w:szCs w:val="24"/>
        </w:rPr>
        <w:t xml:space="preserve">Орфография и пунктуация. </w:t>
      </w:r>
      <w:r w:rsidRPr="00401C3E">
        <w:rPr>
          <w:rFonts w:eastAsia="Times New Roman"/>
          <w:sz w:val="24"/>
          <w:szCs w:val="24"/>
        </w:rPr>
        <w:t>Формирование орфографической зоркости.</w:t>
      </w:r>
      <w:r w:rsidRPr="00401C3E">
        <w:rPr>
          <w:rFonts w:eastAsia="Times New Roman"/>
          <w:b/>
          <w:bCs/>
          <w:sz w:val="24"/>
          <w:szCs w:val="24"/>
        </w:rPr>
        <w:t xml:space="preserve"> </w:t>
      </w:r>
      <w:r w:rsidRPr="00401C3E">
        <w:rPr>
          <w:rFonts w:eastAsia="Times New Roman"/>
          <w:sz w:val="24"/>
          <w:szCs w:val="24"/>
        </w:rPr>
        <w:t xml:space="preserve">Использование орфографического словаря. Применение правил правописания: сочетания </w:t>
      </w:r>
      <w:r w:rsidRPr="00401C3E">
        <w:rPr>
          <w:rFonts w:eastAsia="Times New Roman"/>
          <w:b/>
          <w:bCs/>
          <w:i/>
          <w:iCs/>
          <w:sz w:val="24"/>
          <w:szCs w:val="24"/>
        </w:rPr>
        <w:t>жи—ши,</w:t>
      </w:r>
      <w:r w:rsidRPr="00401C3E">
        <w:rPr>
          <w:rFonts w:eastAsia="Times New Roman"/>
          <w:sz w:val="24"/>
          <w:szCs w:val="24"/>
        </w:rPr>
        <w:t xml:space="preserve"> </w:t>
      </w:r>
      <w:r w:rsidRPr="00401C3E">
        <w:rPr>
          <w:rFonts w:eastAsia="Times New Roman"/>
          <w:b/>
          <w:bCs/>
          <w:i/>
          <w:iCs/>
          <w:sz w:val="24"/>
          <w:szCs w:val="24"/>
        </w:rPr>
        <w:t>ча—ща,</w:t>
      </w:r>
      <w:r w:rsidRPr="00401C3E">
        <w:rPr>
          <w:rFonts w:eastAsia="Times New Roman"/>
          <w:sz w:val="24"/>
          <w:szCs w:val="24"/>
        </w:rPr>
        <w:t xml:space="preserve"> </w:t>
      </w:r>
      <w:r w:rsidRPr="00401C3E">
        <w:rPr>
          <w:rFonts w:eastAsia="Times New Roman"/>
          <w:b/>
          <w:bCs/>
          <w:i/>
          <w:iCs/>
          <w:sz w:val="24"/>
          <w:szCs w:val="24"/>
        </w:rPr>
        <w:t>чу—щу</w:t>
      </w:r>
      <w:r w:rsidRPr="00401C3E">
        <w:rPr>
          <w:rFonts w:eastAsia="Times New Roman"/>
          <w:sz w:val="24"/>
          <w:szCs w:val="24"/>
        </w:rPr>
        <w:t xml:space="preserve"> в положении под ударением; сочетания </w:t>
      </w:r>
      <w:r w:rsidRPr="00401C3E">
        <w:rPr>
          <w:rFonts w:eastAsia="Times New Roman"/>
          <w:b/>
          <w:bCs/>
          <w:i/>
          <w:iCs/>
          <w:sz w:val="24"/>
          <w:szCs w:val="24"/>
        </w:rPr>
        <w:t>чк—чн,</w:t>
      </w:r>
      <w:r w:rsidRPr="00401C3E">
        <w:rPr>
          <w:rFonts w:eastAsia="Times New Roman"/>
          <w:sz w:val="24"/>
          <w:szCs w:val="24"/>
        </w:rPr>
        <w:t xml:space="preserve"> </w:t>
      </w:r>
      <w:proofErr w:type="gramStart"/>
      <w:r w:rsidRPr="00401C3E">
        <w:rPr>
          <w:rFonts w:eastAsia="Times New Roman"/>
          <w:b/>
          <w:bCs/>
          <w:i/>
          <w:iCs/>
          <w:sz w:val="24"/>
          <w:szCs w:val="24"/>
        </w:rPr>
        <w:t>чт</w:t>
      </w:r>
      <w:proofErr w:type="gramEnd"/>
      <w:r w:rsidRPr="00401C3E">
        <w:rPr>
          <w:rFonts w:eastAsia="Times New Roman"/>
          <w:b/>
          <w:bCs/>
          <w:i/>
          <w:iCs/>
          <w:sz w:val="24"/>
          <w:szCs w:val="24"/>
        </w:rPr>
        <w:t>, щн</w:t>
      </w:r>
      <w:r w:rsidRPr="00401C3E">
        <w:rPr>
          <w:rFonts w:eastAsia="Times New Roman"/>
          <w:sz w:val="24"/>
          <w:szCs w:val="24"/>
        </w:rPr>
        <w:t>;</w:t>
      </w:r>
      <w:r w:rsidRPr="00401C3E">
        <w:rPr>
          <w:rFonts w:eastAsia="Times New Roman"/>
          <w:b/>
          <w:bCs/>
          <w:i/>
          <w:iCs/>
          <w:sz w:val="24"/>
          <w:szCs w:val="24"/>
        </w:rPr>
        <w:t xml:space="preserve"> </w:t>
      </w:r>
      <w:r w:rsidRPr="00401C3E">
        <w:rPr>
          <w:rFonts w:eastAsia="Times New Roman"/>
          <w:sz w:val="24"/>
          <w:szCs w:val="24"/>
        </w:rPr>
        <w:t>перенос слов;</w:t>
      </w:r>
      <w:r w:rsidRPr="00401C3E">
        <w:rPr>
          <w:rFonts w:eastAsia="Times New Roman"/>
          <w:b/>
          <w:bCs/>
          <w:i/>
          <w:iCs/>
          <w:sz w:val="24"/>
          <w:szCs w:val="24"/>
        </w:rPr>
        <w:t xml:space="preserve"> </w:t>
      </w:r>
      <w:r w:rsidRPr="00401C3E">
        <w:rPr>
          <w:rFonts w:eastAsia="Times New Roman"/>
          <w:sz w:val="24"/>
          <w:szCs w:val="24"/>
        </w:rPr>
        <w:t>прописная буква в начале предложения,</w:t>
      </w:r>
      <w:r w:rsidRPr="00401C3E">
        <w:rPr>
          <w:rFonts w:eastAsia="Times New Roman"/>
          <w:b/>
          <w:bCs/>
          <w:i/>
          <w:iCs/>
          <w:sz w:val="24"/>
          <w:szCs w:val="24"/>
        </w:rPr>
        <w:t xml:space="preserve"> </w:t>
      </w:r>
      <w:r w:rsidRPr="00401C3E">
        <w:rPr>
          <w:rFonts w:eastAsia="Times New Roman"/>
          <w:sz w:val="24"/>
          <w:szCs w:val="24"/>
        </w:rPr>
        <w:t>в именах собственных;</w:t>
      </w:r>
      <w:r w:rsidRPr="00401C3E">
        <w:rPr>
          <w:rFonts w:eastAsia="Times New Roman"/>
          <w:b/>
          <w:bCs/>
          <w:i/>
          <w:iCs/>
          <w:sz w:val="24"/>
          <w:szCs w:val="24"/>
        </w:rPr>
        <w:t xml:space="preserve"> </w:t>
      </w:r>
      <w:r w:rsidRPr="00401C3E">
        <w:rPr>
          <w:rFonts w:eastAsia="Times New Roman"/>
          <w:sz w:val="24"/>
          <w:szCs w:val="24"/>
        </w:rPr>
        <w:t xml:space="preserve">проверяемые безударные гласные в корне слова; парные звонкие и глухие согласные в корне слова; непроизносимые согласные; непроверяемые гласные и согласные в корне слова (на ограниченном перечне слов); гласные и согласные в неизменяемых на письме приставках; разделительные </w:t>
      </w:r>
      <w:r w:rsidRPr="00401C3E">
        <w:rPr>
          <w:rFonts w:eastAsia="Times New Roman"/>
          <w:b/>
          <w:bCs/>
          <w:i/>
          <w:iCs/>
          <w:sz w:val="24"/>
          <w:szCs w:val="24"/>
        </w:rPr>
        <w:t>ъ</w:t>
      </w:r>
      <w:r w:rsidRPr="00401C3E">
        <w:rPr>
          <w:rFonts w:eastAsia="Times New Roman"/>
          <w:sz w:val="24"/>
          <w:szCs w:val="24"/>
        </w:rPr>
        <w:t xml:space="preserve"> и </w:t>
      </w:r>
      <w:r w:rsidRPr="00401C3E">
        <w:rPr>
          <w:rFonts w:eastAsia="Times New Roman"/>
          <w:b/>
          <w:bCs/>
          <w:i/>
          <w:iCs/>
          <w:sz w:val="24"/>
          <w:szCs w:val="24"/>
        </w:rPr>
        <w:t>ь</w:t>
      </w:r>
      <w:r w:rsidRPr="00401C3E">
        <w:rPr>
          <w:rFonts w:eastAsia="Times New Roman"/>
          <w:sz w:val="24"/>
          <w:szCs w:val="24"/>
        </w:rPr>
        <w:t xml:space="preserve">; мягкий знак после шипящих на конце имѐн существительных. </w:t>
      </w:r>
      <w:proofErr w:type="gramStart"/>
      <w:r w:rsidRPr="00401C3E">
        <w:rPr>
          <w:rFonts w:eastAsia="Times New Roman"/>
          <w:sz w:val="24"/>
          <w:szCs w:val="24"/>
        </w:rPr>
        <w:t xml:space="preserve">Безударные окончания имён прилагательных; раздельное написание предлогов с личными местоимениями; </w:t>
      </w:r>
      <w:r w:rsidRPr="00401C3E">
        <w:rPr>
          <w:rFonts w:eastAsia="Times New Roman"/>
          <w:b/>
          <w:bCs/>
          <w:i/>
          <w:iCs/>
          <w:sz w:val="24"/>
          <w:szCs w:val="24"/>
        </w:rPr>
        <w:t>не</w:t>
      </w:r>
      <w:r w:rsidRPr="00401C3E">
        <w:rPr>
          <w:rFonts w:eastAsia="Times New Roman"/>
          <w:sz w:val="24"/>
          <w:szCs w:val="24"/>
        </w:rPr>
        <w:t xml:space="preserve"> с глаголами; мягкий знак после шипящих на конце глаголов в форме 2го лица единственного числа; мягкий знак в глаголах в сочетании </w:t>
      </w:r>
      <w:r w:rsidRPr="00401C3E">
        <w:rPr>
          <w:rFonts w:eastAsia="Times New Roman"/>
          <w:b/>
          <w:bCs/>
          <w:i/>
          <w:iCs/>
          <w:sz w:val="24"/>
          <w:szCs w:val="24"/>
        </w:rPr>
        <w:t>ться</w:t>
      </w:r>
      <w:r w:rsidRPr="00401C3E">
        <w:rPr>
          <w:rFonts w:eastAsia="Times New Roman"/>
          <w:sz w:val="24"/>
          <w:szCs w:val="24"/>
        </w:rPr>
        <w:t>; безударные личные окончания глаголов; раздельное написание предлогов с другими словами; знаки препинания в конце предложения: точка, вопросительный и восклицательный знаки;</w:t>
      </w:r>
      <w:proofErr w:type="gramEnd"/>
      <w:r w:rsidRPr="00401C3E">
        <w:rPr>
          <w:rFonts w:eastAsia="Times New Roman"/>
          <w:sz w:val="24"/>
          <w:szCs w:val="24"/>
        </w:rPr>
        <w:t xml:space="preserve"> знаки препинания (запятая) в предложениях с однородными членами.</w:t>
      </w:r>
    </w:p>
    <w:p w:rsidR="002F6101" w:rsidRPr="00401C3E" w:rsidRDefault="002F6101">
      <w:pPr>
        <w:spacing w:line="9" w:lineRule="exact"/>
        <w:rPr>
          <w:sz w:val="24"/>
          <w:szCs w:val="24"/>
        </w:rPr>
      </w:pPr>
    </w:p>
    <w:p w:rsidR="002F6101" w:rsidRPr="00401C3E" w:rsidRDefault="00525DAD">
      <w:pPr>
        <w:ind w:left="980"/>
        <w:rPr>
          <w:sz w:val="24"/>
          <w:szCs w:val="24"/>
        </w:rPr>
      </w:pPr>
      <w:r w:rsidRPr="00401C3E">
        <w:rPr>
          <w:rFonts w:eastAsia="Times New Roman"/>
          <w:b/>
          <w:bCs/>
          <w:i/>
          <w:iCs/>
          <w:color w:val="000002"/>
          <w:sz w:val="24"/>
          <w:szCs w:val="24"/>
        </w:rPr>
        <w:t>Развитие речи</w:t>
      </w:r>
    </w:p>
    <w:p w:rsidR="002F6101" w:rsidRPr="00401C3E" w:rsidRDefault="002F6101">
      <w:pPr>
        <w:spacing w:line="5" w:lineRule="exact"/>
        <w:rPr>
          <w:sz w:val="24"/>
          <w:szCs w:val="24"/>
        </w:rPr>
      </w:pPr>
    </w:p>
    <w:p w:rsidR="002F6101" w:rsidRPr="00401C3E" w:rsidRDefault="00525DAD">
      <w:pPr>
        <w:spacing w:line="239" w:lineRule="auto"/>
        <w:ind w:left="260" w:right="20" w:firstLine="706"/>
        <w:jc w:val="both"/>
        <w:rPr>
          <w:sz w:val="24"/>
          <w:szCs w:val="24"/>
        </w:rPr>
      </w:pPr>
      <w:r w:rsidRPr="00401C3E">
        <w:rPr>
          <w:rFonts w:eastAsia="Times New Roman"/>
          <w:sz w:val="24"/>
          <w:szCs w:val="24"/>
        </w:rPr>
        <w:t xml:space="preserve">Осознание </w:t>
      </w:r>
      <w:proofErr w:type="gramStart"/>
      <w:r w:rsidRPr="00401C3E">
        <w:rPr>
          <w:rFonts w:eastAsia="Times New Roman"/>
          <w:sz w:val="24"/>
          <w:szCs w:val="24"/>
        </w:rPr>
        <w:t>ситуации</w:t>
      </w:r>
      <w:proofErr w:type="gramEnd"/>
      <w:r w:rsidRPr="00401C3E">
        <w:rPr>
          <w:rFonts w:eastAsia="Times New Roman"/>
          <w:sz w:val="24"/>
          <w:szCs w:val="24"/>
        </w:rPr>
        <w:t xml:space="preserve"> общения: с </w:t>
      </w:r>
      <w:proofErr w:type="gramStart"/>
      <w:r w:rsidRPr="00401C3E">
        <w:rPr>
          <w:rFonts w:eastAsia="Times New Roman"/>
          <w:sz w:val="24"/>
          <w:szCs w:val="24"/>
        </w:rPr>
        <w:t>какой</w:t>
      </w:r>
      <w:proofErr w:type="gramEnd"/>
      <w:r w:rsidRPr="00401C3E">
        <w:rPr>
          <w:rFonts w:eastAsia="Times New Roman"/>
          <w:sz w:val="24"/>
          <w:szCs w:val="24"/>
        </w:rPr>
        <w:t xml:space="preserve"> целью, с кем и где происходит общение. 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Овладение краткими и полными ответами на вопросы. Составление вопросов устно и письменно. Составление диалогов в форме вопросов и ответов. Практическое овладение устными монологическими высказываниями на определѐнную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w:t>
      </w:r>
      <w:r w:rsidRPr="00401C3E">
        <w:rPr>
          <w:rFonts w:eastAsia="Times"/>
          <w:sz w:val="24"/>
          <w:szCs w:val="24"/>
        </w:rPr>
        <w:t>-</w:t>
      </w:r>
      <w:r w:rsidRPr="00401C3E">
        <w:rPr>
          <w:rFonts w:eastAsia="Times New Roman"/>
          <w:sz w:val="24"/>
          <w:szCs w:val="24"/>
        </w:rPr>
        <w:t>деловой речи).</w:t>
      </w:r>
    </w:p>
    <w:p w:rsidR="002F6101" w:rsidRPr="00401C3E" w:rsidRDefault="002F6101">
      <w:pPr>
        <w:spacing w:line="15" w:lineRule="exact"/>
        <w:rPr>
          <w:sz w:val="24"/>
          <w:szCs w:val="24"/>
        </w:rPr>
      </w:pPr>
    </w:p>
    <w:p w:rsidR="002F6101" w:rsidRPr="00401C3E" w:rsidRDefault="00525DAD">
      <w:pPr>
        <w:spacing w:line="236" w:lineRule="auto"/>
        <w:ind w:left="260" w:right="20"/>
        <w:jc w:val="both"/>
        <w:rPr>
          <w:sz w:val="24"/>
          <w:szCs w:val="24"/>
        </w:rPr>
      </w:pPr>
      <w:r w:rsidRPr="00401C3E">
        <w:rPr>
          <w:rFonts w:eastAsia="Times New Roman"/>
          <w:sz w:val="24"/>
          <w:szCs w:val="24"/>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w:t>
      </w:r>
      <w:proofErr w:type="gramStart"/>
      <w:r w:rsidRPr="00401C3E">
        <w:rPr>
          <w:rFonts w:eastAsia="Times New Roman"/>
          <w:sz w:val="24"/>
          <w:szCs w:val="24"/>
        </w:rPr>
        <w:t>.К</w:t>
      </w:r>
      <w:proofErr w:type="gramEnd"/>
      <w:r w:rsidRPr="00401C3E">
        <w:rPr>
          <w:rFonts w:eastAsia="Times New Roman"/>
          <w:sz w:val="24"/>
          <w:szCs w:val="24"/>
        </w:rPr>
        <w:t>омплексная работа над структурой текста: озаглавливание,</w:t>
      </w:r>
    </w:p>
    <w:p w:rsidR="002F6101" w:rsidRPr="00401C3E" w:rsidRDefault="002F6101">
      <w:pPr>
        <w:spacing w:line="17" w:lineRule="exact"/>
        <w:rPr>
          <w:sz w:val="24"/>
          <w:szCs w:val="24"/>
        </w:rPr>
      </w:pPr>
    </w:p>
    <w:p w:rsidR="002F6101" w:rsidRPr="00401C3E" w:rsidRDefault="00525DAD">
      <w:pPr>
        <w:spacing w:line="236" w:lineRule="auto"/>
        <w:ind w:left="260" w:right="20"/>
        <w:jc w:val="both"/>
        <w:rPr>
          <w:sz w:val="24"/>
          <w:szCs w:val="24"/>
        </w:rPr>
      </w:pPr>
      <w:r w:rsidRPr="00401C3E">
        <w:rPr>
          <w:rFonts w:eastAsia="Times New Roman"/>
          <w:sz w:val="24"/>
          <w:szCs w:val="24"/>
        </w:rPr>
        <w:t>корректирование порядка предложений и частей текста (абзацев). План текста. Составление планов к данным текстам. Типы текстов: описание, повествование, рассуждение, их особенности. Знакомство с жанрами письма и поздравления. Создание собственных текстов и корректирование заданных текстов с учѐтом точности,</w:t>
      </w:r>
    </w:p>
    <w:p w:rsidR="002F6101" w:rsidRPr="00401C3E" w:rsidRDefault="002F6101">
      <w:pPr>
        <w:spacing w:line="200" w:lineRule="exact"/>
        <w:rPr>
          <w:sz w:val="24"/>
          <w:szCs w:val="24"/>
        </w:rPr>
      </w:pPr>
    </w:p>
    <w:p w:rsidR="002F6101" w:rsidRPr="00401C3E" w:rsidRDefault="002F6101">
      <w:pPr>
        <w:spacing w:line="400" w:lineRule="exact"/>
        <w:rPr>
          <w:sz w:val="24"/>
          <w:szCs w:val="24"/>
        </w:rPr>
      </w:pPr>
    </w:p>
    <w:p w:rsidR="002F6101" w:rsidRPr="00401C3E" w:rsidRDefault="00525DAD">
      <w:pPr>
        <w:jc w:val="right"/>
        <w:rPr>
          <w:sz w:val="24"/>
          <w:szCs w:val="24"/>
        </w:rPr>
      </w:pPr>
      <w:r w:rsidRPr="00401C3E">
        <w:rPr>
          <w:rFonts w:eastAsia="Calibri"/>
          <w:sz w:val="24"/>
          <w:szCs w:val="24"/>
        </w:rPr>
        <w:t>21</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spacing w:line="236" w:lineRule="auto"/>
        <w:ind w:left="260" w:right="20"/>
        <w:jc w:val="both"/>
        <w:rPr>
          <w:sz w:val="24"/>
          <w:szCs w:val="24"/>
        </w:rPr>
      </w:pPr>
      <w:r w:rsidRPr="00401C3E">
        <w:rPr>
          <w:rFonts w:eastAsia="Times New Roman"/>
          <w:sz w:val="24"/>
          <w:szCs w:val="24"/>
        </w:rPr>
        <w:lastRenderedPageBreak/>
        <w:t>правильности, богатства и выразительности письменной речи; использование в текстах синонимов и антонимов. 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2F6101" w:rsidRPr="00401C3E" w:rsidRDefault="002F6101">
      <w:pPr>
        <w:spacing w:line="285" w:lineRule="exact"/>
        <w:rPr>
          <w:sz w:val="24"/>
          <w:szCs w:val="24"/>
        </w:rPr>
      </w:pPr>
    </w:p>
    <w:p w:rsidR="002F6101" w:rsidRPr="00401C3E" w:rsidRDefault="00525DAD">
      <w:pPr>
        <w:ind w:left="3640"/>
        <w:rPr>
          <w:sz w:val="24"/>
          <w:szCs w:val="24"/>
        </w:rPr>
      </w:pPr>
      <w:r w:rsidRPr="00401C3E">
        <w:rPr>
          <w:rFonts w:eastAsia="Times New Roman"/>
          <w:b/>
          <w:bCs/>
          <w:color w:val="000002"/>
          <w:sz w:val="24"/>
          <w:szCs w:val="24"/>
        </w:rPr>
        <w:t>Литературное чтение</w:t>
      </w:r>
    </w:p>
    <w:p w:rsidR="002F6101" w:rsidRPr="00401C3E" w:rsidRDefault="00525DAD">
      <w:pPr>
        <w:spacing w:line="237" w:lineRule="auto"/>
        <w:ind w:left="980"/>
        <w:rPr>
          <w:sz w:val="24"/>
          <w:szCs w:val="24"/>
        </w:rPr>
      </w:pPr>
      <w:r w:rsidRPr="00401C3E">
        <w:rPr>
          <w:rFonts w:eastAsia="Times New Roman"/>
          <w:b/>
          <w:bCs/>
          <w:i/>
          <w:iCs/>
          <w:sz w:val="24"/>
          <w:szCs w:val="24"/>
        </w:rPr>
        <w:t>Виды речевой и читательской деятельности</w:t>
      </w:r>
    </w:p>
    <w:p w:rsidR="002F6101" w:rsidRPr="00401C3E" w:rsidRDefault="002F6101">
      <w:pPr>
        <w:spacing w:line="11" w:lineRule="exact"/>
        <w:rPr>
          <w:sz w:val="24"/>
          <w:szCs w:val="24"/>
        </w:rPr>
      </w:pPr>
    </w:p>
    <w:p w:rsidR="002F6101" w:rsidRPr="00401C3E" w:rsidRDefault="00525DAD">
      <w:pPr>
        <w:spacing w:line="237" w:lineRule="auto"/>
        <w:ind w:left="260" w:right="20" w:firstLine="596"/>
        <w:jc w:val="both"/>
        <w:rPr>
          <w:sz w:val="24"/>
          <w:szCs w:val="24"/>
        </w:rPr>
      </w:pPr>
      <w:r w:rsidRPr="00401C3E">
        <w:rPr>
          <w:rFonts w:eastAsia="Times New Roman"/>
          <w:b/>
          <w:bCs/>
          <w:sz w:val="24"/>
          <w:szCs w:val="24"/>
        </w:rPr>
        <w:t xml:space="preserve">Аудирование (слушание). </w:t>
      </w:r>
      <w:r w:rsidRPr="00401C3E">
        <w:rPr>
          <w:rFonts w:eastAsia="Times New Roman"/>
          <w:sz w:val="24"/>
          <w:szCs w:val="24"/>
        </w:rPr>
        <w:t>Восприятие на слух звучащей речи</w:t>
      </w:r>
      <w:r w:rsidRPr="00401C3E">
        <w:rPr>
          <w:rFonts w:eastAsia="Times New Roman"/>
          <w:b/>
          <w:bCs/>
          <w:sz w:val="24"/>
          <w:szCs w:val="24"/>
        </w:rPr>
        <w:t xml:space="preserve"> </w:t>
      </w:r>
      <w:r w:rsidRPr="00401C3E">
        <w:rPr>
          <w:rFonts w:eastAsia="Times New Roman"/>
          <w:sz w:val="24"/>
          <w:szCs w:val="24"/>
        </w:rPr>
        <w:t>(высказывание</w:t>
      </w:r>
      <w:r w:rsidRPr="00401C3E">
        <w:rPr>
          <w:rFonts w:eastAsia="Times New Roman"/>
          <w:b/>
          <w:bCs/>
          <w:sz w:val="24"/>
          <w:szCs w:val="24"/>
        </w:rPr>
        <w:t xml:space="preserve"> </w:t>
      </w:r>
      <w:r w:rsidRPr="00401C3E">
        <w:rPr>
          <w:rFonts w:eastAsia="Times New Roman"/>
          <w:sz w:val="24"/>
          <w:szCs w:val="24"/>
        </w:rPr>
        <w:t>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401C3E">
        <w:rPr>
          <w:rFonts w:eastAsia="Times"/>
          <w:sz w:val="24"/>
          <w:szCs w:val="24"/>
        </w:rPr>
        <w:t>-</w:t>
      </w:r>
      <w:r w:rsidRPr="00401C3E">
        <w:rPr>
          <w:rFonts w:eastAsia="Times New Roman"/>
          <w:sz w:val="24"/>
          <w:szCs w:val="24"/>
        </w:rPr>
        <w:t>познавательному и художественному произведению.</w:t>
      </w:r>
    </w:p>
    <w:p w:rsidR="002F6101" w:rsidRPr="00401C3E" w:rsidRDefault="002F6101">
      <w:pPr>
        <w:spacing w:line="14" w:lineRule="exact"/>
        <w:rPr>
          <w:sz w:val="24"/>
          <w:szCs w:val="24"/>
        </w:rPr>
      </w:pPr>
    </w:p>
    <w:p w:rsidR="002F6101" w:rsidRPr="00401C3E" w:rsidRDefault="00525DAD">
      <w:pPr>
        <w:ind w:left="980"/>
        <w:rPr>
          <w:sz w:val="24"/>
          <w:szCs w:val="24"/>
        </w:rPr>
      </w:pPr>
      <w:r w:rsidRPr="00401C3E">
        <w:rPr>
          <w:rFonts w:eastAsia="Times New Roman"/>
          <w:b/>
          <w:bCs/>
          <w:i/>
          <w:iCs/>
          <w:sz w:val="24"/>
          <w:szCs w:val="24"/>
        </w:rPr>
        <w:t>Чтение</w:t>
      </w:r>
    </w:p>
    <w:p w:rsidR="002F6101" w:rsidRPr="00401C3E" w:rsidRDefault="002F6101">
      <w:pPr>
        <w:spacing w:line="5" w:lineRule="exact"/>
        <w:rPr>
          <w:sz w:val="24"/>
          <w:szCs w:val="24"/>
        </w:rPr>
      </w:pPr>
    </w:p>
    <w:p w:rsidR="002F6101" w:rsidRPr="00401C3E" w:rsidRDefault="00525DAD">
      <w:pPr>
        <w:spacing w:line="237" w:lineRule="auto"/>
        <w:ind w:left="260" w:right="20" w:firstLine="706"/>
        <w:jc w:val="both"/>
        <w:rPr>
          <w:sz w:val="24"/>
          <w:szCs w:val="24"/>
        </w:rPr>
      </w:pPr>
      <w:r w:rsidRPr="00401C3E">
        <w:rPr>
          <w:rFonts w:eastAsia="Times New Roman"/>
          <w:b/>
          <w:bCs/>
          <w:sz w:val="24"/>
          <w:szCs w:val="24"/>
        </w:rPr>
        <w:t xml:space="preserve">Чтение вслух. </w:t>
      </w:r>
      <w:r w:rsidRPr="00401C3E">
        <w:rPr>
          <w:rFonts w:eastAsia="Times New Roman"/>
          <w:sz w:val="24"/>
          <w:szCs w:val="24"/>
        </w:rPr>
        <w:t>Постепенный переход от слогового к плавному осмысленному</w:t>
      </w:r>
      <w:r w:rsidRPr="00401C3E">
        <w:rPr>
          <w:rFonts w:eastAsia="Times New Roman"/>
          <w:b/>
          <w:bCs/>
          <w:sz w:val="24"/>
          <w:szCs w:val="24"/>
        </w:rPr>
        <w:t xml:space="preserve"> </w:t>
      </w:r>
      <w:r w:rsidRPr="00401C3E">
        <w:rPr>
          <w:rFonts w:eastAsia="Times New Roman"/>
          <w:sz w:val="24"/>
          <w:szCs w:val="24"/>
        </w:rPr>
        <w:t>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w:t>
      </w:r>
    </w:p>
    <w:p w:rsidR="002F6101" w:rsidRPr="00401C3E" w:rsidRDefault="002F6101">
      <w:pPr>
        <w:spacing w:line="8" w:lineRule="exact"/>
        <w:rPr>
          <w:sz w:val="24"/>
          <w:szCs w:val="24"/>
        </w:rPr>
      </w:pPr>
    </w:p>
    <w:p w:rsidR="002F6101" w:rsidRPr="00401C3E" w:rsidRDefault="00525DAD">
      <w:pPr>
        <w:ind w:left="980"/>
        <w:rPr>
          <w:sz w:val="24"/>
          <w:szCs w:val="24"/>
        </w:rPr>
      </w:pPr>
      <w:r w:rsidRPr="00401C3E">
        <w:rPr>
          <w:rFonts w:eastAsia="Times New Roman"/>
          <w:b/>
          <w:bCs/>
          <w:sz w:val="24"/>
          <w:szCs w:val="24"/>
        </w:rPr>
        <w:t xml:space="preserve">Чтение про себя. </w:t>
      </w:r>
      <w:r w:rsidRPr="00401C3E">
        <w:rPr>
          <w:rFonts w:eastAsia="Times New Roman"/>
          <w:sz w:val="24"/>
          <w:szCs w:val="24"/>
        </w:rPr>
        <w:t>Осознание смысла произведения при чтении про себя</w:t>
      </w:r>
    </w:p>
    <w:p w:rsidR="002F6101" w:rsidRPr="00401C3E" w:rsidRDefault="00525DAD">
      <w:pPr>
        <w:spacing w:line="237" w:lineRule="auto"/>
        <w:ind w:left="260"/>
        <w:rPr>
          <w:sz w:val="24"/>
          <w:szCs w:val="24"/>
        </w:rPr>
      </w:pPr>
      <w:r w:rsidRPr="00401C3E">
        <w:rPr>
          <w:rFonts w:eastAsia="Times New Roman"/>
          <w:sz w:val="24"/>
          <w:szCs w:val="24"/>
        </w:rPr>
        <w:t xml:space="preserve">(доступных по объёму и жанру произведений). Умение находить в тексте </w:t>
      </w:r>
      <w:proofErr w:type="gramStart"/>
      <w:r w:rsidRPr="00401C3E">
        <w:rPr>
          <w:rFonts w:eastAsia="Times New Roman"/>
          <w:sz w:val="24"/>
          <w:szCs w:val="24"/>
        </w:rPr>
        <w:t>необходимую</w:t>
      </w:r>
      <w:proofErr w:type="gramEnd"/>
    </w:p>
    <w:p w:rsidR="002F6101" w:rsidRPr="00401C3E" w:rsidRDefault="002F6101">
      <w:pPr>
        <w:spacing w:line="3" w:lineRule="exact"/>
        <w:rPr>
          <w:sz w:val="24"/>
          <w:szCs w:val="24"/>
        </w:rPr>
      </w:pPr>
    </w:p>
    <w:p w:rsidR="002F6101" w:rsidRPr="00401C3E" w:rsidRDefault="00525DAD">
      <w:pPr>
        <w:ind w:left="260"/>
        <w:rPr>
          <w:sz w:val="24"/>
          <w:szCs w:val="24"/>
        </w:rPr>
      </w:pPr>
      <w:r w:rsidRPr="00401C3E">
        <w:rPr>
          <w:rFonts w:eastAsia="Times New Roman"/>
          <w:sz w:val="24"/>
          <w:szCs w:val="24"/>
        </w:rPr>
        <w:t>информацию.</w:t>
      </w:r>
    </w:p>
    <w:p w:rsidR="002F6101" w:rsidRPr="00401C3E" w:rsidRDefault="002F6101">
      <w:pPr>
        <w:spacing w:line="39" w:lineRule="exact"/>
        <w:rPr>
          <w:sz w:val="24"/>
          <w:szCs w:val="24"/>
        </w:rPr>
      </w:pPr>
    </w:p>
    <w:p w:rsidR="002F6101" w:rsidRPr="00401C3E" w:rsidRDefault="00525DAD">
      <w:pPr>
        <w:spacing w:line="236" w:lineRule="auto"/>
        <w:ind w:left="260" w:right="20" w:firstLine="706"/>
        <w:jc w:val="both"/>
        <w:rPr>
          <w:sz w:val="24"/>
          <w:szCs w:val="24"/>
        </w:rPr>
      </w:pPr>
      <w:r w:rsidRPr="00401C3E">
        <w:rPr>
          <w:rFonts w:eastAsia="Times New Roman"/>
          <w:b/>
          <w:bCs/>
          <w:sz w:val="24"/>
          <w:szCs w:val="24"/>
        </w:rPr>
        <w:t xml:space="preserve">Работа с разными видами текста. </w:t>
      </w:r>
      <w:r w:rsidRPr="00401C3E">
        <w:rPr>
          <w:rFonts w:eastAsia="Times New Roman"/>
          <w:sz w:val="24"/>
          <w:szCs w:val="24"/>
        </w:rPr>
        <w:t>Общее представление о разных видах текста:</w:t>
      </w:r>
      <w:r w:rsidRPr="00401C3E">
        <w:rPr>
          <w:rFonts w:eastAsia="Times New Roman"/>
          <w:b/>
          <w:bCs/>
          <w:sz w:val="24"/>
          <w:szCs w:val="24"/>
        </w:rPr>
        <w:t xml:space="preserve"> </w:t>
      </w:r>
      <w:proofErr w:type="gramStart"/>
      <w:r w:rsidRPr="00401C3E">
        <w:rPr>
          <w:rFonts w:eastAsia="Times New Roman"/>
          <w:sz w:val="24"/>
          <w:szCs w:val="24"/>
        </w:rPr>
        <w:t>художественный</w:t>
      </w:r>
      <w:proofErr w:type="gramEnd"/>
      <w:r w:rsidRPr="00401C3E">
        <w:rPr>
          <w:rFonts w:eastAsia="Times New Roman"/>
          <w:sz w:val="24"/>
          <w:szCs w:val="24"/>
        </w:rPr>
        <w:t>, учебный, научно</w:t>
      </w:r>
      <w:r w:rsidRPr="00401C3E">
        <w:rPr>
          <w:rFonts w:eastAsia="Times"/>
          <w:sz w:val="24"/>
          <w:szCs w:val="24"/>
        </w:rPr>
        <w:t>-</w:t>
      </w:r>
      <w:r w:rsidRPr="00401C3E">
        <w:rPr>
          <w:rFonts w:eastAsia="Times New Roman"/>
          <w:sz w:val="24"/>
          <w:szCs w:val="24"/>
        </w:rPr>
        <w:t xml:space="preserve">популярный, их сравнение. Определение целей создания этих видов текста. Особенности фольклорного текста. Практическое освоение умения отличать текст от набора предложений. Прогнозирование содержания книги </w:t>
      </w:r>
      <w:proofErr w:type="gramStart"/>
      <w:r w:rsidRPr="00401C3E">
        <w:rPr>
          <w:rFonts w:eastAsia="Times New Roman"/>
          <w:sz w:val="24"/>
          <w:szCs w:val="24"/>
        </w:rPr>
        <w:t>по</w:t>
      </w:r>
      <w:proofErr w:type="gramEnd"/>
    </w:p>
    <w:p w:rsidR="002F6101" w:rsidRPr="00401C3E" w:rsidRDefault="002F6101">
      <w:pPr>
        <w:spacing w:line="19" w:lineRule="exact"/>
        <w:rPr>
          <w:sz w:val="24"/>
          <w:szCs w:val="24"/>
        </w:rPr>
      </w:pPr>
    </w:p>
    <w:p w:rsidR="002F6101" w:rsidRPr="00401C3E" w:rsidRDefault="00525DAD">
      <w:pPr>
        <w:numPr>
          <w:ilvl w:val="0"/>
          <w:numId w:val="38"/>
        </w:numPr>
        <w:tabs>
          <w:tab w:val="left" w:pos="557"/>
        </w:tabs>
        <w:spacing w:line="238" w:lineRule="auto"/>
        <w:ind w:left="260" w:right="20"/>
        <w:jc w:val="both"/>
        <w:rPr>
          <w:rFonts w:eastAsia="Times New Roman"/>
          <w:sz w:val="24"/>
          <w:szCs w:val="24"/>
        </w:rPr>
      </w:pPr>
      <w:r w:rsidRPr="00401C3E">
        <w:rPr>
          <w:rFonts w:eastAsia="Times New Roman"/>
          <w:sz w:val="24"/>
          <w:szCs w:val="24"/>
        </w:rPr>
        <w:t>названию и оформлению. Самостоятельное деление текста на смысловые части, их озаглавливание. Умение работать с разными видами информации. 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w:t>
      </w:r>
      <w:r w:rsidRPr="00401C3E">
        <w:rPr>
          <w:rFonts w:eastAsia="Times"/>
          <w:sz w:val="24"/>
          <w:szCs w:val="24"/>
        </w:rPr>
        <w:t>-</w:t>
      </w:r>
      <w:r w:rsidRPr="00401C3E">
        <w:rPr>
          <w:rFonts w:eastAsia="Times New Roman"/>
          <w:sz w:val="24"/>
          <w:szCs w:val="24"/>
        </w:rPr>
        <w:t>изобразительных материалов.</w:t>
      </w:r>
    </w:p>
    <w:p w:rsidR="002F6101" w:rsidRPr="00401C3E" w:rsidRDefault="002F6101">
      <w:pPr>
        <w:spacing w:line="28" w:lineRule="exact"/>
        <w:rPr>
          <w:rFonts w:eastAsia="Times New Roman"/>
          <w:sz w:val="24"/>
          <w:szCs w:val="24"/>
        </w:rPr>
      </w:pPr>
    </w:p>
    <w:p w:rsidR="002F6101" w:rsidRPr="00401C3E" w:rsidRDefault="00525DAD">
      <w:pPr>
        <w:spacing w:line="238" w:lineRule="auto"/>
        <w:ind w:left="260" w:right="20" w:firstLine="706"/>
        <w:jc w:val="both"/>
        <w:rPr>
          <w:rFonts w:eastAsia="Times New Roman"/>
          <w:sz w:val="24"/>
          <w:szCs w:val="24"/>
        </w:rPr>
      </w:pPr>
      <w:r w:rsidRPr="00401C3E">
        <w:rPr>
          <w:rFonts w:eastAsia="Times New Roman"/>
          <w:b/>
          <w:bCs/>
          <w:sz w:val="24"/>
          <w:szCs w:val="24"/>
        </w:rPr>
        <w:t xml:space="preserve">Библиографическая культура. </w:t>
      </w:r>
      <w:r w:rsidRPr="00401C3E">
        <w:rPr>
          <w:rFonts w:eastAsia="Times New Roman"/>
          <w:sz w:val="24"/>
          <w:szCs w:val="24"/>
        </w:rPr>
        <w:t>Книга как особый вид искусства.</w:t>
      </w:r>
      <w:r w:rsidRPr="00401C3E">
        <w:rPr>
          <w:rFonts w:eastAsia="Times New Roman"/>
          <w:b/>
          <w:bCs/>
          <w:sz w:val="24"/>
          <w:szCs w:val="24"/>
        </w:rPr>
        <w:t xml:space="preserve"> </w:t>
      </w:r>
      <w:r w:rsidRPr="00401C3E">
        <w:rPr>
          <w:rFonts w:eastAsia="Times New Roman"/>
          <w:sz w:val="24"/>
          <w:szCs w:val="24"/>
        </w:rPr>
        <w:t>Книга как</w:t>
      </w:r>
      <w:r w:rsidRPr="00401C3E">
        <w:rPr>
          <w:rFonts w:eastAsia="Times New Roman"/>
          <w:b/>
          <w:bCs/>
          <w:sz w:val="24"/>
          <w:szCs w:val="24"/>
        </w:rPr>
        <w:t xml:space="preserve"> </w:t>
      </w:r>
      <w:r w:rsidRPr="00401C3E">
        <w:rPr>
          <w:rFonts w:eastAsia="Times New Roman"/>
          <w:sz w:val="24"/>
          <w:szCs w:val="24"/>
        </w:rPr>
        <w:t>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w:t>
      </w:r>
      <w:r w:rsidRPr="00401C3E">
        <w:rPr>
          <w:rFonts w:eastAsia="Times"/>
          <w:sz w:val="24"/>
          <w:szCs w:val="24"/>
        </w:rPr>
        <w:t>-</w:t>
      </w:r>
      <w:r w:rsidRPr="00401C3E">
        <w:rPr>
          <w:rFonts w:eastAsia="Times New Roman"/>
          <w:sz w:val="24"/>
          <w:szCs w:val="24"/>
        </w:rPr>
        <w:t>иллюстративный материал)</w:t>
      </w:r>
      <w:r w:rsidRPr="00401C3E">
        <w:rPr>
          <w:rFonts w:eastAsia="Times"/>
          <w:sz w:val="24"/>
          <w:szCs w:val="24"/>
        </w:rPr>
        <w:t>.</w:t>
      </w:r>
      <w:r w:rsidRPr="00401C3E">
        <w:rPr>
          <w:rFonts w:eastAsia="Times New Roman"/>
          <w:sz w:val="24"/>
          <w:szCs w:val="24"/>
        </w:rPr>
        <w:t xml:space="preserve"> </w:t>
      </w:r>
      <w:proofErr w:type="gramStart"/>
      <w:r w:rsidRPr="00401C3E">
        <w:rPr>
          <w:rFonts w:eastAsia="Times New Roman"/>
          <w:sz w:val="24"/>
          <w:szCs w:val="24"/>
        </w:rPr>
        <w:t>Типы книг (изданий): книга</w:t>
      </w:r>
      <w:r w:rsidRPr="00401C3E">
        <w:rPr>
          <w:rFonts w:eastAsia="Times"/>
          <w:sz w:val="24"/>
          <w:szCs w:val="24"/>
        </w:rPr>
        <w:t>-</w:t>
      </w:r>
      <w:r w:rsidRPr="00401C3E">
        <w:rPr>
          <w:rFonts w:eastAsia="Times New Roman"/>
          <w:sz w:val="24"/>
          <w:szCs w:val="24"/>
        </w:rPr>
        <w:t>произведение, книга</w:t>
      </w:r>
      <w:r w:rsidRPr="00401C3E">
        <w:rPr>
          <w:rFonts w:eastAsia="Times"/>
          <w:sz w:val="24"/>
          <w:szCs w:val="24"/>
        </w:rPr>
        <w:t>-</w:t>
      </w:r>
      <w:r w:rsidRPr="00401C3E">
        <w:rPr>
          <w:rFonts w:eastAsia="Times New Roman"/>
          <w:sz w:val="24"/>
          <w:szCs w:val="24"/>
        </w:rPr>
        <w:t>сборник, собрание сочинений, периодическая печать, справочные издания (справочники, словари, энциклопедии).</w:t>
      </w:r>
      <w:proofErr w:type="gramEnd"/>
      <w:r w:rsidRPr="00401C3E">
        <w:rPr>
          <w:rFonts w:eastAsia="Times New Roman"/>
          <w:sz w:val="24"/>
          <w:szCs w:val="24"/>
        </w:rPr>
        <w:t xml:space="preserve"> 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2F6101" w:rsidRPr="00401C3E" w:rsidRDefault="002F6101">
      <w:pPr>
        <w:spacing w:line="24" w:lineRule="exact"/>
        <w:rPr>
          <w:rFonts w:eastAsia="Times New Roman"/>
          <w:sz w:val="24"/>
          <w:szCs w:val="24"/>
        </w:rPr>
      </w:pPr>
    </w:p>
    <w:p w:rsidR="002F6101" w:rsidRPr="00401C3E" w:rsidRDefault="00525DAD">
      <w:pPr>
        <w:spacing w:line="238" w:lineRule="auto"/>
        <w:ind w:left="260" w:right="20" w:firstLine="706"/>
        <w:jc w:val="both"/>
        <w:rPr>
          <w:rFonts w:eastAsia="Times New Roman"/>
          <w:sz w:val="24"/>
          <w:szCs w:val="24"/>
        </w:rPr>
      </w:pPr>
      <w:r w:rsidRPr="00401C3E">
        <w:rPr>
          <w:rFonts w:eastAsia="Times New Roman"/>
          <w:b/>
          <w:bCs/>
          <w:sz w:val="24"/>
          <w:szCs w:val="24"/>
        </w:rPr>
        <w:t xml:space="preserve">Работа с текстом художественного произведения. </w:t>
      </w:r>
      <w:r w:rsidRPr="00401C3E">
        <w:rPr>
          <w:rFonts w:eastAsia="Times New Roman"/>
          <w:sz w:val="24"/>
          <w:szCs w:val="24"/>
        </w:rPr>
        <w:t>Понимание заглавия</w:t>
      </w:r>
      <w:r w:rsidRPr="00401C3E">
        <w:rPr>
          <w:rFonts w:eastAsia="Times New Roman"/>
          <w:b/>
          <w:bCs/>
          <w:sz w:val="24"/>
          <w:szCs w:val="24"/>
        </w:rPr>
        <w:t xml:space="preserve"> </w:t>
      </w:r>
      <w:r w:rsidRPr="00401C3E">
        <w:rPr>
          <w:rFonts w:eastAsia="Times New Roman"/>
          <w:sz w:val="24"/>
          <w:szCs w:val="24"/>
        </w:rPr>
        <w:t>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 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w:t>
      </w: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60" w:lineRule="exact"/>
        <w:rPr>
          <w:sz w:val="24"/>
          <w:szCs w:val="24"/>
        </w:rPr>
      </w:pPr>
    </w:p>
    <w:p w:rsidR="002F6101" w:rsidRPr="00401C3E" w:rsidRDefault="00525DAD">
      <w:pPr>
        <w:jc w:val="right"/>
        <w:rPr>
          <w:sz w:val="24"/>
          <w:szCs w:val="24"/>
        </w:rPr>
      </w:pPr>
      <w:r w:rsidRPr="00401C3E">
        <w:rPr>
          <w:rFonts w:eastAsia="Calibri"/>
          <w:sz w:val="24"/>
          <w:szCs w:val="24"/>
        </w:rPr>
        <w:t>22</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spacing w:line="235" w:lineRule="auto"/>
        <w:ind w:left="260" w:right="20"/>
        <w:jc w:val="both"/>
        <w:rPr>
          <w:sz w:val="24"/>
          <w:szCs w:val="24"/>
        </w:rPr>
      </w:pPr>
      <w:r w:rsidRPr="00401C3E">
        <w:rPr>
          <w:rFonts w:eastAsia="Times New Roman"/>
          <w:sz w:val="24"/>
          <w:szCs w:val="24"/>
        </w:rPr>
        <w:lastRenderedPageBreak/>
        <w:t>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2F6101" w:rsidRPr="00401C3E" w:rsidRDefault="002F6101">
      <w:pPr>
        <w:spacing w:line="15" w:lineRule="exact"/>
        <w:rPr>
          <w:sz w:val="24"/>
          <w:szCs w:val="24"/>
        </w:rPr>
      </w:pPr>
    </w:p>
    <w:p w:rsidR="002F6101" w:rsidRPr="00401C3E" w:rsidRDefault="00525DAD">
      <w:pPr>
        <w:spacing w:line="236" w:lineRule="auto"/>
        <w:ind w:left="260" w:right="20" w:firstLine="706"/>
        <w:jc w:val="both"/>
        <w:rPr>
          <w:sz w:val="24"/>
          <w:szCs w:val="24"/>
        </w:rPr>
      </w:pPr>
      <w:r w:rsidRPr="00401C3E">
        <w:rPr>
          <w:rFonts w:eastAsia="Times New Roman"/>
          <w:sz w:val="24"/>
          <w:szCs w:val="24"/>
        </w:rPr>
        <w:t>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2F6101" w:rsidRPr="00401C3E" w:rsidRDefault="002F6101">
      <w:pPr>
        <w:spacing w:line="29" w:lineRule="exact"/>
        <w:rPr>
          <w:sz w:val="24"/>
          <w:szCs w:val="24"/>
        </w:rPr>
      </w:pPr>
    </w:p>
    <w:p w:rsidR="002F6101" w:rsidRPr="00401C3E" w:rsidRDefault="00525DAD">
      <w:pPr>
        <w:spacing w:line="239" w:lineRule="auto"/>
        <w:ind w:left="260" w:right="20" w:firstLine="711"/>
        <w:jc w:val="both"/>
        <w:rPr>
          <w:sz w:val="24"/>
          <w:szCs w:val="24"/>
        </w:rPr>
      </w:pPr>
      <w:r w:rsidRPr="00401C3E">
        <w:rPr>
          <w:rFonts w:eastAsia="Times New Roman"/>
          <w:sz w:val="24"/>
          <w:szCs w:val="24"/>
        </w:rPr>
        <w:t xml:space="preserve">Характеристика героя произведения. </w:t>
      </w:r>
      <w:proofErr w:type="gramStart"/>
      <w:r w:rsidRPr="00401C3E">
        <w:rPr>
          <w:rFonts w:eastAsia="Times New Roman"/>
          <w:sz w:val="24"/>
          <w:szCs w:val="24"/>
        </w:rPr>
        <w:t>Портрет, характер героя, выраженные через поступки и речь.</w:t>
      </w:r>
      <w:proofErr w:type="gramEnd"/>
      <w:r w:rsidRPr="00401C3E">
        <w:rPr>
          <w:rFonts w:eastAsia="Times New Roman"/>
          <w:sz w:val="24"/>
          <w:szCs w:val="24"/>
        </w:rPr>
        <w:t xml:space="preserve"> Освоение разных видов пересказа художественного текста: </w:t>
      </w:r>
      <w:proofErr w:type="gramStart"/>
      <w:r w:rsidRPr="00401C3E">
        <w:rPr>
          <w:rFonts w:eastAsia="Times New Roman"/>
          <w:sz w:val="24"/>
          <w:szCs w:val="24"/>
        </w:rPr>
        <w:t>подробный</w:t>
      </w:r>
      <w:proofErr w:type="gramEnd"/>
      <w:r w:rsidRPr="00401C3E">
        <w:rPr>
          <w:rFonts w:eastAsia="Times New Roman"/>
          <w:sz w:val="24"/>
          <w:szCs w:val="24"/>
        </w:rPr>
        <w:t>, выборочный и краткий (передача основных мыслей). 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rsidR="002F6101" w:rsidRPr="00401C3E" w:rsidRDefault="002F6101">
      <w:pPr>
        <w:spacing w:line="12" w:lineRule="exact"/>
        <w:rPr>
          <w:sz w:val="24"/>
          <w:szCs w:val="24"/>
        </w:rPr>
      </w:pPr>
    </w:p>
    <w:p w:rsidR="002F6101" w:rsidRPr="00401C3E" w:rsidRDefault="00525DAD">
      <w:pPr>
        <w:spacing w:line="238" w:lineRule="auto"/>
        <w:ind w:left="260" w:firstLine="721"/>
        <w:jc w:val="both"/>
        <w:rPr>
          <w:sz w:val="24"/>
          <w:szCs w:val="24"/>
        </w:rPr>
      </w:pPr>
      <w:r w:rsidRPr="00401C3E">
        <w:rPr>
          <w:rFonts w:eastAsia="Times New Roman"/>
          <w:b/>
          <w:bCs/>
          <w:sz w:val="24"/>
          <w:szCs w:val="24"/>
        </w:rPr>
        <w:t xml:space="preserve">Работа с учебными, научнопопулярными и другими текстами. </w:t>
      </w:r>
      <w:r w:rsidRPr="00401C3E">
        <w:rPr>
          <w:rFonts w:eastAsia="Times New Roman"/>
          <w:sz w:val="24"/>
          <w:szCs w:val="24"/>
        </w:rPr>
        <w:t>Понимание</w:t>
      </w:r>
      <w:r w:rsidRPr="00401C3E">
        <w:rPr>
          <w:rFonts w:eastAsia="Times New Roman"/>
          <w:b/>
          <w:bCs/>
          <w:sz w:val="24"/>
          <w:szCs w:val="24"/>
        </w:rPr>
        <w:t xml:space="preserve"> </w:t>
      </w:r>
      <w:r w:rsidRPr="00401C3E">
        <w:rPr>
          <w:rFonts w:eastAsia="Times New Roman"/>
          <w:sz w:val="24"/>
          <w:szCs w:val="24"/>
        </w:rPr>
        <w:t xml:space="preserve">заглавия произведения; адекватное соотношение с его содержанием. Определение особенностей </w:t>
      </w:r>
      <w:proofErr w:type="gramStart"/>
      <w:r w:rsidRPr="00401C3E">
        <w:rPr>
          <w:rFonts w:eastAsia="Times New Roman"/>
          <w:sz w:val="24"/>
          <w:szCs w:val="24"/>
        </w:rPr>
        <w:t>учебного</w:t>
      </w:r>
      <w:proofErr w:type="gramEnd"/>
      <w:r w:rsidRPr="00401C3E">
        <w:rPr>
          <w:rFonts w:eastAsia="Times New Roman"/>
          <w:sz w:val="24"/>
          <w:szCs w:val="24"/>
        </w:rPr>
        <w:t xml:space="preserve"> и научнопопулярного текстов (передача информации). Деление текста на части. Определение микротем.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2F6101" w:rsidRPr="00401C3E" w:rsidRDefault="002F6101">
      <w:pPr>
        <w:spacing w:line="7" w:lineRule="exact"/>
        <w:rPr>
          <w:sz w:val="24"/>
          <w:szCs w:val="24"/>
        </w:rPr>
      </w:pPr>
    </w:p>
    <w:p w:rsidR="002F6101" w:rsidRPr="00401C3E" w:rsidRDefault="00525DAD">
      <w:pPr>
        <w:ind w:left="980"/>
        <w:rPr>
          <w:sz w:val="24"/>
          <w:szCs w:val="24"/>
        </w:rPr>
      </w:pPr>
      <w:r w:rsidRPr="00401C3E">
        <w:rPr>
          <w:rFonts w:eastAsia="Times New Roman"/>
          <w:b/>
          <w:bCs/>
          <w:i/>
          <w:iCs/>
          <w:sz w:val="24"/>
          <w:szCs w:val="24"/>
        </w:rPr>
        <w:t>Говорение (культура речевого общения)</w:t>
      </w:r>
    </w:p>
    <w:p w:rsidR="002F6101" w:rsidRPr="00401C3E" w:rsidRDefault="00525DAD">
      <w:pPr>
        <w:spacing w:line="237" w:lineRule="auto"/>
        <w:ind w:left="980"/>
        <w:rPr>
          <w:sz w:val="24"/>
          <w:szCs w:val="24"/>
        </w:rPr>
      </w:pPr>
      <w:r w:rsidRPr="00401C3E">
        <w:rPr>
          <w:rFonts w:eastAsia="Times New Roman"/>
          <w:sz w:val="24"/>
          <w:szCs w:val="24"/>
        </w:rPr>
        <w:t>Осознание диалога как вида речи. Особенности диалогического общения:</w:t>
      </w:r>
    </w:p>
    <w:p w:rsidR="002F6101" w:rsidRPr="00401C3E" w:rsidRDefault="00525DAD">
      <w:pPr>
        <w:spacing w:line="238" w:lineRule="auto"/>
        <w:ind w:left="260"/>
        <w:rPr>
          <w:sz w:val="24"/>
          <w:szCs w:val="24"/>
        </w:rPr>
      </w:pPr>
      <w:r w:rsidRPr="00401C3E">
        <w:rPr>
          <w:rFonts w:eastAsia="Times New Roman"/>
          <w:sz w:val="24"/>
          <w:szCs w:val="24"/>
        </w:rPr>
        <w:t>понимать вопросы,  отвечать  на них и  самостоятельно  задавать  вопросы  по  тексту;</w:t>
      </w:r>
    </w:p>
    <w:p w:rsidR="002F6101" w:rsidRPr="00401C3E" w:rsidRDefault="002F6101">
      <w:pPr>
        <w:spacing w:line="3" w:lineRule="exact"/>
        <w:rPr>
          <w:sz w:val="24"/>
          <w:szCs w:val="24"/>
        </w:rPr>
      </w:pPr>
    </w:p>
    <w:p w:rsidR="002F6101" w:rsidRPr="00401C3E" w:rsidRDefault="00525DAD">
      <w:pPr>
        <w:ind w:left="260"/>
        <w:rPr>
          <w:sz w:val="24"/>
          <w:szCs w:val="24"/>
        </w:rPr>
      </w:pPr>
      <w:r w:rsidRPr="00401C3E">
        <w:rPr>
          <w:rFonts w:eastAsia="Times New Roman"/>
          <w:sz w:val="24"/>
          <w:szCs w:val="24"/>
        </w:rPr>
        <w:t>выслушивать, не перебивая, собеседника и в вежливой форме высказывать свою точку</w:t>
      </w:r>
    </w:p>
    <w:p w:rsidR="002F6101" w:rsidRPr="00401C3E" w:rsidRDefault="00525DAD">
      <w:pPr>
        <w:tabs>
          <w:tab w:val="left" w:pos="1200"/>
          <w:tab w:val="left" w:pos="1740"/>
          <w:tab w:val="left" w:pos="3520"/>
          <w:tab w:val="left" w:pos="5280"/>
          <w:tab w:val="left" w:pos="6680"/>
        </w:tabs>
        <w:ind w:left="260"/>
        <w:rPr>
          <w:sz w:val="24"/>
          <w:szCs w:val="24"/>
        </w:rPr>
      </w:pPr>
      <w:proofErr w:type="gramStart"/>
      <w:r w:rsidRPr="00401C3E">
        <w:rPr>
          <w:rFonts w:eastAsia="Times New Roman"/>
          <w:sz w:val="24"/>
          <w:szCs w:val="24"/>
        </w:rPr>
        <w:t>зрения</w:t>
      </w:r>
      <w:r w:rsidRPr="00401C3E">
        <w:rPr>
          <w:rFonts w:eastAsia="Times New Roman"/>
          <w:sz w:val="24"/>
          <w:szCs w:val="24"/>
        </w:rPr>
        <w:tab/>
        <w:t>по</w:t>
      </w:r>
      <w:r w:rsidRPr="00401C3E">
        <w:rPr>
          <w:rFonts w:eastAsia="Times New Roman"/>
          <w:sz w:val="24"/>
          <w:szCs w:val="24"/>
        </w:rPr>
        <w:tab/>
        <w:t>обсуждаемому</w:t>
      </w:r>
      <w:r w:rsidRPr="00401C3E">
        <w:rPr>
          <w:rFonts w:eastAsia="Times New Roman"/>
          <w:sz w:val="24"/>
          <w:szCs w:val="24"/>
        </w:rPr>
        <w:tab/>
        <w:t>произведению</w:t>
      </w:r>
      <w:r w:rsidRPr="00401C3E">
        <w:rPr>
          <w:sz w:val="24"/>
          <w:szCs w:val="24"/>
        </w:rPr>
        <w:tab/>
      </w:r>
      <w:r w:rsidRPr="00401C3E">
        <w:rPr>
          <w:rFonts w:eastAsia="Times New Roman"/>
          <w:sz w:val="24"/>
          <w:szCs w:val="24"/>
        </w:rPr>
        <w:t>(учебному,</w:t>
      </w:r>
      <w:r w:rsidRPr="00401C3E">
        <w:rPr>
          <w:sz w:val="24"/>
          <w:szCs w:val="24"/>
        </w:rPr>
        <w:tab/>
      </w:r>
      <w:r w:rsidRPr="00401C3E">
        <w:rPr>
          <w:rFonts w:eastAsia="Times New Roman"/>
          <w:sz w:val="24"/>
          <w:szCs w:val="24"/>
        </w:rPr>
        <w:t>научно</w:t>
      </w:r>
      <w:r w:rsidRPr="00401C3E">
        <w:rPr>
          <w:rFonts w:eastAsia="Times"/>
          <w:sz w:val="24"/>
          <w:szCs w:val="24"/>
        </w:rPr>
        <w:t>-</w:t>
      </w:r>
      <w:r w:rsidRPr="00401C3E">
        <w:rPr>
          <w:rFonts w:eastAsia="Times New Roman"/>
          <w:sz w:val="24"/>
          <w:szCs w:val="24"/>
        </w:rPr>
        <w:t>познавательному,</w:t>
      </w:r>
      <w:proofErr w:type="gramEnd"/>
    </w:p>
    <w:p w:rsidR="002F6101" w:rsidRPr="00401C3E" w:rsidRDefault="002F6101">
      <w:pPr>
        <w:spacing w:line="2" w:lineRule="exact"/>
        <w:rPr>
          <w:sz w:val="24"/>
          <w:szCs w:val="24"/>
        </w:rPr>
      </w:pPr>
    </w:p>
    <w:p w:rsidR="002F6101" w:rsidRPr="00401C3E" w:rsidRDefault="00525DAD">
      <w:pPr>
        <w:tabs>
          <w:tab w:val="left" w:pos="2300"/>
          <w:tab w:val="left" w:pos="3340"/>
          <w:tab w:val="left" w:pos="5120"/>
          <w:tab w:val="left" w:pos="5880"/>
          <w:tab w:val="left" w:pos="7020"/>
          <w:tab w:val="left" w:pos="8000"/>
          <w:tab w:val="left" w:pos="8360"/>
        </w:tabs>
        <w:ind w:left="260"/>
        <w:rPr>
          <w:sz w:val="24"/>
          <w:szCs w:val="24"/>
        </w:rPr>
      </w:pPr>
      <w:r w:rsidRPr="00401C3E">
        <w:rPr>
          <w:rFonts w:eastAsia="Times New Roman"/>
          <w:sz w:val="24"/>
          <w:szCs w:val="24"/>
        </w:rPr>
        <w:t>художественному</w:t>
      </w:r>
      <w:r w:rsidRPr="00401C3E">
        <w:rPr>
          <w:rFonts w:eastAsia="Times New Roman"/>
          <w:sz w:val="24"/>
          <w:szCs w:val="24"/>
        </w:rPr>
        <w:tab/>
        <w:t>тексту).</w:t>
      </w:r>
      <w:r w:rsidRPr="00401C3E">
        <w:rPr>
          <w:rFonts w:eastAsia="Times New Roman"/>
          <w:sz w:val="24"/>
          <w:szCs w:val="24"/>
        </w:rPr>
        <w:tab/>
        <w:t>Использование</w:t>
      </w:r>
      <w:r w:rsidRPr="00401C3E">
        <w:rPr>
          <w:rFonts w:eastAsia="Times New Roman"/>
          <w:sz w:val="24"/>
          <w:szCs w:val="24"/>
        </w:rPr>
        <w:tab/>
        <w:t>норм</w:t>
      </w:r>
      <w:r w:rsidRPr="00401C3E">
        <w:rPr>
          <w:rFonts w:eastAsia="Times New Roman"/>
          <w:sz w:val="24"/>
          <w:szCs w:val="24"/>
        </w:rPr>
        <w:tab/>
        <w:t>речевого</w:t>
      </w:r>
      <w:r w:rsidRPr="00401C3E">
        <w:rPr>
          <w:rFonts w:eastAsia="Times New Roman"/>
          <w:sz w:val="24"/>
          <w:szCs w:val="24"/>
        </w:rPr>
        <w:tab/>
        <w:t>этикета</w:t>
      </w:r>
      <w:r w:rsidRPr="00401C3E">
        <w:rPr>
          <w:rFonts w:eastAsia="Times New Roman"/>
          <w:sz w:val="24"/>
          <w:szCs w:val="24"/>
        </w:rPr>
        <w:tab/>
        <w:t>в</w:t>
      </w:r>
      <w:r w:rsidRPr="00401C3E">
        <w:rPr>
          <w:rFonts w:eastAsia="Times New Roman"/>
          <w:sz w:val="24"/>
          <w:szCs w:val="24"/>
        </w:rPr>
        <w:tab/>
        <w:t>условиях</w:t>
      </w:r>
    </w:p>
    <w:p w:rsidR="002F6101" w:rsidRPr="00401C3E" w:rsidRDefault="00525DAD">
      <w:pPr>
        <w:spacing w:line="237" w:lineRule="auto"/>
        <w:ind w:left="260"/>
        <w:rPr>
          <w:sz w:val="24"/>
          <w:szCs w:val="24"/>
        </w:rPr>
      </w:pPr>
      <w:r w:rsidRPr="00401C3E">
        <w:rPr>
          <w:rFonts w:eastAsia="Times New Roman"/>
          <w:sz w:val="24"/>
          <w:szCs w:val="24"/>
        </w:rPr>
        <w:t xml:space="preserve">внеучебного общения. </w:t>
      </w:r>
      <w:proofErr w:type="gramStart"/>
      <w:r w:rsidRPr="00401C3E">
        <w:rPr>
          <w:rFonts w:eastAsia="Times New Roman"/>
          <w:sz w:val="24"/>
          <w:szCs w:val="24"/>
        </w:rPr>
        <w:t>Работа со словом (распознание прямого и переносного значения</w:t>
      </w:r>
      <w:proofErr w:type="gramEnd"/>
    </w:p>
    <w:p w:rsidR="002F6101" w:rsidRPr="00401C3E" w:rsidRDefault="002F6101">
      <w:pPr>
        <w:spacing w:line="3" w:lineRule="exact"/>
        <w:rPr>
          <w:sz w:val="24"/>
          <w:szCs w:val="24"/>
        </w:rPr>
      </w:pPr>
    </w:p>
    <w:p w:rsidR="002F6101" w:rsidRPr="00401C3E" w:rsidRDefault="00525DAD">
      <w:pPr>
        <w:ind w:left="260"/>
        <w:rPr>
          <w:sz w:val="24"/>
          <w:szCs w:val="24"/>
        </w:rPr>
      </w:pPr>
      <w:r w:rsidRPr="00401C3E">
        <w:rPr>
          <w:rFonts w:eastAsia="Times New Roman"/>
          <w:sz w:val="24"/>
          <w:szCs w:val="24"/>
        </w:rPr>
        <w:t>слов,  их  многозначности),  пополнение  активного  словарного  запаса.  Монолог  как</w:t>
      </w:r>
    </w:p>
    <w:p w:rsidR="002F6101" w:rsidRPr="00401C3E" w:rsidRDefault="00525DAD">
      <w:pPr>
        <w:spacing w:line="237" w:lineRule="auto"/>
        <w:ind w:left="260"/>
        <w:rPr>
          <w:sz w:val="24"/>
          <w:szCs w:val="24"/>
        </w:rPr>
      </w:pPr>
      <w:r w:rsidRPr="00401C3E">
        <w:rPr>
          <w:rFonts w:eastAsia="Times New Roman"/>
          <w:sz w:val="24"/>
          <w:szCs w:val="24"/>
        </w:rPr>
        <w:t xml:space="preserve">форма  речевого  высказывания.  Монологическое  речевое  высказывание  </w:t>
      </w:r>
      <w:proofErr w:type="gramStart"/>
      <w:r w:rsidRPr="00401C3E">
        <w:rPr>
          <w:rFonts w:eastAsia="Times New Roman"/>
          <w:sz w:val="24"/>
          <w:szCs w:val="24"/>
        </w:rPr>
        <w:t>небольшого</w:t>
      </w:r>
      <w:proofErr w:type="gramEnd"/>
    </w:p>
    <w:p w:rsidR="002F6101" w:rsidRPr="00401C3E" w:rsidRDefault="002F6101">
      <w:pPr>
        <w:spacing w:line="3" w:lineRule="exact"/>
        <w:rPr>
          <w:sz w:val="24"/>
          <w:szCs w:val="24"/>
        </w:rPr>
      </w:pPr>
    </w:p>
    <w:p w:rsidR="002F6101" w:rsidRPr="00401C3E" w:rsidRDefault="00525DAD">
      <w:pPr>
        <w:ind w:left="260"/>
        <w:rPr>
          <w:sz w:val="24"/>
          <w:szCs w:val="24"/>
        </w:rPr>
      </w:pPr>
      <w:r w:rsidRPr="00401C3E">
        <w:rPr>
          <w:rFonts w:eastAsia="Times New Roman"/>
          <w:sz w:val="24"/>
          <w:szCs w:val="24"/>
        </w:rPr>
        <w:t>объема с опорой на авторский текст, по предложенной теме или в виде (форме) ответа</w:t>
      </w:r>
    </w:p>
    <w:p w:rsidR="002F6101" w:rsidRPr="00401C3E" w:rsidRDefault="00525DAD">
      <w:pPr>
        <w:spacing w:line="237" w:lineRule="auto"/>
        <w:ind w:left="260"/>
        <w:rPr>
          <w:sz w:val="24"/>
          <w:szCs w:val="24"/>
        </w:rPr>
      </w:pPr>
      <w:r w:rsidRPr="00401C3E">
        <w:rPr>
          <w:rFonts w:eastAsia="Times New Roman"/>
          <w:sz w:val="24"/>
          <w:szCs w:val="24"/>
        </w:rPr>
        <w:t>на вопрос. Отражение основной мысли текста в высказывании. Передача содержания</w:t>
      </w:r>
    </w:p>
    <w:p w:rsidR="002F6101" w:rsidRPr="00401C3E" w:rsidRDefault="002F6101">
      <w:pPr>
        <w:spacing w:line="4" w:lineRule="exact"/>
        <w:rPr>
          <w:sz w:val="24"/>
          <w:szCs w:val="24"/>
        </w:rPr>
      </w:pPr>
    </w:p>
    <w:p w:rsidR="002F6101" w:rsidRPr="00401C3E" w:rsidRDefault="00525DAD">
      <w:pPr>
        <w:ind w:left="260"/>
        <w:rPr>
          <w:sz w:val="24"/>
          <w:szCs w:val="24"/>
        </w:rPr>
      </w:pPr>
      <w:proofErr w:type="gramStart"/>
      <w:r w:rsidRPr="00401C3E">
        <w:rPr>
          <w:rFonts w:eastAsia="Times New Roman"/>
          <w:sz w:val="24"/>
          <w:szCs w:val="24"/>
        </w:rPr>
        <w:t>прочитанного</w:t>
      </w:r>
      <w:proofErr w:type="gramEnd"/>
      <w:r w:rsidRPr="00401C3E">
        <w:rPr>
          <w:rFonts w:eastAsia="Times New Roman"/>
          <w:sz w:val="24"/>
          <w:szCs w:val="24"/>
        </w:rPr>
        <w:t xml:space="preserve"> или прослушанного с учетом специфики учебного и художественного</w:t>
      </w:r>
    </w:p>
    <w:p w:rsidR="002F6101" w:rsidRPr="00401C3E" w:rsidRDefault="00525DAD">
      <w:pPr>
        <w:tabs>
          <w:tab w:val="left" w:pos="1180"/>
          <w:tab w:val="left" w:pos="2380"/>
          <w:tab w:val="left" w:pos="3920"/>
          <w:tab w:val="left" w:pos="4460"/>
          <w:tab w:val="left" w:pos="6120"/>
          <w:tab w:val="left" w:pos="7040"/>
          <w:tab w:val="left" w:pos="7520"/>
        </w:tabs>
        <w:ind w:left="260"/>
        <w:rPr>
          <w:sz w:val="24"/>
          <w:szCs w:val="24"/>
        </w:rPr>
      </w:pPr>
      <w:r w:rsidRPr="00401C3E">
        <w:rPr>
          <w:rFonts w:eastAsia="Times New Roman"/>
          <w:sz w:val="24"/>
          <w:szCs w:val="24"/>
        </w:rPr>
        <w:t>текста.</w:t>
      </w:r>
      <w:r w:rsidRPr="00401C3E">
        <w:rPr>
          <w:rFonts w:eastAsia="Times New Roman"/>
          <w:sz w:val="24"/>
          <w:szCs w:val="24"/>
        </w:rPr>
        <w:tab/>
      </w:r>
      <w:proofErr w:type="gramStart"/>
      <w:r w:rsidRPr="00401C3E">
        <w:rPr>
          <w:rFonts w:eastAsia="Times New Roman"/>
          <w:sz w:val="24"/>
          <w:szCs w:val="24"/>
        </w:rPr>
        <w:t>Передача</w:t>
      </w:r>
      <w:r w:rsidRPr="00401C3E">
        <w:rPr>
          <w:rFonts w:eastAsia="Times New Roman"/>
          <w:sz w:val="24"/>
          <w:szCs w:val="24"/>
        </w:rPr>
        <w:tab/>
        <w:t>впечатлений</w:t>
      </w:r>
      <w:r w:rsidRPr="00401C3E">
        <w:rPr>
          <w:sz w:val="24"/>
          <w:szCs w:val="24"/>
        </w:rPr>
        <w:tab/>
      </w:r>
      <w:r w:rsidRPr="00401C3E">
        <w:rPr>
          <w:rFonts w:eastAsia="Times New Roman"/>
          <w:sz w:val="24"/>
          <w:szCs w:val="24"/>
        </w:rPr>
        <w:t>(из</w:t>
      </w:r>
      <w:r w:rsidRPr="00401C3E">
        <w:rPr>
          <w:sz w:val="24"/>
          <w:szCs w:val="24"/>
        </w:rPr>
        <w:tab/>
      </w:r>
      <w:r w:rsidRPr="00401C3E">
        <w:rPr>
          <w:rFonts w:eastAsia="Times New Roman"/>
          <w:sz w:val="24"/>
          <w:szCs w:val="24"/>
        </w:rPr>
        <w:t>повседневной</w:t>
      </w:r>
      <w:r w:rsidRPr="00401C3E">
        <w:rPr>
          <w:rFonts w:eastAsia="Times New Roman"/>
          <w:sz w:val="24"/>
          <w:szCs w:val="24"/>
        </w:rPr>
        <w:tab/>
        <w:t>жизни,</w:t>
      </w:r>
      <w:r w:rsidRPr="00401C3E">
        <w:rPr>
          <w:rFonts w:eastAsia="Times New Roman"/>
          <w:sz w:val="24"/>
          <w:szCs w:val="24"/>
        </w:rPr>
        <w:tab/>
        <w:t>от</w:t>
      </w:r>
      <w:r w:rsidRPr="00401C3E">
        <w:rPr>
          <w:sz w:val="24"/>
          <w:szCs w:val="24"/>
        </w:rPr>
        <w:tab/>
      </w:r>
      <w:r w:rsidRPr="00401C3E">
        <w:rPr>
          <w:rFonts w:eastAsia="Times New Roman"/>
          <w:sz w:val="24"/>
          <w:szCs w:val="24"/>
        </w:rPr>
        <w:t>художественного</w:t>
      </w:r>
      <w:proofErr w:type="gramEnd"/>
    </w:p>
    <w:p w:rsidR="002F6101" w:rsidRPr="00401C3E" w:rsidRDefault="002F6101">
      <w:pPr>
        <w:spacing w:line="2" w:lineRule="exact"/>
        <w:rPr>
          <w:sz w:val="24"/>
          <w:szCs w:val="24"/>
        </w:rPr>
      </w:pPr>
    </w:p>
    <w:p w:rsidR="002F6101" w:rsidRPr="00401C3E" w:rsidRDefault="00525DAD">
      <w:pPr>
        <w:tabs>
          <w:tab w:val="left" w:pos="1900"/>
          <w:tab w:val="left" w:pos="3520"/>
          <w:tab w:val="left" w:pos="5540"/>
          <w:tab w:val="left" w:pos="6820"/>
          <w:tab w:val="left" w:pos="7140"/>
          <w:tab w:val="left" w:pos="8200"/>
        </w:tabs>
        <w:ind w:left="260"/>
        <w:rPr>
          <w:sz w:val="24"/>
          <w:szCs w:val="24"/>
        </w:rPr>
      </w:pPr>
      <w:r w:rsidRPr="00401C3E">
        <w:rPr>
          <w:rFonts w:eastAsia="Times New Roman"/>
          <w:sz w:val="24"/>
          <w:szCs w:val="24"/>
        </w:rPr>
        <w:t>произведения,</w:t>
      </w:r>
      <w:r w:rsidRPr="00401C3E">
        <w:rPr>
          <w:rFonts w:eastAsia="Times New Roman"/>
          <w:sz w:val="24"/>
          <w:szCs w:val="24"/>
        </w:rPr>
        <w:tab/>
        <w:t>произведения</w:t>
      </w:r>
      <w:r w:rsidRPr="00401C3E">
        <w:rPr>
          <w:rFonts w:eastAsia="Times New Roman"/>
          <w:sz w:val="24"/>
          <w:szCs w:val="24"/>
        </w:rPr>
        <w:tab/>
        <w:t>изобразительного</w:t>
      </w:r>
      <w:r w:rsidRPr="00401C3E">
        <w:rPr>
          <w:rFonts w:eastAsia="Times New Roman"/>
          <w:sz w:val="24"/>
          <w:szCs w:val="24"/>
        </w:rPr>
        <w:tab/>
        <w:t>искусства)</w:t>
      </w:r>
      <w:r w:rsidRPr="00401C3E">
        <w:rPr>
          <w:rFonts w:eastAsia="Times New Roman"/>
          <w:sz w:val="24"/>
          <w:szCs w:val="24"/>
        </w:rPr>
        <w:tab/>
        <w:t>в</w:t>
      </w:r>
      <w:r w:rsidRPr="00401C3E">
        <w:rPr>
          <w:rFonts w:eastAsia="Times New Roman"/>
          <w:sz w:val="24"/>
          <w:szCs w:val="24"/>
        </w:rPr>
        <w:tab/>
        <w:t>рассказе</w:t>
      </w:r>
      <w:r w:rsidRPr="00401C3E">
        <w:rPr>
          <w:sz w:val="24"/>
          <w:szCs w:val="24"/>
        </w:rPr>
        <w:tab/>
      </w:r>
      <w:r w:rsidRPr="00401C3E">
        <w:rPr>
          <w:rFonts w:eastAsia="Times New Roman"/>
          <w:sz w:val="24"/>
          <w:szCs w:val="24"/>
        </w:rPr>
        <w:t>(описание,</w:t>
      </w:r>
    </w:p>
    <w:p w:rsidR="002F6101" w:rsidRPr="00401C3E" w:rsidRDefault="00525DAD">
      <w:pPr>
        <w:spacing w:line="237" w:lineRule="auto"/>
        <w:ind w:left="260"/>
        <w:rPr>
          <w:sz w:val="24"/>
          <w:szCs w:val="24"/>
        </w:rPr>
      </w:pPr>
      <w:r w:rsidRPr="00401C3E">
        <w:rPr>
          <w:rFonts w:eastAsia="Times New Roman"/>
          <w:sz w:val="24"/>
          <w:szCs w:val="24"/>
        </w:rPr>
        <w:t>рассуждение, повествование). Построение плана собственного высказывания. Отбор и</w:t>
      </w:r>
    </w:p>
    <w:p w:rsidR="002F6101" w:rsidRPr="00401C3E" w:rsidRDefault="002F6101">
      <w:pPr>
        <w:spacing w:line="3" w:lineRule="exact"/>
        <w:rPr>
          <w:sz w:val="24"/>
          <w:szCs w:val="24"/>
        </w:rPr>
      </w:pPr>
    </w:p>
    <w:p w:rsidR="002F6101" w:rsidRPr="00401C3E" w:rsidRDefault="00525DAD">
      <w:pPr>
        <w:ind w:left="260"/>
        <w:rPr>
          <w:sz w:val="24"/>
          <w:szCs w:val="24"/>
        </w:rPr>
      </w:pPr>
      <w:r w:rsidRPr="00401C3E">
        <w:rPr>
          <w:rFonts w:eastAsia="Times New Roman"/>
          <w:sz w:val="24"/>
          <w:szCs w:val="24"/>
        </w:rPr>
        <w:t>использование выразительных средств языка</w:t>
      </w:r>
    </w:p>
    <w:p w:rsidR="002F6101" w:rsidRPr="00401C3E" w:rsidRDefault="00525DAD">
      <w:pPr>
        <w:tabs>
          <w:tab w:val="left" w:pos="1700"/>
          <w:tab w:val="left" w:pos="3060"/>
          <w:tab w:val="left" w:pos="4460"/>
          <w:tab w:val="left" w:pos="4840"/>
          <w:tab w:val="left" w:pos="5840"/>
          <w:tab w:val="left" w:pos="7500"/>
        </w:tabs>
        <w:spacing w:line="237" w:lineRule="auto"/>
        <w:ind w:left="260"/>
        <w:rPr>
          <w:sz w:val="24"/>
          <w:szCs w:val="24"/>
        </w:rPr>
      </w:pPr>
      <w:r w:rsidRPr="00401C3E">
        <w:rPr>
          <w:rFonts w:eastAsia="Times New Roman"/>
          <w:sz w:val="24"/>
          <w:szCs w:val="24"/>
        </w:rPr>
        <w:t>(синонимы,</w:t>
      </w:r>
      <w:r w:rsidRPr="00401C3E">
        <w:rPr>
          <w:sz w:val="24"/>
          <w:szCs w:val="24"/>
        </w:rPr>
        <w:tab/>
      </w:r>
      <w:r w:rsidRPr="00401C3E">
        <w:rPr>
          <w:rFonts w:eastAsia="Times New Roman"/>
          <w:sz w:val="24"/>
          <w:szCs w:val="24"/>
        </w:rPr>
        <w:t>антонимы,</w:t>
      </w:r>
      <w:r w:rsidRPr="00401C3E">
        <w:rPr>
          <w:rFonts w:eastAsia="Times New Roman"/>
          <w:sz w:val="24"/>
          <w:szCs w:val="24"/>
        </w:rPr>
        <w:tab/>
        <w:t>сравнение)</w:t>
      </w:r>
      <w:r w:rsidRPr="00401C3E">
        <w:rPr>
          <w:rFonts w:eastAsia="Times New Roman"/>
          <w:sz w:val="24"/>
          <w:szCs w:val="24"/>
        </w:rPr>
        <w:tab/>
        <w:t>с</w:t>
      </w:r>
      <w:r w:rsidRPr="00401C3E">
        <w:rPr>
          <w:rFonts w:eastAsia="Times New Roman"/>
          <w:sz w:val="24"/>
          <w:szCs w:val="24"/>
        </w:rPr>
        <w:tab/>
        <w:t>учетом</w:t>
      </w:r>
      <w:r w:rsidRPr="00401C3E">
        <w:rPr>
          <w:rFonts w:eastAsia="Times New Roman"/>
          <w:sz w:val="24"/>
          <w:szCs w:val="24"/>
        </w:rPr>
        <w:tab/>
        <w:t>особенностей</w:t>
      </w:r>
      <w:r w:rsidRPr="00401C3E">
        <w:rPr>
          <w:rFonts w:eastAsia="Times New Roman"/>
          <w:sz w:val="24"/>
          <w:szCs w:val="24"/>
        </w:rPr>
        <w:tab/>
      </w:r>
      <w:proofErr w:type="gramStart"/>
      <w:r w:rsidRPr="00401C3E">
        <w:rPr>
          <w:rFonts w:eastAsia="Times New Roman"/>
          <w:sz w:val="24"/>
          <w:szCs w:val="24"/>
        </w:rPr>
        <w:t>монологического</w:t>
      </w:r>
      <w:proofErr w:type="gramEnd"/>
    </w:p>
    <w:p w:rsidR="002F6101" w:rsidRPr="00401C3E" w:rsidRDefault="002F6101">
      <w:pPr>
        <w:spacing w:line="4" w:lineRule="exact"/>
        <w:rPr>
          <w:sz w:val="24"/>
          <w:szCs w:val="24"/>
        </w:rPr>
      </w:pPr>
    </w:p>
    <w:p w:rsidR="002F6101" w:rsidRPr="00401C3E" w:rsidRDefault="00525DAD">
      <w:pPr>
        <w:ind w:left="260"/>
        <w:rPr>
          <w:sz w:val="24"/>
          <w:szCs w:val="24"/>
        </w:rPr>
      </w:pPr>
      <w:r w:rsidRPr="00401C3E">
        <w:rPr>
          <w:rFonts w:eastAsia="Times New Roman"/>
          <w:sz w:val="24"/>
          <w:szCs w:val="24"/>
        </w:rPr>
        <w:t>высказывания.</w:t>
      </w:r>
    </w:p>
    <w:p w:rsidR="002F6101" w:rsidRPr="00401C3E" w:rsidRDefault="002F6101">
      <w:pPr>
        <w:spacing w:line="22" w:lineRule="exact"/>
        <w:rPr>
          <w:sz w:val="24"/>
          <w:szCs w:val="24"/>
        </w:rPr>
      </w:pPr>
    </w:p>
    <w:p w:rsidR="002F6101" w:rsidRPr="00401C3E" w:rsidRDefault="00525DAD">
      <w:pPr>
        <w:ind w:left="980"/>
        <w:rPr>
          <w:sz w:val="24"/>
          <w:szCs w:val="24"/>
        </w:rPr>
      </w:pPr>
      <w:r w:rsidRPr="00401C3E">
        <w:rPr>
          <w:rFonts w:eastAsia="Times New Roman"/>
          <w:b/>
          <w:bCs/>
          <w:i/>
          <w:iCs/>
          <w:sz w:val="24"/>
          <w:szCs w:val="24"/>
        </w:rPr>
        <w:t>Письмо (культура письменной речи)</w:t>
      </w:r>
    </w:p>
    <w:p w:rsidR="002F6101" w:rsidRPr="00401C3E" w:rsidRDefault="002F6101">
      <w:pPr>
        <w:spacing w:line="10" w:lineRule="exact"/>
        <w:rPr>
          <w:sz w:val="24"/>
          <w:szCs w:val="24"/>
        </w:rPr>
      </w:pPr>
    </w:p>
    <w:p w:rsidR="002F6101" w:rsidRPr="00401C3E" w:rsidRDefault="00525DAD">
      <w:pPr>
        <w:spacing w:line="237" w:lineRule="auto"/>
        <w:ind w:left="260" w:right="20" w:firstLine="706"/>
        <w:jc w:val="both"/>
        <w:rPr>
          <w:sz w:val="24"/>
          <w:szCs w:val="24"/>
        </w:rPr>
      </w:pPr>
      <w:r w:rsidRPr="00401C3E">
        <w:rPr>
          <w:rFonts w:eastAsia="Times New Roman"/>
          <w:sz w:val="24"/>
          <w:szCs w:val="24"/>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(сравнение) в мини</w:t>
      </w:r>
      <w:r w:rsidRPr="00401C3E">
        <w:rPr>
          <w:rFonts w:eastAsia="Times"/>
          <w:sz w:val="24"/>
          <w:szCs w:val="24"/>
        </w:rPr>
        <w:t>-</w:t>
      </w:r>
      <w:r w:rsidRPr="00401C3E">
        <w:rPr>
          <w:rFonts w:eastAsia="Times New Roman"/>
          <w:sz w:val="24"/>
          <w:szCs w:val="24"/>
        </w:rPr>
        <w:t>сочинениях, рассказ на заданную тему.</w:t>
      </w:r>
    </w:p>
    <w:p w:rsidR="002F6101" w:rsidRPr="00401C3E" w:rsidRDefault="002F6101">
      <w:pPr>
        <w:spacing w:line="1" w:lineRule="exact"/>
        <w:rPr>
          <w:sz w:val="24"/>
          <w:szCs w:val="24"/>
        </w:rPr>
      </w:pPr>
    </w:p>
    <w:p w:rsidR="002F6101" w:rsidRPr="00401C3E" w:rsidRDefault="00525DAD">
      <w:pPr>
        <w:ind w:left="980"/>
        <w:rPr>
          <w:sz w:val="24"/>
          <w:szCs w:val="24"/>
        </w:rPr>
      </w:pPr>
      <w:r w:rsidRPr="00401C3E">
        <w:rPr>
          <w:rFonts w:eastAsia="Times New Roman"/>
          <w:b/>
          <w:bCs/>
          <w:i/>
          <w:iCs/>
          <w:sz w:val="24"/>
          <w:szCs w:val="24"/>
        </w:rPr>
        <w:t>Круг детского чтения</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2F6101">
      <w:pPr>
        <w:spacing w:line="10" w:lineRule="exact"/>
        <w:rPr>
          <w:sz w:val="24"/>
          <w:szCs w:val="24"/>
        </w:rPr>
      </w:pPr>
    </w:p>
    <w:p w:rsidR="002F6101" w:rsidRPr="00401C3E" w:rsidRDefault="00525DAD">
      <w:pPr>
        <w:tabs>
          <w:tab w:val="left" w:pos="2800"/>
        </w:tabs>
        <w:ind w:left="980"/>
        <w:rPr>
          <w:sz w:val="24"/>
          <w:szCs w:val="24"/>
        </w:rPr>
      </w:pPr>
      <w:r w:rsidRPr="00401C3E">
        <w:rPr>
          <w:rFonts w:eastAsia="Times New Roman"/>
          <w:sz w:val="24"/>
          <w:szCs w:val="24"/>
        </w:rPr>
        <w:t>Произведения</w:t>
      </w:r>
      <w:r w:rsidRPr="00401C3E">
        <w:rPr>
          <w:sz w:val="24"/>
          <w:szCs w:val="24"/>
        </w:rPr>
        <w:tab/>
      </w:r>
      <w:r w:rsidRPr="00401C3E">
        <w:rPr>
          <w:rFonts w:eastAsia="Times New Roman"/>
          <w:sz w:val="24"/>
          <w:szCs w:val="24"/>
        </w:rPr>
        <w:t>устного  народного</w:t>
      </w:r>
    </w:p>
    <w:p w:rsidR="002F6101" w:rsidRPr="00401C3E" w:rsidRDefault="00525DAD">
      <w:pPr>
        <w:spacing w:line="20" w:lineRule="exact"/>
        <w:rPr>
          <w:sz w:val="24"/>
          <w:szCs w:val="24"/>
        </w:rPr>
      </w:pPr>
      <w:r w:rsidRPr="00401C3E">
        <w:rPr>
          <w:sz w:val="24"/>
          <w:szCs w:val="24"/>
        </w:rPr>
        <w:br w:type="column"/>
      </w:r>
    </w:p>
    <w:p w:rsidR="002F6101" w:rsidRPr="00401C3E" w:rsidRDefault="00525DAD">
      <w:pPr>
        <w:spacing w:line="238" w:lineRule="auto"/>
        <w:rPr>
          <w:sz w:val="24"/>
          <w:szCs w:val="24"/>
        </w:rPr>
      </w:pPr>
      <w:r w:rsidRPr="00401C3E">
        <w:rPr>
          <w:rFonts w:eastAsia="Times New Roman"/>
          <w:sz w:val="24"/>
          <w:szCs w:val="24"/>
        </w:rPr>
        <w:t>творчества</w:t>
      </w:r>
    </w:p>
    <w:p w:rsidR="002F6101" w:rsidRPr="00401C3E" w:rsidRDefault="00525DAD">
      <w:pPr>
        <w:spacing w:line="20" w:lineRule="exact"/>
        <w:rPr>
          <w:sz w:val="24"/>
          <w:szCs w:val="24"/>
        </w:rPr>
      </w:pPr>
      <w:r w:rsidRPr="00401C3E">
        <w:rPr>
          <w:sz w:val="24"/>
          <w:szCs w:val="24"/>
        </w:rPr>
        <w:br w:type="column"/>
      </w:r>
    </w:p>
    <w:p w:rsidR="002F6101" w:rsidRPr="00401C3E" w:rsidRDefault="00525DAD">
      <w:pPr>
        <w:spacing w:line="238" w:lineRule="auto"/>
        <w:rPr>
          <w:sz w:val="24"/>
          <w:szCs w:val="24"/>
        </w:rPr>
      </w:pPr>
      <w:r w:rsidRPr="00401C3E">
        <w:rPr>
          <w:rFonts w:eastAsia="Times New Roman"/>
          <w:sz w:val="24"/>
          <w:szCs w:val="24"/>
        </w:rPr>
        <w:t>разных</w:t>
      </w:r>
    </w:p>
    <w:p w:rsidR="002F6101" w:rsidRPr="00401C3E" w:rsidRDefault="00525DAD">
      <w:pPr>
        <w:spacing w:line="20" w:lineRule="exact"/>
        <w:rPr>
          <w:sz w:val="24"/>
          <w:szCs w:val="24"/>
        </w:rPr>
      </w:pPr>
      <w:r w:rsidRPr="00401C3E">
        <w:rPr>
          <w:sz w:val="24"/>
          <w:szCs w:val="24"/>
        </w:rPr>
        <w:br w:type="column"/>
      </w:r>
    </w:p>
    <w:p w:rsidR="002F6101" w:rsidRPr="00401C3E" w:rsidRDefault="00525DAD">
      <w:pPr>
        <w:rPr>
          <w:sz w:val="24"/>
          <w:szCs w:val="24"/>
        </w:rPr>
      </w:pPr>
      <w:r w:rsidRPr="00401C3E">
        <w:rPr>
          <w:rFonts w:eastAsia="Times New Roman"/>
          <w:sz w:val="24"/>
          <w:szCs w:val="24"/>
        </w:rPr>
        <w:t>народов</w:t>
      </w:r>
    </w:p>
    <w:p w:rsidR="002F6101" w:rsidRPr="00401C3E" w:rsidRDefault="002F6101">
      <w:pPr>
        <w:spacing w:line="9" w:lineRule="exact"/>
        <w:rPr>
          <w:sz w:val="24"/>
          <w:szCs w:val="24"/>
        </w:rPr>
      </w:pPr>
    </w:p>
    <w:p w:rsidR="002F6101" w:rsidRPr="00401C3E" w:rsidRDefault="002F6101">
      <w:pPr>
        <w:rPr>
          <w:sz w:val="24"/>
          <w:szCs w:val="24"/>
        </w:rPr>
        <w:sectPr w:rsidR="002F6101" w:rsidRPr="00401C3E">
          <w:type w:val="continuous"/>
          <w:pgSz w:w="11900" w:h="16838"/>
          <w:pgMar w:top="1145" w:right="1119" w:bottom="0" w:left="1440" w:header="0" w:footer="0" w:gutter="0"/>
          <w:cols w:num="4" w:space="720" w:equalWidth="0">
            <w:col w:w="4800" w:space="520"/>
            <w:col w:w="1120" w:space="360"/>
            <w:col w:w="980" w:space="720"/>
            <w:col w:w="840"/>
          </w:cols>
        </w:sectPr>
      </w:pPr>
    </w:p>
    <w:p w:rsidR="002F6101" w:rsidRPr="00401C3E" w:rsidRDefault="00525DAD">
      <w:pPr>
        <w:ind w:left="980"/>
        <w:rPr>
          <w:sz w:val="24"/>
          <w:szCs w:val="24"/>
        </w:rPr>
      </w:pPr>
      <w:r w:rsidRPr="00401C3E">
        <w:rPr>
          <w:rFonts w:eastAsia="Times New Roman"/>
          <w:sz w:val="24"/>
          <w:szCs w:val="24"/>
        </w:rPr>
        <w:lastRenderedPageBreak/>
        <w:t>России.</w:t>
      </w:r>
    </w:p>
    <w:p w:rsidR="002F6101" w:rsidRPr="00401C3E" w:rsidRDefault="002F6101">
      <w:pPr>
        <w:rPr>
          <w:sz w:val="24"/>
          <w:szCs w:val="24"/>
        </w:rPr>
        <w:sectPr w:rsidR="002F6101" w:rsidRPr="00401C3E">
          <w:type w:val="continuous"/>
          <w:pgSz w:w="11900" w:h="16838"/>
          <w:pgMar w:top="1145" w:right="1119" w:bottom="0" w:left="1440" w:header="0" w:footer="0" w:gutter="0"/>
          <w:cols w:space="720" w:equalWidth="0">
            <w:col w:w="9340"/>
          </w:cols>
        </w:sectPr>
      </w:pPr>
    </w:p>
    <w:p w:rsidR="002F6101" w:rsidRPr="00401C3E" w:rsidRDefault="002F6101">
      <w:pPr>
        <w:spacing w:line="15" w:lineRule="exact"/>
        <w:rPr>
          <w:sz w:val="24"/>
          <w:szCs w:val="24"/>
        </w:rPr>
      </w:pPr>
    </w:p>
    <w:p w:rsidR="002F6101" w:rsidRPr="00401C3E" w:rsidRDefault="00525DAD">
      <w:pPr>
        <w:spacing w:line="236" w:lineRule="auto"/>
        <w:ind w:left="260" w:right="20"/>
        <w:jc w:val="both"/>
        <w:rPr>
          <w:sz w:val="24"/>
          <w:szCs w:val="24"/>
        </w:rPr>
      </w:pPr>
      <w:r w:rsidRPr="00401C3E">
        <w:rPr>
          <w:rFonts w:eastAsia="Times New Roman"/>
          <w:sz w:val="24"/>
          <w:szCs w:val="24"/>
        </w:rPr>
        <w:t>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w:t>
      </w:r>
    </w:p>
    <w:p w:rsidR="002F6101" w:rsidRPr="00401C3E" w:rsidRDefault="002F6101">
      <w:pPr>
        <w:spacing w:line="200" w:lineRule="exact"/>
        <w:rPr>
          <w:sz w:val="24"/>
          <w:szCs w:val="24"/>
        </w:rPr>
      </w:pPr>
    </w:p>
    <w:p w:rsidR="002F6101" w:rsidRPr="00401C3E" w:rsidRDefault="002F6101">
      <w:pPr>
        <w:spacing w:line="388" w:lineRule="exact"/>
        <w:rPr>
          <w:sz w:val="24"/>
          <w:szCs w:val="24"/>
        </w:rPr>
      </w:pPr>
    </w:p>
    <w:p w:rsidR="002F6101" w:rsidRPr="00401C3E" w:rsidRDefault="00525DAD">
      <w:pPr>
        <w:jc w:val="right"/>
        <w:rPr>
          <w:sz w:val="24"/>
          <w:szCs w:val="24"/>
        </w:rPr>
      </w:pPr>
      <w:r w:rsidRPr="00401C3E">
        <w:rPr>
          <w:rFonts w:eastAsia="Calibri"/>
          <w:sz w:val="24"/>
          <w:szCs w:val="24"/>
        </w:rPr>
        <w:t>23</w:t>
      </w:r>
    </w:p>
    <w:p w:rsidR="002F6101" w:rsidRPr="00401C3E" w:rsidRDefault="002F6101">
      <w:pPr>
        <w:rPr>
          <w:sz w:val="24"/>
          <w:szCs w:val="24"/>
        </w:rPr>
        <w:sectPr w:rsidR="002F6101" w:rsidRPr="00401C3E">
          <w:type w:val="continuous"/>
          <w:pgSz w:w="11900" w:h="16838"/>
          <w:pgMar w:top="1145" w:right="1119" w:bottom="0" w:left="1440" w:header="0" w:footer="0" w:gutter="0"/>
          <w:cols w:space="720" w:equalWidth="0">
            <w:col w:w="9340"/>
          </w:cols>
        </w:sectPr>
      </w:pPr>
    </w:p>
    <w:p w:rsidR="002F6101" w:rsidRPr="00401C3E" w:rsidRDefault="00525DAD">
      <w:pPr>
        <w:spacing w:line="237" w:lineRule="auto"/>
        <w:ind w:left="260" w:right="20"/>
        <w:jc w:val="both"/>
        <w:rPr>
          <w:sz w:val="24"/>
          <w:szCs w:val="24"/>
        </w:rPr>
      </w:pPr>
      <w:r w:rsidRPr="00401C3E">
        <w:rPr>
          <w:rFonts w:eastAsia="Times New Roman"/>
          <w:sz w:val="24"/>
          <w:szCs w:val="24"/>
        </w:rPr>
        <w:lastRenderedPageBreak/>
        <w:t>школьников с задержкой психического развития. Представленность разных видов книг: историческая, приключенческая, фантастическая, научнопопулярная, справочно</w:t>
      </w:r>
      <w:r w:rsidRPr="00401C3E">
        <w:rPr>
          <w:rFonts w:eastAsia="Times"/>
          <w:sz w:val="24"/>
          <w:szCs w:val="24"/>
        </w:rPr>
        <w:t>-</w:t>
      </w:r>
      <w:r w:rsidRPr="00401C3E">
        <w:rPr>
          <w:rFonts w:eastAsia="Times New Roman"/>
          <w:sz w:val="24"/>
          <w:szCs w:val="24"/>
        </w:rPr>
        <w:t>энциклопедическая литература; детские периодические издания (по выбору). 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2F6101" w:rsidRPr="00401C3E" w:rsidRDefault="002F6101">
      <w:pPr>
        <w:spacing w:line="52" w:lineRule="exact"/>
        <w:rPr>
          <w:sz w:val="24"/>
          <w:szCs w:val="24"/>
        </w:rPr>
      </w:pPr>
    </w:p>
    <w:p w:rsidR="002F6101" w:rsidRPr="00401C3E" w:rsidRDefault="00525DAD">
      <w:pPr>
        <w:ind w:right="-199"/>
        <w:jc w:val="center"/>
        <w:rPr>
          <w:sz w:val="24"/>
          <w:szCs w:val="24"/>
        </w:rPr>
      </w:pPr>
      <w:r w:rsidRPr="00401C3E">
        <w:rPr>
          <w:rFonts w:eastAsia="Times New Roman"/>
          <w:b/>
          <w:bCs/>
          <w:sz w:val="24"/>
          <w:szCs w:val="24"/>
        </w:rPr>
        <w:t>Математика</w:t>
      </w:r>
    </w:p>
    <w:p w:rsidR="002F6101" w:rsidRPr="00401C3E" w:rsidRDefault="00525DAD">
      <w:pPr>
        <w:spacing w:line="233" w:lineRule="auto"/>
        <w:ind w:left="980"/>
        <w:rPr>
          <w:sz w:val="24"/>
          <w:szCs w:val="24"/>
        </w:rPr>
      </w:pPr>
      <w:r w:rsidRPr="00401C3E">
        <w:rPr>
          <w:rFonts w:eastAsia="Times New Roman"/>
          <w:b/>
          <w:bCs/>
          <w:i/>
          <w:iCs/>
          <w:sz w:val="24"/>
          <w:szCs w:val="24"/>
        </w:rPr>
        <w:t>Числа и величины</w:t>
      </w:r>
    </w:p>
    <w:p w:rsidR="002F6101" w:rsidRPr="00401C3E" w:rsidRDefault="002F6101">
      <w:pPr>
        <w:spacing w:line="11" w:lineRule="exact"/>
        <w:rPr>
          <w:sz w:val="24"/>
          <w:szCs w:val="24"/>
        </w:rPr>
      </w:pPr>
    </w:p>
    <w:p w:rsidR="002F6101" w:rsidRPr="00401C3E" w:rsidRDefault="00525DAD">
      <w:pPr>
        <w:spacing w:line="237" w:lineRule="auto"/>
        <w:ind w:left="260" w:firstLine="706"/>
        <w:jc w:val="both"/>
        <w:rPr>
          <w:sz w:val="24"/>
          <w:szCs w:val="24"/>
        </w:rPr>
      </w:pPr>
      <w:r w:rsidRPr="00401C3E">
        <w:rPr>
          <w:rFonts w:eastAsia="Times New Roman"/>
          <w:sz w:val="24"/>
          <w:szCs w:val="24"/>
        </w:rPr>
        <w:t>Счет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 Измерение величин; сравнение и упорядочение величин. Единицы массы (грамм, килограмм, центнер, тонна), вместимости (литр),</w:t>
      </w:r>
    </w:p>
    <w:p w:rsidR="002F6101" w:rsidRPr="00401C3E" w:rsidRDefault="002F6101">
      <w:pPr>
        <w:spacing w:line="14" w:lineRule="exact"/>
        <w:rPr>
          <w:sz w:val="24"/>
          <w:szCs w:val="24"/>
        </w:rPr>
      </w:pPr>
    </w:p>
    <w:p w:rsidR="002F6101" w:rsidRPr="00401C3E" w:rsidRDefault="00525DAD">
      <w:pPr>
        <w:spacing w:line="236" w:lineRule="auto"/>
        <w:ind w:left="260" w:right="20"/>
        <w:jc w:val="both"/>
        <w:rPr>
          <w:sz w:val="24"/>
          <w:szCs w:val="24"/>
        </w:rPr>
      </w:pPr>
      <w:r w:rsidRPr="00401C3E">
        <w:rPr>
          <w:rFonts w:eastAsia="Times New Roman"/>
          <w:sz w:val="24"/>
          <w:szCs w:val="24"/>
        </w:rPr>
        <w:t>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2F6101" w:rsidRPr="00401C3E" w:rsidRDefault="002F6101">
      <w:pPr>
        <w:spacing w:line="9" w:lineRule="exact"/>
        <w:rPr>
          <w:sz w:val="24"/>
          <w:szCs w:val="24"/>
        </w:rPr>
      </w:pPr>
    </w:p>
    <w:p w:rsidR="002F6101" w:rsidRPr="00401C3E" w:rsidRDefault="00525DAD">
      <w:pPr>
        <w:ind w:left="980"/>
        <w:rPr>
          <w:sz w:val="24"/>
          <w:szCs w:val="24"/>
        </w:rPr>
      </w:pPr>
      <w:r w:rsidRPr="00401C3E">
        <w:rPr>
          <w:rFonts w:eastAsia="Times New Roman"/>
          <w:b/>
          <w:bCs/>
          <w:i/>
          <w:iCs/>
          <w:sz w:val="24"/>
          <w:szCs w:val="24"/>
        </w:rPr>
        <w:t>Арифметические действия</w:t>
      </w:r>
    </w:p>
    <w:p w:rsidR="002F6101" w:rsidRPr="00401C3E" w:rsidRDefault="002F6101">
      <w:pPr>
        <w:spacing w:line="5" w:lineRule="exact"/>
        <w:rPr>
          <w:sz w:val="24"/>
          <w:szCs w:val="24"/>
        </w:rPr>
      </w:pPr>
    </w:p>
    <w:p w:rsidR="002F6101" w:rsidRPr="00401C3E" w:rsidRDefault="00525DAD">
      <w:pPr>
        <w:spacing w:line="239" w:lineRule="auto"/>
        <w:ind w:left="260" w:right="20" w:firstLine="706"/>
        <w:jc w:val="both"/>
        <w:rPr>
          <w:sz w:val="24"/>
          <w:szCs w:val="24"/>
        </w:rPr>
      </w:pPr>
      <w:r w:rsidRPr="00401C3E">
        <w:rPr>
          <w:rFonts w:eastAsia="Times New Roman"/>
          <w:sz w:val="24"/>
          <w:szCs w:val="24"/>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 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 Алгоритмы письменного сложения, вычитания, умножения и деления многозначных чисел. Способы проверки правильности вычислений (алгоритм, обратное действие, оценка достоверности, прикидки результата, вычисление на калькуляторе).</w:t>
      </w:r>
    </w:p>
    <w:p w:rsidR="002F6101" w:rsidRPr="00401C3E" w:rsidRDefault="002F6101">
      <w:pPr>
        <w:spacing w:line="22" w:lineRule="exact"/>
        <w:rPr>
          <w:sz w:val="24"/>
          <w:szCs w:val="24"/>
        </w:rPr>
      </w:pPr>
    </w:p>
    <w:p w:rsidR="002F6101" w:rsidRPr="00401C3E" w:rsidRDefault="00525DAD">
      <w:pPr>
        <w:ind w:left="980"/>
        <w:rPr>
          <w:sz w:val="24"/>
          <w:szCs w:val="24"/>
        </w:rPr>
      </w:pPr>
      <w:r w:rsidRPr="00401C3E">
        <w:rPr>
          <w:rFonts w:eastAsia="Times New Roman"/>
          <w:b/>
          <w:bCs/>
          <w:i/>
          <w:iCs/>
          <w:sz w:val="24"/>
          <w:szCs w:val="24"/>
        </w:rPr>
        <w:t>Работа с текстовыми задачами</w:t>
      </w:r>
    </w:p>
    <w:p w:rsidR="002F6101" w:rsidRPr="00401C3E" w:rsidRDefault="002F6101">
      <w:pPr>
        <w:spacing w:line="10" w:lineRule="exact"/>
        <w:rPr>
          <w:sz w:val="24"/>
          <w:szCs w:val="24"/>
        </w:rPr>
      </w:pPr>
    </w:p>
    <w:p w:rsidR="002F6101" w:rsidRPr="00401C3E" w:rsidRDefault="00525DAD">
      <w:pPr>
        <w:spacing w:line="233" w:lineRule="auto"/>
        <w:ind w:left="260" w:right="20"/>
        <w:jc w:val="both"/>
        <w:rPr>
          <w:sz w:val="24"/>
          <w:szCs w:val="24"/>
        </w:rPr>
      </w:pPr>
      <w:r w:rsidRPr="00401C3E">
        <w:rPr>
          <w:rFonts w:eastAsia="Times New Roman"/>
          <w:sz w:val="24"/>
          <w:szCs w:val="24"/>
        </w:rPr>
        <w:t xml:space="preserve">Решение текстовых задач арифметическим способом. Задачи, содержащие отношения «больше (меньше) </w:t>
      </w:r>
      <w:proofErr w:type="gramStart"/>
      <w:r w:rsidRPr="00401C3E">
        <w:rPr>
          <w:rFonts w:eastAsia="Times New Roman"/>
          <w:sz w:val="24"/>
          <w:szCs w:val="24"/>
        </w:rPr>
        <w:t>на</w:t>
      </w:r>
      <w:proofErr w:type="gramEnd"/>
      <w:r w:rsidRPr="00401C3E">
        <w:rPr>
          <w:rFonts w:eastAsia="Times New Roman"/>
          <w:sz w:val="24"/>
          <w:szCs w:val="24"/>
        </w:rPr>
        <w:t>…», «больше (меньше) в…». Зависимости между величинами,</w:t>
      </w:r>
    </w:p>
    <w:tbl>
      <w:tblPr>
        <w:tblW w:w="0" w:type="auto"/>
        <w:tblInd w:w="260" w:type="dxa"/>
        <w:tblLayout w:type="fixed"/>
        <w:tblCellMar>
          <w:left w:w="0" w:type="dxa"/>
          <w:right w:w="0" w:type="dxa"/>
        </w:tblCellMar>
        <w:tblLook w:val="04A0"/>
      </w:tblPr>
      <w:tblGrid>
        <w:gridCol w:w="1860"/>
        <w:gridCol w:w="1880"/>
        <w:gridCol w:w="1720"/>
        <w:gridCol w:w="460"/>
        <w:gridCol w:w="880"/>
        <w:gridCol w:w="1120"/>
        <w:gridCol w:w="1140"/>
      </w:tblGrid>
      <w:tr w:rsidR="002F6101" w:rsidRPr="00401C3E">
        <w:trPr>
          <w:trHeight w:val="277"/>
        </w:trPr>
        <w:tc>
          <w:tcPr>
            <w:tcW w:w="5460" w:type="dxa"/>
            <w:gridSpan w:val="3"/>
            <w:vAlign w:val="bottom"/>
          </w:tcPr>
          <w:p w:rsidR="002F6101" w:rsidRPr="00401C3E" w:rsidRDefault="00525DAD">
            <w:pPr>
              <w:rPr>
                <w:sz w:val="24"/>
                <w:szCs w:val="24"/>
              </w:rPr>
            </w:pPr>
            <w:proofErr w:type="gramStart"/>
            <w:r w:rsidRPr="00401C3E">
              <w:rPr>
                <w:rFonts w:eastAsia="Times New Roman"/>
                <w:sz w:val="24"/>
                <w:szCs w:val="24"/>
              </w:rPr>
              <w:t>характеризующими</w:t>
            </w:r>
            <w:proofErr w:type="gramEnd"/>
            <w:r w:rsidRPr="00401C3E">
              <w:rPr>
                <w:rFonts w:eastAsia="Times New Roman"/>
                <w:sz w:val="24"/>
                <w:szCs w:val="24"/>
              </w:rPr>
              <w:t xml:space="preserve">  процессы  движения,  работы,</w:t>
            </w:r>
          </w:p>
        </w:tc>
        <w:tc>
          <w:tcPr>
            <w:tcW w:w="2460" w:type="dxa"/>
            <w:gridSpan w:val="3"/>
            <w:vAlign w:val="bottom"/>
          </w:tcPr>
          <w:p w:rsidR="002F6101" w:rsidRPr="00401C3E" w:rsidRDefault="00525DAD">
            <w:pPr>
              <w:ind w:left="40"/>
              <w:rPr>
                <w:sz w:val="24"/>
                <w:szCs w:val="24"/>
              </w:rPr>
            </w:pPr>
            <w:r w:rsidRPr="00401C3E">
              <w:rPr>
                <w:rFonts w:eastAsia="Times New Roman"/>
                <w:sz w:val="24"/>
                <w:szCs w:val="24"/>
              </w:rPr>
              <w:t>купли</w:t>
            </w:r>
            <w:r w:rsidRPr="00401C3E">
              <w:rPr>
                <w:rFonts w:eastAsia="Times"/>
                <w:sz w:val="24"/>
                <w:szCs w:val="24"/>
              </w:rPr>
              <w:t>-</w:t>
            </w:r>
            <w:r w:rsidRPr="00401C3E">
              <w:rPr>
                <w:rFonts w:eastAsia="Times New Roman"/>
                <w:sz w:val="24"/>
                <w:szCs w:val="24"/>
              </w:rPr>
              <w:t>продажи  и   др.</w:t>
            </w:r>
          </w:p>
        </w:tc>
        <w:tc>
          <w:tcPr>
            <w:tcW w:w="1140" w:type="dxa"/>
            <w:vAlign w:val="bottom"/>
          </w:tcPr>
          <w:p w:rsidR="002F6101" w:rsidRPr="00401C3E" w:rsidRDefault="00525DAD">
            <w:pPr>
              <w:jc w:val="right"/>
              <w:rPr>
                <w:sz w:val="24"/>
                <w:szCs w:val="24"/>
              </w:rPr>
            </w:pPr>
            <w:r w:rsidRPr="00401C3E">
              <w:rPr>
                <w:rFonts w:eastAsia="Times New Roman"/>
                <w:sz w:val="24"/>
                <w:szCs w:val="24"/>
              </w:rPr>
              <w:t>Скорость,</w:t>
            </w:r>
          </w:p>
        </w:tc>
      </w:tr>
      <w:tr w:rsidR="002F6101" w:rsidRPr="00401C3E">
        <w:trPr>
          <w:trHeight w:val="276"/>
        </w:trPr>
        <w:tc>
          <w:tcPr>
            <w:tcW w:w="3740" w:type="dxa"/>
            <w:gridSpan w:val="2"/>
            <w:vAlign w:val="bottom"/>
          </w:tcPr>
          <w:p w:rsidR="002F6101" w:rsidRPr="00401C3E" w:rsidRDefault="00525DAD">
            <w:pPr>
              <w:rPr>
                <w:sz w:val="24"/>
                <w:szCs w:val="24"/>
              </w:rPr>
            </w:pPr>
            <w:r w:rsidRPr="00401C3E">
              <w:rPr>
                <w:rFonts w:eastAsia="Times New Roman"/>
                <w:sz w:val="24"/>
                <w:szCs w:val="24"/>
              </w:rPr>
              <w:t>время, путь;  объем работы, время,</w:t>
            </w:r>
          </w:p>
        </w:tc>
        <w:tc>
          <w:tcPr>
            <w:tcW w:w="2180" w:type="dxa"/>
            <w:gridSpan w:val="2"/>
            <w:vAlign w:val="bottom"/>
          </w:tcPr>
          <w:p w:rsidR="002F6101" w:rsidRPr="00401C3E" w:rsidRDefault="00525DAD">
            <w:pPr>
              <w:ind w:left="80"/>
              <w:rPr>
                <w:sz w:val="24"/>
                <w:szCs w:val="24"/>
              </w:rPr>
            </w:pPr>
            <w:r w:rsidRPr="00401C3E">
              <w:rPr>
                <w:rFonts w:eastAsia="Times New Roman"/>
                <w:w w:val="99"/>
                <w:sz w:val="24"/>
                <w:szCs w:val="24"/>
              </w:rPr>
              <w:t>производительность</w:t>
            </w:r>
          </w:p>
        </w:tc>
        <w:tc>
          <w:tcPr>
            <w:tcW w:w="880" w:type="dxa"/>
            <w:vAlign w:val="bottom"/>
          </w:tcPr>
          <w:p w:rsidR="002F6101" w:rsidRPr="00401C3E" w:rsidRDefault="00525DAD">
            <w:pPr>
              <w:jc w:val="right"/>
              <w:rPr>
                <w:sz w:val="24"/>
                <w:szCs w:val="24"/>
              </w:rPr>
            </w:pPr>
            <w:r w:rsidRPr="00401C3E">
              <w:rPr>
                <w:rFonts w:eastAsia="Times New Roman"/>
                <w:sz w:val="24"/>
                <w:szCs w:val="24"/>
              </w:rPr>
              <w:t>труда;</w:t>
            </w:r>
          </w:p>
        </w:tc>
        <w:tc>
          <w:tcPr>
            <w:tcW w:w="2260" w:type="dxa"/>
            <w:gridSpan w:val="2"/>
            <w:vAlign w:val="bottom"/>
          </w:tcPr>
          <w:p w:rsidR="002F6101" w:rsidRPr="00401C3E" w:rsidRDefault="00525DAD">
            <w:pPr>
              <w:jc w:val="right"/>
              <w:rPr>
                <w:sz w:val="24"/>
                <w:szCs w:val="24"/>
              </w:rPr>
            </w:pPr>
            <w:r w:rsidRPr="00401C3E">
              <w:rPr>
                <w:rFonts w:eastAsia="Times New Roman"/>
                <w:sz w:val="24"/>
                <w:szCs w:val="24"/>
              </w:rPr>
              <w:t>количество  товара,</w:t>
            </w:r>
          </w:p>
        </w:tc>
      </w:tr>
      <w:tr w:rsidR="002F6101" w:rsidRPr="00401C3E">
        <w:trPr>
          <w:trHeight w:val="274"/>
        </w:trPr>
        <w:tc>
          <w:tcPr>
            <w:tcW w:w="5460" w:type="dxa"/>
            <w:gridSpan w:val="3"/>
            <w:vAlign w:val="bottom"/>
          </w:tcPr>
          <w:p w:rsidR="002F6101" w:rsidRPr="00401C3E" w:rsidRDefault="00525DAD">
            <w:pPr>
              <w:spacing w:line="273" w:lineRule="exact"/>
              <w:rPr>
                <w:sz w:val="24"/>
                <w:szCs w:val="24"/>
              </w:rPr>
            </w:pPr>
            <w:r w:rsidRPr="00401C3E">
              <w:rPr>
                <w:rFonts w:eastAsia="Times New Roman"/>
                <w:sz w:val="24"/>
                <w:szCs w:val="24"/>
              </w:rPr>
              <w:t>его цена и  стоимость и  др. Планирование хода</w:t>
            </w:r>
          </w:p>
        </w:tc>
        <w:tc>
          <w:tcPr>
            <w:tcW w:w="1340" w:type="dxa"/>
            <w:gridSpan w:val="2"/>
            <w:vAlign w:val="bottom"/>
          </w:tcPr>
          <w:p w:rsidR="002F6101" w:rsidRPr="00401C3E" w:rsidRDefault="00525DAD">
            <w:pPr>
              <w:spacing w:line="273" w:lineRule="exact"/>
              <w:ind w:right="40"/>
              <w:jc w:val="right"/>
              <w:rPr>
                <w:sz w:val="24"/>
                <w:szCs w:val="24"/>
              </w:rPr>
            </w:pPr>
            <w:r w:rsidRPr="00401C3E">
              <w:rPr>
                <w:rFonts w:eastAsia="Times New Roman"/>
                <w:sz w:val="24"/>
                <w:szCs w:val="24"/>
              </w:rPr>
              <w:t>решения</w:t>
            </w:r>
          </w:p>
        </w:tc>
        <w:tc>
          <w:tcPr>
            <w:tcW w:w="1120" w:type="dxa"/>
            <w:vAlign w:val="bottom"/>
          </w:tcPr>
          <w:p w:rsidR="002F6101" w:rsidRPr="00401C3E" w:rsidRDefault="002F6101">
            <w:pPr>
              <w:rPr>
                <w:sz w:val="24"/>
                <w:szCs w:val="24"/>
              </w:rPr>
            </w:pPr>
          </w:p>
        </w:tc>
        <w:tc>
          <w:tcPr>
            <w:tcW w:w="1140" w:type="dxa"/>
            <w:vAlign w:val="bottom"/>
          </w:tcPr>
          <w:p w:rsidR="002F6101" w:rsidRPr="00401C3E" w:rsidRDefault="00525DAD">
            <w:pPr>
              <w:spacing w:line="273" w:lineRule="exact"/>
              <w:jc w:val="right"/>
              <w:rPr>
                <w:sz w:val="24"/>
                <w:szCs w:val="24"/>
              </w:rPr>
            </w:pPr>
            <w:r w:rsidRPr="00401C3E">
              <w:rPr>
                <w:rFonts w:eastAsia="Times New Roman"/>
                <w:sz w:val="24"/>
                <w:szCs w:val="24"/>
              </w:rPr>
              <w:t>задачи.</w:t>
            </w:r>
          </w:p>
        </w:tc>
      </w:tr>
      <w:tr w:rsidR="002F6101" w:rsidRPr="00401C3E">
        <w:trPr>
          <w:trHeight w:val="278"/>
        </w:trPr>
        <w:tc>
          <w:tcPr>
            <w:tcW w:w="1860" w:type="dxa"/>
            <w:vAlign w:val="bottom"/>
          </w:tcPr>
          <w:p w:rsidR="002F6101" w:rsidRPr="00401C3E" w:rsidRDefault="00525DAD">
            <w:pPr>
              <w:rPr>
                <w:sz w:val="24"/>
                <w:szCs w:val="24"/>
              </w:rPr>
            </w:pPr>
            <w:r w:rsidRPr="00401C3E">
              <w:rPr>
                <w:rFonts w:eastAsia="Times New Roman"/>
                <w:sz w:val="24"/>
                <w:szCs w:val="24"/>
              </w:rPr>
              <w:t>Представление</w:t>
            </w:r>
          </w:p>
        </w:tc>
        <w:tc>
          <w:tcPr>
            <w:tcW w:w="1880" w:type="dxa"/>
            <w:vAlign w:val="bottom"/>
          </w:tcPr>
          <w:p w:rsidR="002F6101" w:rsidRPr="00401C3E" w:rsidRDefault="00525DAD">
            <w:pPr>
              <w:ind w:left="300"/>
              <w:rPr>
                <w:sz w:val="24"/>
                <w:szCs w:val="24"/>
              </w:rPr>
            </w:pPr>
            <w:r w:rsidRPr="00401C3E">
              <w:rPr>
                <w:rFonts w:eastAsia="Times New Roman"/>
                <w:sz w:val="24"/>
                <w:szCs w:val="24"/>
              </w:rPr>
              <w:t>текста задачи</w:t>
            </w:r>
          </w:p>
        </w:tc>
        <w:tc>
          <w:tcPr>
            <w:tcW w:w="1720" w:type="dxa"/>
            <w:vAlign w:val="bottom"/>
          </w:tcPr>
          <w:p w:rsidR="002F6101" w:rsidRPr="00401C3E" w:rsidRDefault="00525DAD">
            <w:pPr>
              <w:ind w:left="20"/>
              <w:rPr>
                <w:sz w:val="24"/>
                <w:szCs w:val="24"/>
              </w:rPr>
            </w:pPr>
            <w:r w:rsidRPr="00401C3E">
              <w:rPr>
                <w:rFonts w:eastAsia="Times New Roman"/>
                <w:sz w:val="24"/>
                <w:szCs w:val="24"/>
              </w:rPr>
              <w:t>схема,  таблица</w:t>
            </w:r>
          </w:p>
        </w:tc>
        <w:tc>
          <w:tcPr>
            <w:tcW w:w="460" w:type="dxa"/>
            <w:vAlign w:val="bottom"/>
          </w:tcPr>
          <w:p w:rsidR="002F6101" w:rsidRPr="00401C3E" w:rsidRDefault="00525DAD">
            <w:pPr>
              <w:ind w:left="160"/>
              <w:rPr>
                <w:sz w:val="24"/>
                <w:szCs w:val="24"/>
              </w:rPr>
            </w:pPr>
            <w:r w:rsidRPr="00401C3E">
              <w:rPr>
                <w:rFonts w:eastAsia="Times New Roman"/>
                <w:sz w:val="24"/>
                <w:szCs w:val="24"/>
              </w:rPr>
              <w:t>и</w:t>
            </w:r>
          </w:p>
        </w:tc>
        <w:tc>
          <w:tcPr>
            <w:tcW w:w="880" w:type="dxa"/>
            <w:vAlign w:val="bottom"/>
          </w:tcPr>
          <w:p w:rsidR="002F6101" w:rsidRPr="00401C3E" w:rsidRDefault="00525DAD">
            <w:pPr>
              <w:ind w:right="40"/>
              <w:jc w:val="right"/>
              <w:rPr>
                <w:sz w:val="24"/>
                <w:szCs w:val="24"/>
              </w:rPr>
            </w:pPr>
            <w:r w:rsidRPr="00401C3E">
              <w:rPr>
                <w:rFonts w:eastAsia="Times New Roman"/>
                <w:sz w:val="24"/>
                <w:szCs w:val="24"/>
              </w:rPr>
              <w:t>другие</w:t>
            </w:r>
          </w:p>
        </w:tc>
        <w:tc>
          <w:tcPr>
            <w:tcW w:w="1120" w:type="dxa"/>
            <w:vAlign w:val="bottom"/>
          </w:tcPr>
          <w:p w:rsidR="002F6101" w:rsidRPr="00401C3E" w:rsidRDefault="00525DAD">
            <w:pPr>
              <w:ind w:left="40"/>
              <w:rPr>
                <w:sz w:val="24"/>
                <w:szCs w:val="24"/>
              </w:rPr>
            </w:pPr>
            <w:r w:rsidRPr="00401C3E">
              <w:rPr>
                <w:rFonts w:eastAsia="Times New Roman"/>
                <w:sz w:val="24"/>
                <w:szCs w:val="24"/>
              </w:rPr>
              <w:t>модели).</w:t>
            </w:r>
          </w:p>
        </w:tc>
        <w:tc>
          <w:tcPr>
            <w:tcW w:w="1140" w:type="dxa"/>
            <w:vAlign w:val="bottom"/>
          </w:tcPr>
          <w:p w:rsidR="002F6101" w:rsidRPr="00401C3E" w:rsidRDefault="00525DAD">
            <w:pPr>
              <w:jc w:val="right"/>
              <w:rPr>
                <w:sz w:val="24"/>
                <w:szCs w:val="24"/>
              </w:rPr>
            </w:pPr>
            <w:r w:rsidRPr="00401C3E">
              <w:rPr>
                <w:rFonts w:eastAsia="Times New Roman"/>
                <w:sz w:val="24"/>
                <w:szCs w:val="24"/>
              </w:rPr>
              <w:t xml:space="preserve">Задачи  </w:t>
            </w:r>
            <w:proofErr w:type="gramStart"/>
            <w:r w:rsidRPr="00401C3E">
              <w:rPr>
                <w:rFonts w:eastAsia="Times New Roman"/>
                <w:sz w:val="24"/>
                <w:szCs w:val="24"/>
              </w:rPr>
              <w:t>на</w:t>
            </w:r>
            <w:proofErr w:type="gramEnd"/>
          </w:p>
        </w:tc>
      </w:tr>
      <w:tr w:rsidR="002F6101" w:rsidRPr="00401C3E">
        <w:trPr>
          <w:trHeight w:val="274"/>
        </w:trPr>
        <w:tc>
          <w:tcPr>
            <w:tcW w:w="5460" w:type="dxa"/>
            <w:gridSpan w:val="3"/>
            <w:vAlign w:val="bottom"/>
          </w:tcPr>
          <w:p w:rsidR="002F6101" w:rsidRPr="00401C3E" w:rsidRDefault="00525DAD">
            <w:pPr>
              <w:spacing w:line="274" w:lineRule="exact"/>
              <w:rPr>
                <w:sz w:val="24"/>
                <w:szCs w:val="24"/>
              </w:rPr>
            </w:pPr>
            <w:r w:rsidRPr="00401C3E">
              <w:rPr>
                <w:rFonts w:eastAsia="Times New Roman"/>
                <w:sz w:val="24"/>
                <w:szCs w:val="24"/>
              </w:rPr>
              <w:t>нахождение доли целого и целого по его доле.</w:t>
            </w:r>
          </w:p>
        </w:tc>
        <w:tc>
          <w:tcPr>
            <w:tcW w:w="460" w:type="dxa"/>
            <w:vAlign w:val="bottom"/>
          </w:tcPr>
          <w:p w:rsidR="002F6101" w:rsidRPr="00401C3E" w:rsidRDefault="002F6101">
            <w:pPr>
              <w:rPr>
                <w:sz w:val="24"/>
                <w:szCs w:val="24"/>
              </w:rPr>
            </w:pPr>
          </w:p>
        </w:tc>
        <w:tc>
          <w:tcPr>
            <w:tcW w:w="880" w:type="dxa"/>
            <w:vAlign w:val="bottom"/>
          </w:tcPr>
          <w:p w:rsidR="002F6101" w:rsidRPr="00401C3E" w:rsidRDefault="002F6101">
            <w:pPr>
              <w:rPr>
                <w:sz w:val="24"/>
                <w:szCs w:val="24"/>
              </w:rPr>
            </w:pPr>
          </w:p>
        </w:tc>
        <w:tc>
          <w:tcPr>
            <w:tcW w:w="1120" w:type="dxa"/>
            <w:vAlign w:val="bottom"/>
          </w:tcPr>
          <w:p w:rsidR="002F6101" w:rsidRPr="00401C3E" w:rsidRDefault="002F6101">
            <w:pPr>
              <w:rPr>
                <w:sz w:val="24"/>
                <w:szCs w:val="24"/>
              </w:rPr>
            </w:pPr>
          </w:p>
        </w:tc>
        <w:tc>
          <w:tcPr>
            <w:tcW w:w="1140" w:type="dxa"/>
            <w:vAlign w:val="bottom"/>
          </w:tcPr>
          <w:p w:rsidR="002F6101" w:rsidRPr="00401C3E" w:rsidRDefault="002F6101">
            <w:pPr>
              <w:rPr>
                <w:sz w:val="24"/>
                <w:szCs w:val="24"/>
              </w:rPr>
            </w:pPr>
          </w:p>
        </w:tc>
      </w:tr>
    </w:tbl>
    <w:p w:rsidR="002F6101" w:rsidRPr="00401C3E" w:rsidRDefault="002F6101">
      <w:pPr>
        <w:spacing w:line="2" w:lineRule="exact"/>
        <w:rPr>
          <w:sz w:val="24"/>
          <w:szCs w:val="24"/>
        </w:rPr>
      </w:pPr>
    </w:p>
    <w:p w:rsidR="002F6101" w:rsidRPr="00401C3E" w:rsidRDefault="00525DAD">
      <w:pPr>
        <w:ind w:left="980"/>
        <w:rPr>
          <w:sz w:val="24"/>
          <w:szCs w:val="24"/>
        </w:rPr>
      </w:pPr>
      <w:r w:rsidRPr="00401C3E">
        <w:rPr>
          <w:rFonts w:eastAsia="Times New Roman"/>
          <w:b/>
          <w:bCs/>
          <w:i/>
          <w:iCs/>
          <w:sz w:val="24"/>
          <w:szCs w:val="24"/>
        </w:rPr>
        <w:t>Пространственные отношения. Геометрические фигуры</w:t>
      </w:r>
    </w:p>
    <w:p w:rsidR="002F6101" w:rsidRPr="00401C3E" w:rsidRDefault="002F6101">
      <w:pPr>
        <w:spacing w:line="10" w:lineRule="exact"/>
        <w:rPr>
          <w:sz w:val="24"/>
          <w:szCs w:val="24"/>
        </w:rPr>
      </w:pPr>
    </w:p>
    <w:p w:rsidR="002F6101" w:rsidRPr="00401C3E" w:rsidRDefault="00525DAD">
      <w:pPr>
        <w:spacing w:line="238" w:lineRule="auto"/>
        <w:ind w:left="260" w:firstLine="721"/>
        <w:jc w:val="both"/>
        <w:rPr>
          <w:sz w:val="24"/>
          <w:szCs w:val="24"/>
        </w:rPr>
      </w:pPr>
      <w:r w:rsidRPr="00401C3E">
        <w:rPr>
          <w:rFonts w:eastAsia="Times New Roman"/>
          <w:sz w:val="24"/>
          <w:szCs w:val="24"/>
        </w:rPr>
        <w:t xml:space="preserve">Взаимное расположение предметов в пространстве и на плоскости (выше— </w:t>
      </w:r>
      <w:proofErr w:type="gramStart"/>
      <w:r w:rsidRPr="00401C3E">
        <w:rPr>
          <w:rFonts w:eastAsia="Times New Roman"/>
          <w:sz w:val="24"/>
          <w:szCs w:val="24"/>
        </w:rPr>
        <w:t>ни</w:t>
      </w:r>
      <w:proofErr w:type="gramEnd"/>
      <w:r w:rsidRPr="00401C3E">
        <w:rPr>
          <w:rFonts w:eastAsia="Times New Roman"/>
          <w:sz w:val="24"/>
          <w:szCs w:val="24"/>
        </w:rPr>
        <w:t xml:space="preserve">же, слева—справа, сверху—снизу, ближе—дальше, между и пр.). </w:t>
      </w:r>
      <w:proofErr w:type="gramStart"/>
      <w:r w:rsidRPr="00401C3E">
        <w:rPr>
          <w:rFonts w:eastAsia="Times New Roman"/>
          <w:sz w:val="24"/>
          <w:szCs w:val="24"/>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401C3E">
        <w:rPr>
          <w:rFonts w:eastAsia="Times New Roman"/>
          <w:sz w:val="24"/>
          <w:szCs w:val="24"/>
        </w:rPr>
        <w:t xml:space="preserve"> Использование чертѐжных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2F6101" w:rsidRPr="00401C3E" w:rsidRDefault="002F6101">
      <w:pPr>
        <w:spacing w:line="7" w:lineRule="exact"/>
        <w:rPr>
          <w:sz w:val="24"/>
          <w:szCs w:val="24"/>
        </w:rPr>
      </w:pPr>
    </w:p>
    <w:p w:rsidR="002F6101" w:rsidRPr="00401C3E" w:rsidRDefault="00525DAD">
      <w:pPr>
        <w:ind w:left="980"/>
        <w:rPr>
          <w:sz w:val="24"/>
          <w:szCs w:val="24"/>
        </w:rPr>
      </w:pPr>
      <w:r w:rsidRPr="00401C3E">
        <w:rPr>
          <w:rFonts w:eastAsia="Times New Roman"/>
          <w:b/>
          <w:bCs/>
          <w:i/>
          <w:iCs/>
          <w:sz w:val="24"/>
          <w:szCs w:val="24"/>
        </w:rPr>
        <w:t>Геометрические величины</w:t>
      </w:r>
    </w:p>
    <w:p w:rsidR="002F6101" w:rsidRPr="00401C3E" w:rsidRDefault="002F6101">
      <w:pPr>
        <w:spacing w:line="10" w:lineRule="exact"/>
        <w:rPr>
          <w:sz w:val="24"/>
          <w:szCs w:val="24"/>
        </w:rPr>
      </w:pPr>
    </w:p>
    <w:p w:rsidR="002F6101" w:rsidRPr="00401C3E" w:rsidRDefault="00525DAD">
      <w:pPr>
        <w:spacing w:line="220" w:lineRule="auto"/>
        <w:ind w:left="260" w:right="20" w:firstLine="721"/>
        <w:jc w:val="both"/>
        <w:rPr>
          <w:sz w:val="24"/>
          <w:szCs w:val="24"/>
        </w:rPr>
      </w:pPr>
      <w:r w:rsidRPr="00401C3E">
        <w:rPr>
          <w:rFonts w:eastAsia="Times New Roman"/>
          <w:sz w:val="24"/>
          <w:szCs w:val="24"/>
        </w:rPr>
        <w:t>Геометрические величины и их измерение. Измерение длины отрезка. Единицы длины (</w:t>
      </w:r>
      <w:proofErr w:type="gramStart"/>
      <w:r w:rsidRPr="00401C3E">
        <w:rPr>
          <w:rFonts w:eastAsia="Times New Roman"/>
          <w:sz w:val="24"/>
          <w:szCs w:val="24"/>
        </w:rPr>
        <w:t>мм</w:t>
      </w:r>
      <w:proofErr w:type="gramEnd"/>
      <w:r w:rsidRPr="00401C3E">
        <w:rPr>
          <w:rFonts w:eastAsia="Times New Roman"/>
          <w:sz w:val="24"/>
          <w:szCs w:val="24"/>
        </w:rPr>
        <w:t>, см, дм, м, км). Периметр. Вычисление периметра многоугольника. Площадь геометрической фигуры. Единицы площади (см</w:t>
      </w:r>
      <w:proofErr w:type="gramStart"/>
      <w:r w:rsidRPr="00401C3E">
        <w:rPr>
          <w:rFonts w:eastAsia="Times"/>
          <w:sz w:val="24"/>
          <w:szCs w:val="24"/>
          <w:vertAlign w:val="superscript"/>
        </w:rPr>
        <w:t>2</w:t>
      </w:r>
      <w:proofErr w:type="gramEnd"/>
      <w:r w:rsidRPr="00401C3E">
        <w:rPr>
          <w:rFonts w:eastAsia="Times New Roman"/>
          <w:sz w:val="24"/>
          <w:szCs w:val="24"/>
        </w:rPr>
        <w:t>,дм</w:t>
      </w:r>
      <w:r w:rsidRPr="00401C3E">
        <w:rPr>
          <w:rFonts w:eastAsia="Times"/>
          <w:sz w:val="24"/>
          <w:szCs w:val="24"/>
          <w:vertAlign w:val="superscript"/>
        </w:rPr>
        <w:t>2</w:t>
      </w:r>
      <w:r w:rsidRPr="00401C3E">
        <w:rPr>
          <w:rFonts w:eastAsia="Times New Roman"/>
          <w:sz w:val="24"/>
          <w:szCs w:val="24"/>
        </w:rPr>
        <w:t>,м</w:t>
      </w:r>
      <w:r w:rsidRPr="00401C3E">
        <w:rPr>
          <w:rFonts w:eastAsia="Times"/>
          <w:sz w:val="24"/>
          <w:szCs w:val="24"/>
          <w:vertAlign w:val="superscript"/>
        </w:rPr>
        <w:t>2</w:t>
      </w:r>
      <w:r w:rsidRPr="00401C3E">
        <w:rPr>
          <w:rFonts w:eastAsia="Times New Roman"/>
          <w:sz w:val="24"/>
          <w:szCs w:val="24"/>
        </w:rPr>
        <w:t>). Вычисление площади прямоугольника.</w:t>
      </w:r>
    </w:p>
    <w:p w:rsidR="002F6101" w:rsidRPr="00401C3E" w:rsidRDefault="002F6101">
      <w:pPr>
        <w:spacing w:line="11" w:lineRule="exact"/>
        <w:rPr>
          <w:sz w:val="24"/>
          <w:szCs w:val="24"/>
        </w:rPr>
      </w:pPr>
    </w:p>
    <w:p w:rsidR="002F6101" w:rsidRPr="00401C3E" w:rsidRDefault="00525DAD">
      <w:pPr>
        <w:ind w:left="980"/>
        <w:rPr>
          <w:sz w:val="24"/>
          <w:szCs w:val="24"/>
        </w:rPr>
      </w:pPr>
      <w:r w:rsidRPr="00401C3E">
        <w:rPr>
          <w:rFonts w:eastAsia="Times New Roman"/>
          <w:b/>
          <w:bCs/>
          <w:i/>
          <w:iCs/>
          <w:sz w:val="24"/>
          <w:szCs w:val="24"/>
        </w:rPr>
        <w:t>Работа с информацией</w:t>
      </w:r>
    </w:p>
    <w:p w:rsidR="002F6101" w:rsidRPr="00401C3E" w:rsidRDefault="00525DAD">
      <w:pPr>
        <w:spacing w:line="233" w:lineRule="auto"/>
        <w:ind w:left="260"/>
        <w:rPr>
          <w:sz w:val="24"/>
          <w:szCs w:val="24"/>
        </w:rPr>
      </w:pPr>
      <w:r w:rsidRPr="00401C3E">
        <w:rPr>
          <w:rFonts w:eastAsia="Times New Roman"/>
          <w:sz w:val="24"/>
          <w:szCs w:val="24"/>
        </w:rPr>
        <w:t>Сбор и  представление информации,  связанной  со  счетом  (пересчетом),  измерением</w:t>
      </w:r>
    </w:p>
    <w:p w:rsidR="002F6101" w:rsidRPr="00401C3E" w:rsidRDefault="002F6101">
      <w:pPr>
        <w:spacing w:line="3" w:lineRule="exact"/>
        <w:rPr>
          <w:sz w:val="24"/>
          <w:szCs w:val="24"/>
        </w:rPr>
      </w:pPr>
    </w:p>
    <w:p w:rsidR="002F6101" w:rsidRPr="00401C3E" w:rsidRDefault="00525DAD">
      <w:pPr>
        <w:tabs>
          <w:tab w:val="left" w:pos="1300"/>
          <w:tab w:val="left" w:pos="2980"/>
          <w:tab w:val="left" w:pos="3800"/>
          <w:tab w:val="left" w:pos="5180"/>
          <w:tab w:val="left" w:pos="6680"/>
          <w:tab w:val="left" w:pos="8060"/>
        </w:tabs>
        <w:ind w:left="260"/>
        <w:rPr>
          <w:sz w:val="24"/>
          <w:szCs w:val="24"/>
        </w:rPr>
      </w:pPr>
      <w:r w:rsidRPr="00401C3E">
        <w:rPr>
          <w:rFonts w:eastAsia="Times New Roman"/>
          <w:sz w:val="24"/>
          <w:szCs w:val="24"/>
        </w:rPr>
        <w:t>величин;</w:t>
      </w:r>
      <w:r w:rsidRPr="00401C3E">
        <w:rPr>
          <w:rFonts w:eastAsia="Times New Roman"/>
          <w:sz w:val="24"/>
          <w:szCs w:val="24"/>
        </w:rPr>
        <w:tab/>
        <w:t>фиксирование,</w:t>
      </w:r>
      <w:r w:rsidRPr="00401C3E">
        <w:rPr>
          <w:rFonts w:eastAsia="Times New Roman"/>
          <w:sz w:val="24"/>
          <w:szCs w:val="24"/>
        </w:rPr>
        <w:tab/>
        <w:t>анализ</w:t>
      </w:r>
      <w:r w:rsidRPr="00401C3E">
        <w:rPr>
          <w:rFonts w:eastAsia="Times New Roman"/>
          <w:sz w:val="24"/>
          <w:szCs w:val="24"/>
        </w:rPr>
        <w:tab/>
        <w:t>полученной</w:t>
      </w:r>
      <w:r w:rsidRPr="00401C3E">
        <w:rPr>
          <w:rFonts w:eastAsia="Times New Roman"/>
          <w:sz w:val="24"/>
          <w:szCs w:val="24"/>
        </w:rPr>
        <w:tab/>
        <w:t>информации.</w:t>
      </w:r>
      <w:r w:rsidRPr="00401C3E">
        <w:rPr>
          <w:rFonts w:eastAsia="Times New Roman"/>
          <w:sz w:val="24"/>
          <w:szCs w:val="24"/>
        </w:rPr>
        <w:tab/>
        <w:t>Построение</w:t>
      </w:r>
      <w:r w:rsidRPr="00401C3E">
        <w:rPr>
          <w:sz w:val="24"/>
          <w:szCs w:val="24"/>
        </w:rPr>
        <w:tab/>
      </w:r>
      <w:r w:rsidRPr="00401C3E">
        <w:rPr>
          <w:rFonts w:eastAsia="Times New Roman"/>
          <w:sz w:val="24"/>
          <w:szCs w:val="24"/>
        </w:rPr>
        <w:t>простейших</w:t>
      </w:r>
    </w:p>
    <w:p w:rsidR="002F6101" w:rsidRPr="00401C3E" w:rsidRDefault="002F6101">
      <w:pPr>
        <w:spacing w:line="200" w:lineRule="exact"/>
        <w:rPr>
          <w:sz w:val="24"/>
          <w:szCs w:val="24"/>
        </w:rPr>
      </w:pPr>
    </w:p>
    <w:p w:rsidR="002F6101" w:rsidRPr="00401C3E" w:rsidRDefault="002F6101">
      <w:pPr>
        <w:spacing w:line="368" w:lineRule="exact"/>
        <w:rPr>
          <w:sz w:val="24"/>
          <w:szCs w:val="24"/>
        </w:rPr>
      </w:pPr>
    </w:p>
    <w:p w:rsidR="002F6101" w:rsidRPr="00401C3E" w:rsidRDefault="00525DAD">
      <w:pPr>
        <w:ind w:left="9120"/>
        <w:rPr>
          <w:sz w:val="24"/>
          <w:szCs w:val="24"/>
        </w:rPr>
      </w:pPr>
      <w:r w:rsidRPr="00401C3E">
        <w:rPr>
          <w:rFonts w:eastAsia="Calibri"/>
          <w:sz w:val="24"/>
          <w:szCs w:val="24"/>
        </w:rPr>
        <w:t>24</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spacing w:line="237" w:lineRule="auto"/>
        <w:ind w:left="260" w:right="20"/>
        <w:jc w:val="both"/>
        <w:rPr>
          <w:sz w:val="24"/>
          <w:szCs w:val="24"/>
        </w:rPr>
      </w:pPr>
      <w:proofErr w:type="gramStart"/>
      <w:r w:rsidRPr="00401C3E">
        <w:rPr>
          <w:rFonts w:eastAsia="Times New Roman"/>
          <w:sz w:val="24"/>
          <w:szCs w:val="24"/>
        </w:rPr>
        <w:lastRenderedPageBreak/>
        <w:t>выражений с помощью логических связок и слов («и»; «не»; «если… то…»; «верно/неверно, что…»; «каждый»; «все»; «некоторые»).</w:t>
      </w:r>
      <w:proofErr w:type="gramEnd"/>
      <w:r w:rsidRPr="00401C3E">
        <w:rPr>
          <w:rFonts w:eastAsia="Times New Roman"/>
          <w:sz w:val="24"/>
          <w:szCs w:val="24"/>
        </w:rPr>
        <w:t xml:space="preserve"> 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 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2F6101" w:rsidRPr="00401C3E" w:rsidRDefault="002F6101">
      <w:pPr>
        <w:spacing w:line="289" w:lineRule="exact"/>
        <w:rPr>
          <w:sz w:val="24"/>
          <w:szCs w:val="24"/>
        </w:rPr>
      </w:pPr>
    </w:p>
    <w:p w:rsidR="002F6101" w:rsidRPr="00401C3E" w:rsidRDefault="00525DAD">
      <w:pPr>
        <w:ind w:right="-239"/>
        <w:jc w:val="center"/>
        <w:rPr>
          <w:sz w:val="24"/>
          <w:szCs w:val="24"/>
        </w:rPr>
      </w:pPr>
      <w:r w:rsidRPr="00401C3E">
        <w:rPr>
          <w:rFonts w:eastAsia="Times New Roman"/>
          <w:b/>
          <w:bCs/>
          <w:sz w:val="24"/>
          <w:szCs w:val="24"/>
        </w:rPr>
        <w:t>Иностранный язык</w:t>
      </w:r>
    </w:p>
    <w:p w:rsidR="002F6101" w:rsidRPr="00401C3E" w:rsidRDefault="002F6101">
      <w:pPr>
        <w:spacing w:line="2" w:lineRule="exact"/>
        <w:rPr>
          <w:sz w:val="24"/>
          <w:szCs w:val="24"/>
        </w:rPr>
      </w:pPr>
    </w:p>
    <w:p w:rsidR="002F6101" w:rsidRPr="00401C3E" w:rsidRDefault="00525DAD">
      <w:pPr>
        <w:ind w:left="260"/>
        <w:rPr>
          <w:sz w:val="24"/>
          <w:szCs w:val="24"/>
        </w:rPr>
      </w:pPr>
      <w:r w:rsidRPr="00401C3E">
        <w:rPr>
          <w:rFonts w:eastAsia="Times New Roman"/>
          <w:b/>
          <w:bCs/>
          <w:sz w:val="24"/>
          <w:szCs w:val="24"/>
        </w:rPr>
        <w:t>Предметное содержание речи</w:t>
      </w:r>
    </w:p>
    <w:p w:rsidR="002F6101" w:rsidRPr="00401C3E" w:rsidRDefault="00525DAD">
      <w:pPr>
        <w:tabs>
          <w:tab w:val="left" w:pos="2660"/>
          <w:tab w:val="left" w:pos="3180"/>
          <w:tab w:val="left" w:pos="5400"/>
          <w:tab w:val="left" w:pos="6780"/>
          <w:tab w:val="left" w:pos="8500"/>
        </w:tabs>
        <w:ind w:left="980"/>
        <w:rPr>
          <w:sz w:val="24"/>
          <w:szCs w:val="24"/>
        </w:rPr>
      </w:pPr>
      <w:r w:rsidRPr="00401C3E">
        <w:rPr>
          <w:rFonts w:eastAsia="Times New Roman"/>
          <w:b/>
          <w:bCs/>
          <w:sz w:val="24"/>
          <w:szCs w:val="24"/>
        </w:rPr>
        <w:t>Знакомство.</w:t>
      </w:r>
      <w:r w:rsidRPr="00401C3E">
        <w:rPr>
          <w:sz w:val="24"/>
          <w:szCs w:val="24"/>
        </w:rPr>
        <w:tab/>
      </w:r>
      <w:r w:rsidRPr="00401C3E">
        <w:rPr>
          <w:rFonts w:eastAsia="Times New Roman"/>
          <w:sz w:val="24"/>
          <w:szCs w:val="24"/>
        </w:rPr>
        <w:t>С</w:t>
      </w:r>
      <w:r w:rsidRPr="00401C3E">
        <w:rPr>
          <w:sz w:val="24"/>
          <w:szCs w:val="24"/>
        </w:rPr>
        <w:tab/>
      </w:r>
      <w:r w:rsidRPr="00401C3E">
        <w:rPr>
          <w:rFonts w:eastAsia="Times New Roman"/>
          <w:sz w:val="24"/>
          <w:szCs w:val="24"/>
        </w:rPr>
        <w:t>одноклассниками,</w:t>
      </w:r>
      <w:r w:rsidRPr="00401C3E">
        <w:rPr>
          <w:sz w:val="24"/>
          <w:szCs w:val="24"/>
        </w:rPr>
        <w:tab/>
      </w:r>
      <w:r w:rsidRPr="00401C3E">
        <w:rPr>
          <w:rFonts w:eastAsia="Times New Roman"/>
          <w:sz w:val="24"/>
          <w:szCs w:val="24"/>
        </w:rPr>
        <w:t>учителем,</w:t>
      </w:r>
      <w:r w:rsidRPr="00401C3E">
        <w:rPr>
          <w:sz w:val="24"/>
          <w:szCs w:val="24"/>
        </w:rPr>
        <w:tab/>
      </w:r>
      <w:r w:rsidRPr="00401C3E">
        <w:rPr>
          <w:rFonts w:eastAsia="Times New Roman"/>
          <w:sz w:val="24"/>
          <w:szCs w:val="24"/>
        </w:rPr>
        <w:t>персонажами</w:t>
      </w:r>
      <w:r w:rsidRPr="00401C3E">
        <w:rPr>
          <w:sz w:val="24"/>
          <w:szCs w:val="24"/>
        </w:rPr>
        <w:tab/>
      </w:r>
      <w:r w:rsidRPr="00401C3E">
        <w:rPr>
          <w:rFonts w:eastAsia="Times New Roman"/>
          <w:sz w:val="24"/>
          <w:szCs w:val="24"/>
        </w:rPr>
        <w:t>детских</w:t>
      </w:r>
    </w:p>
    <w:p w:rsidR="002F6101" w:rsidRPr="00401C3E" w:rsidRDefault="002F6101">
      <w:pPr>
        <w:spacing w:line="15" w:lineRule="exact"/>
        <w:rPr>
          <w:sz w:val="24"/>
          <w:szCs w:val="24"/>
        </w:rPr>
      </w:pPr>
    </w:p>
    <w:p w:rsidR="002F6101" w:rsidRPr="00401C3E" w:rsidRDefault="00525DAD">
      <w:pPr>
        <w:spacing w:line="236" w:lineRule="auto"/>
        <w:ind w:left="260" w:right="20"/>
        <w:jc w:val="both"/>
        <w:rPr>
          <w:sz w:val="24"/>
          <w:szCs w:val="24"/>
        </w:rPr>
      </w:pPr>
      <w:r w:rsidRPr="00401C3E">
        <w:rPr>
          <w:rFonts w:eastAsia="Times New Roman"/>
          <w:sz w:val="24"/>
          <w:szCs w:val="24"/>
        </w:rPr>
        <w:t>произведений: имя, возраст. Приветствие, прощание, поздравление, ответ на поздравление, благодарность, извинения (с использованием типичных фраз речевого этикета).</w:t>
      </w:r>
    </w:p>
    <w:p w:rsidR="002F6101" w:rsidRPr="00401C3E" w:rsidRDefault="002F6101">
      <w:pPr>
        <w:spacing w:line="11" w:lineRule="exact"/>
        <w:rPr>
          <w:sz w:val="24"/>
          <w:szCs w:val="24"/>
        </w:rPr>
      </w:pPr>
    </w:p>
    <w:p w:rsidR="002F6101" w:rsidRPr="00401C3E" w:rsidRDefault="00525DAD">
      <w:pPr>
        <w:numPr>
          <w:ilvl w:val="1"/>
          <w:numId w:val="39"/>
        </w:numPr>
        <w:tabs>
          <w:tab w:val="left" w:pos="1220"/>
        </w:tabs>
        <w:spacing w:line="236" w:lineRule="auto"/>
        <w:ind w:left="260" w:right="20" w:firstLine="720"/>
        <w:rPr>
          <w:rFonts w:eastAsia="Times New Roman"/>
          <w:b/>
          <w:bCs/>
          <w:sz w:val="24"/>
          <w:szCs w:val="24"/>
        </w:rPr>
      </w:pPr>
      <w:r w:rsidRPr="00401C3E">
        <w:rPr>
          <w:rFonts w:eastAsia="Times New Roman"/>
          <w:b/>
          <w:bCs/>
          <w:sz w:val="24"/>
          <w:szCs w:val="24"/>
        </w:rPr>
        <w:t xml:space="preserve">и моя семья. </w:t>
      </w:r>
      <w:r w:rsidRPr="00401C3E">
        <w:rPr>
          <w:rFonts w:eastAsia="Times New Roman"/>
          <w:sz w:val="24"/>
          <w:szCs w:val="24"/>
        </w:rPr>
        <w:t>Члены семьи,</w:t>
      </w:r>
      <w:r w:rsidRPr="00401C3E">
        <w:rPr>
          <w:rFonts w:eastAsia="Times New Roman"/>
          <w:b/>
          <w:bCs/>
          <w:sz w:val="24"/>
          <w:szCs w:val="24"/>
        </w:rPr>
        <w:t xml:space="preserve"> </w:t>
      </w:r>
      <w:r w:rsidRPr="00401C3E">
        <w:rPr>
          <w:rFonts w:eastAsia="Times New Roman"/>
          <w:sz w:val="24"/>
          <w:szCs w:val="24"/>
        </w:rPr>
        <w:t>их имена,</w:t>
      </w:r>
      <w:r w:rsidRPr="00401C3E">
        <w:rPr>
          <w:rFonts w:eastAsia="Times New Roman"/>
          <w:b/>
          <w:bCs/>
          <w:sz w:val="24"/>
          <w:szCs w:val="24"/>
        </w:rPr>
        <w:t xml:space="preserve"> </w:t>
      </w:r>
      <w:r w:rsidRPr="00401C3E">
        <w:rPr>
          <w:rFonts w:eastAsia="Times New Roman"/>
          <w:sz w:val="24"/>
          <w:szCs w:val="24"/>
        </w:rPr>
        <w:t>возраст,</w:t>
      </w:r>
      <w:r w:rsidRPr="00401C3E">
        <w:rPr>
          <w:rFonts w:eastAsia="Times New Roman"/>
          <w:b/>
          <w:bCs/>
          <w:sz w:val="24"/>
          <w:szCs w:val="24"/>
        </w:rPr>
        <w:t xml:space="preserve"> </w:t>
      </w:r>
      <w:r w:rsidRPr="00401C3E">
        <w:rPr>
          <w:rFonts w:eastAsia="Times New Roman"/>
          <w:sz w:val="24"/>
          <w:szCs w:val="24"/>
        </w:rPr>
        <w:t>внешность,</w:t>
      </w:r>
      <w:r w:rsidRPr="00401C3E">
        <w:rPr>
          <w:rFonts w:eastAsia="Times New Roman"/>
          <w:b/>
          <w:bCs/>
          <w:sz w:val="24"/>
          <w:szCs w:val="24"/>
        </w:rPr>
        <w:t xml:space="preserve"> </w:t>
      </w:r>
      <w:r w:rsidRPr="00401C3E">
        <w:rPr>
          <w:rFonts w:eastAsia="Times New Roman"/>
          <w:sz w:val="24"/>
          <w:szCs w:val="24"/>
        </w:rPr>
        <w:t>характер.</w:t>
      </w:r>
      <w:r w:rsidRPr="00401C3E">
        <w:rPr>
          <w:rFonts w:eastAsia="Times New Roman"/>
          <w:b/>
          <w:bCs/>
          <w:sz w:val="24"/>
          <w:szCs w:val="24"/>
        </w:rPr>
        <w:t xml:space="preserve"> </w:t>
      </w:r>
      <w:r w:rsidRPr="00401C3E">
        <w:rPr>
          <w:rFonts w:eastAsia="Times New Roman"/>
          <w:sz w:val="24"/>
          <w:szCs w:val="24"/>
        </w:rPr>
        <w:t>Мой день</w:t>
      </w:r>
      <w:r w:rsidRPr="00401C3E">
        <w:rPr>
          <w:rFonts w:eastAsia="Times New Roman"/>
          <w:b/>
          <w:bCs/>
          <w:sz w:val="24"/>
          <w:szCs w:val="24"/>
        </w:rPr>
        <w:t xml:space="preserve"> </w:t>
      </w:r>
      <w:r w:rsidRPr="00401C3E">
        <w:rPr>
          <w:rFonts w:eastAsia="Times New Roman"/>
          <w:sz w:val="24"/>
          <w:szCs w:val="24"/>
        </w:rPr>
        <w:t>(распорядок дня). Любимая еда. Семейные праздники: день рождения, Новый год/Рождество.</w:t>
      </w:r>
    </w:p>
    <w:p w:rsidR="002F6101" w:rsidRPr="00401C3E" w:rsidRDefault="002F6101">
      <w:pPr>
        <w:spacing w:line="16" w:lineRule="exact"/>
        <w:rPr>
          <w:rFonts w:eastAsia="Times New Roman"/>
          <w:b/>
          <w:bCs/>
          <w:sz w:val="24"/>
          <w:szCs w:val="24"/>
        </w:rPr>
      </w:pPr>
    </w:p>
    <w:p w:rsidR="002F6101" w:rsidRPr="00401C3E" w:rsidRDefault="00525DAD">
      <w:pPr>
        <w:spacing w:line="233" w:lineRule="auto"/>
        <w:ind w:left="260" w:right="20" w:firstLine="721"/>
        <w:rPr>
          <w:rFonts w:eastAsia="Times New Roman"/>
          <w:b/>
          <w:bCs/>
          <w:sz w:val="24"/>
          <w:szCs w:val="24"/>
        </w:rPr>
      </w:pPr>
      <w:r w:rsidRPr="00401C3E">
        <w:rPr>
          <w:rFonts w:eastAsia="Times New Roman"/>
          <w:b/>
          <w:bCs/>
          <w:sz w:val="24"/>
          <w:szCs w:val="24"/>
        </w:rPr>
        <w:t xml:space="preserve">Мир моих увлечений. </w:t>
      </w:r>
      <w:r w:rsidRPr="00401C3E">
        <w:rPr>
          <w:rFonts w:eastAsia="Times New Roman"/>
          <w:sz w:val="24"/>
          <w:szCs w:val="24"/>
        </w:rPr>
        <w:t>Мои любимые занятия.</w:t>
      </w:r>
      <w:r w:rsidRPr="00401C3E">
        <w:rPr>
          <w:rFonts w:eastAsia="Times New Roman"/>
          <w:b/>
          <w:bCs/>
          <w:sz w:val="24"/>
          <w:szCs w:val="24"/>
        </w:rPr>
        <w:t xml:space="preserve"> </w:t>
      </w:r>
      <w:r w:rsidRPr="00401C3E">
        <w:rPr>
          <w:rFonts w:eastAsia="Times New Roman"/>
          <w:sz w:val="24"/>
          <w:szCs w:val="24"/>
        </w:rPr>
        <w:t>Мои любимые сказки.</w:t>
      </w:r>
      <w:r w:rsidRPr="00401C3E">
        <w:rPr>
          <w:rFonts w:eastAsia="Times New Roman"/>
          <w:b/>
          <w:bCs/>
          <w:sz w:val="24"/>
          <w:szCs w:val="24"/>
        </w:rPr>
        <w:t xml:space="preserve"> </w:t>
      </w:r>
      <w:r w:rsidRPr="00401C3E">
        <w:rPr>
          <w:rFonts w:eastAsia="Times New Roman"/>
          <w:sz w:val="24"/>
          <w:szCs w:val="24"/>
        </w:rPr>
        <w:t>Выходной</w:t>
      </w:r>
      <w:r w:rsidRPr="00401C3E">
        <w:rPr>
          <w:rFonts w:eastAsia="Times New Roman"/>
          <w:b/>
          <w:bCs/>
          <w:sz w:val="24"/>
          <w:szCs w:val="24"/>
        </w:rPr>
        <w:t xml:space="preserve"> </w:t>
      </w:r>
      <w:r w:rsidRPr="00401C3E">
        <w:rPr>
          <w:rFonts w:eastAsia="Times New Roman"/>
          <w:sz w:val="24"/>
          <w:szCs w:val="24"/>
        </w:rPr>
        <w:t>день, каникулы.</w:t>
      </w:r>
    </w:p>
    <w:p w:rsidR="002F6101" w:rsidRPr="00401C3E" w:rsidRDefault="002F6101">
      <w:pPr>
        <w:spacing w:line="16" w:lineRule="exact"/>
        <w:rPr>
          <w:rFonts w:eastAsia="Times New Roman"/>
          <w:b/>
          <w:bCs/>
          <w:sz w:val="24"/>
          <w:szCs w:val="24"/>
        </w:rPr>
      </w:pPr>
    </w:p>
    <w:p w:rsidR="002F6101" w:rsidRPr="00401C3E" w:rsidRDefault="00525DAD">
      <w:pPr>
        <w:numPr>
          <w:ilvl w:val="1"/>
          <w:numId w:val="39"/>
        </w:numPr>
        <w:tabs>
          <w:tab w:val="left" w:pos="1220"/>
        </w:tabs>
        <w:spacing w:line="233" w:lineRule="auto"/>
        <w:ind w:left="260" w:firstLine="720"/>
        <w:rPr>
          <w:rFonts w:eastAsia="Times New Roman"/>
          <w:b/>
          <w:bCs/>
          <w:sz w:val="24"/>
          <w:szCs w:val="24"/>
        </w:rPr>
      </w:pPr>
      <w:r w:rsidRPr="00401C3E">
        <w:rPr>
          <w:rFonts w:eastAsia="Times New Roman"/>
          <w:b/>
          <w:bCs/>
          <w:sz w:val="24"/>
          <w:szCs w:val="24"/>
        </w:rPr>
        <w:t xml:space="preserve">и мои друзья. </w:t>
      </w:r>
      <w:r w:rsidRPr="00401C3E">
        <w:rPr>
          <w:rFonts w:eastAsia="Times New Roman"/>
          <w:sz w:val="24"/>
          <w:szCs w:val="24"/>
        </w:rPr>
        <w:t>Имя,</w:t>
      </w:r>
      <w:r w:rsidRPr="00401C3E">
        <w:rPr>
          <w:rFonts w:eastAsia="Times New Roman"/>
          <w:b/>
          <w:bCs/>
          <w:sz w:val="24"/>
          <w:szCs w:val="24"/>
        </w:rPr>
        <w:t xml:space="preserve"> </w:t>
      </w:r>
      <w:r w:rsidRPr="00401C3E">
        <w:rPr>
          <w:rFonts w:eastAsia="Times New Roman"/>
          <w:sz w:val="24"/>
          <w:szCs w:val="24"/>
        </w:rPr>
        <w:t>возраст,</w:t>
      </w:r>
      <w:r w:rsidRPr="00401C3E">
        <w:rPr>
          <w:rFonts w:eastAsia="Times New Roman"/>
          <w:b/>
          <w:bCs/>
          <w:sz w:val="24"/>
          <w:szCs w:val="24"/>
        </w:rPr>
        <w:t xml:space="preserve"> </w:t>
      </w:r>
      <w:r w:rsidRPr="00401C3E">
        <w:rPr>
          <w:rFonts w:eastAsia="Times New Roman"/>
          <w:sz w:val="24"/>
          <w:szCs w:val="24"/>
        </w:rPr>
        <w:t>внешность,</w:t>
      </w:r>
      <w:r w:rsidRPr="00401C3E">
        <w:rPr>
          <w:rFonts w:eastAsia="Times New Roman"/>
          <w:b/>
          <w:bCs/>
          <w:sz w:val="24"/>
          <w:szCs w:val="24"/>
        </w:rPr>
        <w:t xml:space="preserve"> </w:t>
      </w:r>
      <w:r w:rsidRPr="00401C3E">
        <w:rPr>
          <w:rFonts w:eastAsia="Times New Roman"/>
          <w:sz w:val="24"/>
          <w:szCs w:val="24"/>
        </w:rPr>
        <w:t>характер,</w:t>
      </w:r>
      <w:r w:rsidRPr="00401C3E">
        <w:rPr>
          <w:rFonts w:eastAsia="Times New Roman"/>
          <w:b/>
          <w:bCs/>
          <w:sz w:val="24"/>
          <w:szCs w:val="24"/>
        </w:rPr>
        <w:t xml:space="preserve"> </w:t>
      </w:r>
      <w:r w:rsidRPr="00401C3E">
        <w:rPr>
          <w:rFonts w:eastAsia="Times New Roman"/>
          <w:sz w:val="24"/>
          <w:szCs w:val="24"/>
        </w:rPr>
        <w:t>увлечения/хобби.</w:t>
      </w:r>
      <w:r w:rsidRPr="00401C3E">
        <w:rPr>
          <w:rFonts w:eastAsia="Times New Roman"/>
          <w:b/>
          <w:bCs/>
          <w:sz w:val="24"/>
          <w:szCs w:val="24"/>
        </w:rPr>
        <w:t xml:space="preserve"> </w:t>
      </w:r>
      <w:r w:rsidRPr="00401C3E">
        <w:rPr>
          <w:rFonts w:eastAsia="Times New Roman"/>
          <w:sz w:val="24"/>
          <w:szCs w:val="24"/>
        </w:rPr>
        <w:t>Любимое</w:t>
      </w:r>
      <w:r w:rsidRPr="00401C3E">
        <w:rPr>
          <w:rFonts w:eastAsia="Times New Roman"/>
          <w:b/>
          <w:bCs/>
          <w:sz w:val="24"/>
          <w:szCs w:val="24"/>
        </w:rPr>
        <w:t xml:space="preserve"> </w:t>
      </w:r>
      <w:r w:rsidRPr="00401C3E">
        <w:rPr>
          <w:rFonts w:eastAsia="Times New Roman"/>
          <w:sz w:val="24"/>
          <w:szCs w:val="24"/>
        </w:rPr>
        <w:t>домашнее животное: имя, возраст, цвет, размер, характер.</w:t>
      </w:r>
    </w:p>
    <w:p w:rsidR="002F6101" w:rsidRPr="00401C3E" w:rsidRDefault="002F6101">
      <w:pPr>
        <w:spacing w:line="3" w:lineRule="exact"/>
        <w:rPr>
          <w:rFonts w:eastAsia="Times New Roman"/>
          <w:b/>
          <w:bCs/>
          <w:sz w:val="24"/>
          <w:szCs w:val="24"/>
        </w:rPr>
      </w:pPr>
    </w:p>
    <w:p w:rsidR="002F6101" w:rsidRPr="00401C3E" w:rsidRDefault="00525DAD">
      <w:pPr>
        <w:ind w:left="260"/>
        <w:rPr>
          <w:rFonts w:eastAsia="Times New Roman"/>
          <w:b/>
          <w:bCs/>
          <w:sz w:val="24"/>
          <w:szCs w:val="24"/>
        </w:rPr>
      </w:pPr>
      <w:r w:rsidRPr="00401C3E">
        <w:rPr>
          <w:rFonts w:eastAsia="Times New Roman"/>
          <w:sz w:val="24"/>
          <w:szCs w:val="24"/>
        </w:rPr>
        <w:t>Моя школа. Классная комната, учебные предметы, школьные принадлежности.</w:t>
      </w:r>
    </w:p>
    <w:p w:rsidR="002F6101" w:rsidRPr="00401C3E" w:rsidRDefault="002F6101">
      <w:pPr>
        <w:spacing w:line="9" w:lineRule="exact"/>
        <w:rPr>
          <w:rFonts w:eastAsia="Times New Roman"/>
          <w:b/>
          <w:bCs/>
          <w:sz w:val="24"/>
          <w:szCs w:val="24"/>
        </w:rPr>
      </w:pPr>
    </w:p>
    <w:p w:rsidR="002F6101" w:rsidRPr="00401C3E" w:rsidRDefault="00525DAD">
      <w:pPr>
        <w:spacing w:line="250" w:lineRule="auto"/>
        <w:ind w:left="980" w:right="1080"/>
        <w:rPr>
          <w:rFonts w:eastAsia="Times New Roman"/>
          <w:b/>
          <w:bCs/>
          <w:sz w:val="24"/>
          <w:szCs w:val="24"/>
        </w:rPr>
      </w:pPr>
      <w:r w:rsidRPr="00401C3E">
        <w:rPr>
          <w:rFonts w:eastAsia="Times New Roman"/>
          <w:b/>
          <w:bCs/>
          <w:sz w:val="24"/>
          <w:szCs w:val="24"/>
        </w:rPr>
        <w:t xml:space="preserve">Мир вокруг меня. </w:t>
      </w:r>
      <w:r w:rsidRPr="00401C3E">
        <w:rPr>
          <w:rFonts w:eastAsia="Times New Roman"/>
          <w:sz w:val="24"/>
          <w:szCs w:val="24"/>
        </w:rPr>
        <w:t>Мой дом/квартира/комната:</w:t>
      </w:r>
      <w:r w:rsidRPr="00401C3E">
        <w:rPr>
          <w:rFonts w:eastAsia="Times New Roman"/>
          <w:b/>
          <w:bCs/>
          <w:sz w:val="24"/>
          <w:szCs w:val="24"/>
        </w:rPr>
        <w:t xml:space="preserve"> </w:t>
      </w:r>
      <w:r w:rsidRPr="00401C3E">
        <w:rPr>
          <w:rFonts w:eastAsia="Times New Roman"/>
          <w:sz w:val="24"/>
          <w:szCs w:val="24"/>
        </w:rPr>
        <w:t>названия комнат.</w:t>
      </w:r>
      <w:r w:rsidRPr="00401C3E">
        <w:rPr>
          <w:rFonts w:eastAsia="Times New Roman"/>
          <w:b/>
          <w:bCs/>
          <w:sz w:val="24"/>
          <w:szCs w:val="24"/>
        </w:rPr>
        <w:t xml:space="preserve"> Природа. </w:t>
      </w:r>
      <w:r w:rsidRPr="00401C3E">
        <w:rPr>
          <w:rFonts w:eastAsia="Times New Roman"/>
          <w:sz w:val="24"/>
          <w:szCs w:val="24"/>
        </w:rPr>
        <w:t>Дикие и домашние животные.</w:t>
      </w:r>
      <w:r w:rsidRPr="00401C3E">
        <w:rPr>
          <w:rFonts w:eastAsia="Times New Roman"/>
          <w:b/>
          <w:bCs/>
          <w:sz w:val="24"/>
          <w:szCs w:val="24"/>
        </w:rPr>
        <w:t xml:space="preserve"> </w:t>
      </w:r>
      <w:r w:rsidRPr="00401C3E">
        <w:rPr>
          <w:rFonts w:eastAsia="Times New Roman"/>
          <w:sz w:val="24"/>
          <w:szCs w:val="24"/>
        </w:rPr>
        <w:t>Любимое время года.</w:t>
      </w:r>
      <w:r w:rsidRPr="00401C3E">
        <w:rPr>
          <w:rFonts w:eastAsia="Times New Roman"/>
          <w:b/>
          <w:bCs/>
          <w:sz w:val="24"/>
          <w:szCs w:val="24"/>
        </w:rPr>
        <w:t xml:space="preserve"> </w:t>
      </w:r>
      <w:r w:rsidRPr="00401C3E">
        <w:rPr>
          <w:rFonts w:eastAsia="Times New Roman"/>
          <w:sz w:val="24"/>
          <w:szCs w:val="24"/>
        </w:rPr>
        <w:t>Погода.</w:t>
      </w:r>
    </w:p>
    <w:p w:rsidR="002F6101" w:rsidRPr="00401C3E" w:rsidRDefault="00525DAD">
      <w:pPr>
        <w:spacing w:line="237" w:lineRule="auto"/>
        <w:ind w:left="980"/>
        <w:rPr>
          <w:rFonts w:eastAsia="Times New Roman"/>
          <w:b/>
          <w:bCs/>
          <w:sz w:val="24"/>
          <w:szCs w:val="24"/>
        </w:rPr>
      </w:pPr>
      <w:r w:rsidRPr="00401C3E">
        <w:rPr>
          <w:rFonts w:eastAsia="Times New Roman"/>
          <w:b/>
          <w:bCs/>
          <w:sz w:val="24"/>
          <w:szCs w:val="24"/>
        </w:rPr>
        <w:t xml:space="preserve">Страна/страны  изучаемого  языка  и  родная  страна.  </w:t>
      </w:r>
      <w:r w:rsidRPr="00401C3E">
        <w:rPr>
          <w:rFonts w:eastAsia="Times New Roman"/>
          <w:sz w:val="24"/>
          <w:szCs w:val="24"/>
        </w:rPr>
        <w:t>Общие  сведения:</w:t>
      </w:r>
    </w:p>
    <w:p w:rsidR="002F6101" w:rsidRPr="00401C3E" w:rsidRDefault="002F6101">
      <w:pPr>
        <w:spacing w:line="15" w:lineRule="exact"/>
        <w:rPr>
          <w:rFonts w:eastAsia="Times New Roman"/>
          <w:b/>
          <w:bCs/>
          <w:sz w:val="24"/>
          <w:szCs w:val="24"/>
        </w:rPr>
      </w:pPr>
    </w:p>
    <w:p w:rsidR="002F6101" w:rsidRPr="00401C3E" w:rsidRDefault="00525DAD">
      <w:pPr>
        <w:spacing w:line="233" w:lineRule="auto"/>
        <w:ind w:left="260" w:right="20"/>
        <w:rPr>
          <w:rFonts w:eastAsia="Times New Roman"/>
          <w:b/>
          <w:bCs/>
          <w:sz w:val="24"/>
          <w:szCs w:val="24"/>
        </w:rPr>
      </w:pPr>
      <w:r w:rsidRPr="00401C3E">
        <w:rPr>
          <w:rFonts w:eastAsia="Times New Roman"/>
          <w:sz w:val="24"/>
          <w:szCs w:val="24"/>
        </w:rPr>
        <w:t>название, столица. Небольшие произведения детского фольклора на изучаемом иностранном языке (рифмовки, стихи, песни, сказки).</w:t>
      </w:r>
    </w:p>
    <w:p w:rsidR="002F6101" w:rsidRPr="00401C3E" w:rsidRDefault="002F6101">
      <w:pPr>
        <w:spacing w:line="20" w:lineRule="exact"/>
        <w:rPr>
          <w:rFonts w:eastAsia="Times New Roman"/>
          <w:b/>
          <w:bCs/>
          <w:sz w:val="24"/>
          <w:szCs w:val="24"/>
        </w:rPr>
      </w:pPr>
    </w:p>
    <w:p w:rsidR="002F6101" w:rsidRPr="00401C3E" w:rsidRDefault="00525DAD">
      <w:pPr>
        <w:spacing w:line="233" w:lineRule="auto"/>
        <w:ind w:left="980" w:right="2620" w:hanging="721"/>
        <w:rPr>
          <w:rFonts w:eastAsia="Times New Roman"/>
          <w:b/>
          <w:bCs/>
          <w:sz w:val="24"/>
          <w:szCs w:val="24"/>
        </w:rPr>
      </w:pPr>
      <w:r w:rsidRPr="00401C3E">
        <w:rPr>
          <w:rFonts w:eastAsia="Times New Roman"/>
          <w:b/>
          <w:bCs/>
          <w:sz w:val="24"/>
          <w:szCs w:val="24"/>
        </w:rPr>
        <w:t>Коммуникативные умения по видам речевой деятельности</w:t>
      </w:r>
      <w:proofErr w:type="gramStart"/>
      <w:r w:rsidRPr="00401C3E">
        <w:rPr>
          <w:rFonts w:eastAsia="Times New Roman"/>
          <w:b/>
          <w:bCs/>
          <w:sz w:val="24"/>
          <w:szCs w:val="24"/>
        </w:rPr>
        <w:t xml:space="preserve"> В</w:t>
      </w:r>
      <w:proofErr w:type="gramEnd"/>
      <w:r w:rsidRPr="00401C3E">
        <w:rPr>
          <w:rFonts w:eastAsia="Times New Roman"/>
          <w:b/>
          <w:bCs/>
          <w:sz w:val="24"/>
          <w:szCs w:val="24"/>
        </w:rPr>
        <w:t xml:space="preserve"> русле говорения</w:t>
      </w:r>
    </w:p>
    <w:p w:rsidR="002F6101" w:rsidRPr="00401C3E" w:rsidRDefault="002F6101">
      <w:pPr>
        <w:spacing w:line="11" w:lineRule="exact"/>
        <w:rPr>
          <w:rFonts w:eastAsia="Times New Roman"/>
          <w:b/>
          <w:bCs/>
          <w:sz w:val="24"/>
          <w:szCs w:val="24"/>
        </w:rPr>
      </w:pPr>
    </w:p>
    <w:p w:rsidR="002F6101" w:rsidRPr="00401C3E" w:rsidRDefault="00525DAD">
      <w:pPr>
        <w:numPr>
          <w:ilvl w:val="0"/>
          <w:numId w:val="39"/>
        </w:numPr>
        <w:tabs>
          <w:tab w:val="left" w:pos="586"/>
        </w:tabs>
        <w:spacing w:line="236" w:lineRule="auto"/>
        <w:ind w:left="260"/>
        <w:jc w:val="both"/>
        <w:rPr>
          <w:rFonts w:eastAsia="Times New Roman"/>
          <w:sz w:val="24"/>
          <w:szCs w:val="24"/>
        </w:rPr>
      </w:pPr>
      <w:r w:rsidRPr="00401C3E">
        <w:rPr>
          <w:rFonts w:eastAsia="Times New Roman"/>
          <w:sz w:val="24"/>
          <w:szCs w:val="24"/>
        </w:rPr>
        <w:t>Диалогическая форма</w:t>
      </w:r>
      <w:r w:rsidRPr="00401C3E">
        <w:rPr>
          <w:rFonts w:eastAsia="Times"/>
          <w:sz w:val="24"/>
          <w:szCs w:val="24"/>
        </w:rPr>
        <w:t>.</w:t>
      </w:r>
      <w:r w:rsidRPr="00401C3E">
        <w:rPr>
          <w:rFonts w:eastAsia="Times New Roman"/>
          <w:sz w:val="24"/>
          <w:szCs w:val="24"/>
        </w:rPr>
        <w:t xml:space="preserve"> Уметь вести: этикетные диалоги в типичных ситуациях бытового и учебно­трудового общения; диалог­расспрос (запрос информации и ответ на него) с опорой на картинку и модель, объем диалогического высказывания 2</w:t>
      </w:r>
      <w:r w:rsidRPr="00401C3E">
        <w:rPr>
          <w:rFonts w:eastAsia="Times"/>
          <w:sz w:val="24"/>
          <w:szCs w:val="24"/>
        </w:rPr>
        <w:t>-3</w:t>
      </w:r>
      <w:r w:rsidRPr="00401C3E">
        <w:rPr>
          <w:rFonts w:eastAsia="Times New Roman"/>
          <w:sz w:val="24"/>
          <w:szCs w:val="24"/>
        </w:rPr>
        <w:t xml:space="preserve"> реплики с каждой стороны; диалог — побуждение к действию.</w:t>
      </w:r>
    </w:p>
    <w:p w:rsidR="002F6101" w:rsidRPr="00401C3E" w:rsidRDefault="002F6101">
      <w:pPr>
        <w:spacing w:line="18" w:lineRule="exact"/>
        <w:rPr>
          <w:rFonts w:eastAsia="Times New Roman"/>
          <w:sz w:val="24"/>
          <w:szCs w:val="24"/>
        </w:rPr>
      </w:pPr>
    </w:p>
    <w:p w:rsidR="002F6101" w:rsidRPr="00401C3E" w:rsidRDefault="00525DAD">
      <w:pPr>
        <w:numPr>
          <w:ilvl w:val="0"/>
          <w:numId w:val="39"/>
        </w:numPr>
        <w:tabs>
          <w:tab w:val="left" w:pos="514"/>
        </w:tabs>
        <w:spacing w:line="236" w:lineRule="auto"/>
        <w:ind w:left="260" w:right="20"/>
        <w:jc w:val="both"/>
        <w:rPr>
          <w:rFonts w:eastAsia="Times New Roman"/>
          <w:sz w:val="24"/>
          <w:szCs w:val="24"/>
        </w:rPr>
      </w:pPr>
      <w:r w:rsidRPr="00401C3E">
        <w:rPr>
          <w:rFonts w:eastAsia="Times New Roman"/>
          <w:sz w:val="24"/>
          <w:szCs w:val="24"/>
        </w:rPr>
        <w:t>Монологическая форма</w:t>
      </w:r>
      <w:r w:rsidRPr="00401C3E">
        <w:rPr>
          <w:rFonts w:eastAsia="Times"/>
          <w:sz w:val="24"/>
          <w:szCs w:val="24"/>
        </w:rPr>
        <w:t>.</w:t>
      </w:r>
      <w:r w:rsidRPr="00401C3E">
        <w:rPr>
          <w:rFonts w:eastAsia="Times New Roman"/>
          <w:sz w:val="24"/>
          <w:szCs w:val="24"/>
        </w:rPr>
        <w:t xml:space="preserve"> Уметь пользоваться основными коммуникативными типами речи: описание, рассказ, характеристика (персонажей) с опорой на картинку (небольшой объем).</w:t>
      </w:r>
    </w:p>
    <w:p w:rsidR="002F6101" w:rsidRPr="00401C3E" w:rsidRDefault="002F6101">
      <w:pPr>
        <w:spacing w:line="17" w:lineRule="exact"/>
        <w:rPr>
          <w:rFonts w:eastAsia="Times New Roman"/>
          <w:sz w:val="24"/>
          <w:szCs w:val="24"/>
        </w:rPr>
      </w:pPr>
    </w:p>
    <w:p w:rsidR="002F6101" w:rsidRPr="00401C3E" w:rsidRDefault="00525DAD">
      <w:pPr>
        <w:spacing w:line="233" w:lineRule="auto"/>
        <w:ind w:left="260" w:right="20" w:firstLine="721"/>
        <w:rPr>
          <w:rFonts w:eastAsia="Times New Roman"/>
          <w:sz w:val="24"/>
          <w:szCs w:val="24"/>
        </w:rPr>
      </w:pPr>
      <w:r w:rsidRPr="00401C3E">
        <w:rPr>
          <w:rFonts w:eastAsia="Times New Roman"/>
          <w:b/>
          <w:bCs/>
          <w:sz w:val="24"/>
          <w:szCs w:val="24"/>
        </w:rPr>
        <w:t>В русле аудирования</w:t>
      </w:r>
      <w:proofErr w:type="gramStart"/>
      <w:r w:rsidRPr="00401C3E">
        <w:rPr>
          <w:rFonts w:eastAsia="Times New Roman"/>
          <w:b/>
          <w:bCs/>
          <w:sz w:val="24"/>
          <w:szCs w:val="24"/>
        </w:rPr>
        <w:t xml:space="preserve"> </w:t>
      </w:r>
      <w:r w:rsidRPr="00401C3E">
        <w:rPr>
          <w:rFonts w:eastAsia="Times New Roman"/>
          <w:sz w:val="24"/>
          <w:szCs w:val="24"/>
        </w:rPr>
        <w:t>В</w:t>
      </w:r>
      <w:proofErr w:type="gramEnd"/>
      <w:r w:rsidRPr="00401C3E">
        <w:rPr>
          <w:rFonts w:eastAsia="Times New Roman"/>
          <w:sz w:val="24"/>
          <w:szCs w:val="24"/>
        </w:rPr>
        <w:t>оспринимать на слух и понимать: речь учителя и одноклассников в процессе общения</w:t>
      </w:r>
    </w:p>
    <w:p w:rsidR="002F6101" w:rsidRPr="00401C3E" w:rsidRDefault="002F6101">
      <w:pPr>
        <w:spacing w:line="1" w:lineRule="exact"/>
        <w:rPr>
          <w:rFonts w:eastAsia="Times New Roman"/>
          <w:sz w:val="24"/>
          <w:szCs w:val="24"/>
        </w:rPr>
      </w:pPr>
    </w:p>
    <w:p w:rsidR="002F6101" w:rsidRPr="00401C3E" w:rsidRDefault="00525DAD">
      <w:pPr>
        <w:spacing w:line="237" w:lineRule="auto"/>
        <w:ind w:left="260"/>
        <w:rPr>
          <w:rFonts w:eastAsia="Times New Roman"/>
          <w:sz w:val="24"/>
          <w:szCs w:val="24"/>
        </w:rPr>
      </w:pPr>
      <w:r w:rsidRPr="00401C3E">
        <w:rPr>
          <w:rFonts w:eastAsia="Times New Roman"/>
          <w:sz w:val="24"/>
          <w:szCs w:val="24"/>
        </w:rPr>
        <w:t xml:space="preserve">на уроке и вербально/невербально реагировать на </w:t>
      </w:r>
      <w:proofErr w:type="gramStart"/>
      <w:r w:rsidRPr="00401C3E">
        <w:rPr>
          <w:rFonts w:eastAsia="Times New Roman"/>
          <w:sz w:val="24"/>
          <w:szCs w:val="24"/>
        </w:rPr>
        <w:t>услышанное</w:t>
      </w:r>
      <w:proofErr w:type="gramEnd"/>
      <w:r w:rsidRPr="00401C3E">
        <w:rPr>
          <w:rFonts w:eastAsia="Times New Roman"/>
          <w:sz w:val="24"/>
          <w:szCs w:val="24"/>
        </w:rPr>
        <w:t>.</w:t>
      </w:r>
    </w:p>
    <w:p w:rsidR="002F6101" w:rsidRPr="00401C3E" w:rsidRDefault="002F6101">
      <w:pPr>
        <w:spacing w:line="20" w:lineRule="exact"/>
        <w:rPr>
          <w:rFonts w:eastAsia="Times New Roman"/>
          <w:sz w:val="24"/>
          <w:szCs w:val="24"/>
        </w:rPr>
      </w:pPr>
    </w:p>
    <w:p w:rsidR="002F6101" w:rsidRPr="00401C3E" w:rsidRDefault="00525DAD">
      <w:pPr>
        <w:spacing w:line="231" w:lineRule="auto"/>
        <w:ind w:left="260" w:right="20" w:firstLine="721"/>
        <w:rPr>
          <w:rFonts w:eastAsia="Times New Roman"/>
          <w:sz w:val="24"/>
          <w:szCs w:val="24"/>
        </w:rPr>
      </w:pPr>
      <w:r w:rsidRPr="00401C3E">
        <w:rPr>
          <w:rFonts w:eastAsia="Times New Roman"/>
          <w:b/>
          <w:bCs/>
          <w:sz w:val="24"/>
          <w:szCs w:val="24"/>
        </w:rPr>
        <w:t>В русле чтения</w:t>
      </w:r>
      <w:proofErr w:type="gramStart"/>
      <w:r w:rsidRPr="00401C3E">
        <w:rPr>
          <w:rFonts w:eastAsia="Times New Roman"/>
          <w:b/>
          <w:bCs/>
          <w:sz w:val="24"/>
          <w:szCs w:val="24"/>
        </w:rPr>
        <w:t xml:space="preserve"> </w:t>
      </w:r>
      <w:r w:rsidRPr="00401C3E">
        <w:rPr>
          <w:rFonts w:eastAsia="Times New Roman"/>
          <w:sz w:val="24"/>
          <w:szCs w:val="24"/>
        </w:rPr>
        <w:t>Ч</w:t>
      </w:r>
      <w:proofErr w:type="gramEnd"/>
      <w:r w:rsidRPr="00401C3E">
        <w:rPr>
          <w:rFonts w:eastAsia="Times New Roman"/>
          <w:sz w:val="24"/>
          <w:szCs w:val="24"/>
        </w:rPr>
        <w:t>итать (использовать метод глобального чтения): вслух читать слова изучаемой</w:t>
      </w:r>
    </w:p>
    <w:p w:rsidR="002F6101" w:rsidRPr="00401C3E" w:rsidRDefault="002F6101">
      <w:pPr>
        <w:spacing w:line="16" w:lineRule="exact"/>
        <w:rPr>
          <w:rFonts w:eastAsia="Times New Roman"/>
          <w:sz w:val="24"/>
          <w:szCs w:val="24"/>
        </w:rPr>
      </w:pPr>
    </w:p>
    <w:p w:rsidR="002F6101" w:rsidRPr="00401C3E" w:rsidRDefault="00525DAD">
      <w:pPr>
        <w:spacing w:line="236" w:lineRule="auto"/>
        <w:ind w:left="260" w:right="20"/>
        <w:jc w:val="both"/>
        <w:rPr>
          <w:rFonts w:eastAsia="Times New Roman"/>
          <w:sz w:val="24"/>
          <w:szCs w:val="24"/>
        </w:rPr>
      </w:pPr>
      <w:r w:rsidRPr="00401C3E">
        <w:rPr>
          <w:rFonts w:eastAsia="Times New Roman"/>
          <w:sz w:val="24"/>
          <w:szCs w:val="24"/>
        </w:rPr>
        <w:t>лексики и понимать небольшие диалоги, построенные на изученном языковом материале; находить необходимую информацию (имена персонажей, где происходит действие и т. д.).</w:t>
      </w:r>
    </w:p>
    <w:p w:rsidR="002F6101" w:rsidRPr="00401C3E" w:rsidRDefault="002F6101">
      <w:pPr>
        <w:spacing w:line="16" w:lineRule="exact"/>
        <w:rPr>
          <w:rFonts w:eastAsia="Times New Roman"/>
          <w:sz w:val="24"/>
          <w:szCs w:val="24"/>
        </w:rPr>
      </w:pPr>
    </w:p>
    <w:p w:rsidR="002F6101" w:rsidRPr="00401C3E" w:rsidRDefault="00525DAD">
      <w:pPr>
        <w:spacing w:line="233" w:lineRule="auto"/>
        <w:ind w:left="260" w:right="20" w:firstLine="721"/>
        <w:rPr>
          <w:rFonts w:eastAsia="Times New Roman"/>
          <w:sz w:val="24"/>
          <w:szCs w:val="24"/>
        </w:rPr>
      </w:pPr>
      <w:r w:rsidRPr="00401C3E">
        <w:rPr>
          <w:rFonts w:eastAsia="Times New Roman"/>
          <w:b/>
          <w:bCs/>
          <w:sz w:val="24"/>
          <w:szCs w:val="24"/>
        </w:rPr>
        <w:t>В русле письма</w:t>
      </w:r>
      <w:proofErr w:type="gramStart"/>
      <w:r w:rsidRPr="00401C3E">
        <w:rPr>
          <w:rFonts w:eastAsia="Times New Roman"/>
          <w:b/>
          <w:bCs/>
          <w:sz w:val="24"/>
          <w:szCs w:val="24"/>
        </w:rPr>
        <w:t xml:space="preserve"> </w:t>
      </w:r>
      <w:r w:rsidRPr="00401C3E">
        <w:rPr>
          <w:rFonts w:eastAsia="Times New Roman"/>
          <w:sz w:val="24"/>
          <w:szCs w:val="24"/>
        </w:rPr>
        <w:t>З</w:t>
      </w:r>
      <w:proofErr w:type="gramEnd"/>
      <w:r w:rsidRPr="00401C3E">
        <w:rPr>
          <w:rFonts w:eastAsia="Times New Roman"/>
          <w:sz w:val="24"/>
          <w:szCs w:val="24"/>
        </w:rPr>
        <w:t xml:space="preserve">нать и уметь писать буквы английского алфавита. Владеть: умением выписывать </w:t>
      </w:r>
      <w:proofErr w:type="gramStart"/>
      <w:r w:rsidRPr="00401C3E">
        <w:rPr>
          <w:rFonts w:eastAsia="Times New Roman"/>
          <w:sz w:val="24"/>
          <w:szCs w:val="24"/>
        </w:rPr>
        <w:t>из</w:t>
      </w:r>
      <w:proofErr w:type="gramEnd"/>
    </w:p>
    <w:p w:rsidR="002F6101" w:rsidRPr="00401C3E" w:rsidRDefault="002F6101">
      <w:pPr>
        <w:spacing w:line="1" w:lineRule="exact"/>
        <w:rPr>
          <w:rFonts w:eastAsia="Times New Roman"/>
          <w:sz w:val="24"/>
          <w:szCs w:val="24"/>
        </w:rPr>
      </w:pPr>
    </w:p>
    <w:p w:rsidR="002F6101" w:rsidRPr="00401C3E" w:rsidRDefault="00525DAD">
      <w:pPr>
        <w:spacing w:line="237" w:lineRule="auto"/>
        <w:ind w:left="260"/>
        <w:rPr>
          <w:rFonts w:eastAsia="Times New Roman"/>
          <w:sz w:val="24"/>
          <w:szCs w:val="24"/>
        </w:rPr>
      </w:pPr>
      <w:r w:rsidRPr="00401C3E">
        <w:rPr>
          <w:rFonts w:eastAsia="Times New Roman"/>
          <w:sz w:val="24"/>
          <w:szCs w:val="24"/>
        </w:rPr>
        <w:t>текста слова, словосочетания и предложения.</w:t>
      </w:r>
    </w:p>
    <w:p w:rsidR="002F6101" w:rsidRPr="00401C3E" w:rsidRDefault="002F6101">
      <w:pPr>
        <w:spacing w:line="11" w:lineRule="exact"/>
        <w:rPr>
          <w:sz w:val="24"/>
          <w:szCs w:val="24"/>
        </w:rPr>
      </w:pPr>
    </w:p>
    <w:p w:rsidR="002F6101" w:rsidRPr="00401C3E" w:rsidRDefault="00525DAD">
      <w:pPr>
        <w:ind w:right="-239"/>
        <w:jc w:val="center"/>
        <w:rPr>
          <w:sz w:val="24"/>
          <w:szCs w:val="24"/>
        </w:rPr>
      </w:pPr>
      <w:r w:rsidRPr="00401C3E">
        <w:rPr>
          <w:rFonts w:eastAsia="Times New Roman"/>
          <w:b/>
          <w:bCs/>
          <w:sz w:val="24"/>
          <w:szCs w:val="24"/>
        </w:rPr>
        <w:t>Языковые средства и навыки пользования ими</w:t>
      </w:r>
      <w:r w:rsidRPr="00401C3E">
        <w:rPr>
          <w:rFonts w:eastAsia="Times"/>
          <w:b/>
          <w:bCs/>
          <w:sz w:val="24"/>
          <w:szCs w:val="24"/>
        </w:rPr>
        <w:t>.</w:t>
      </w:r>
    </w:p>
    <w:p w:rsidR="002F6101" w:rsidRPr="00401C3E" w:rsidRDefault="00525DAD">
      <w:pPr>
        <w:spacing w:line="236" w:lineRule="auto"/>
        <w:ind w:left="3800"/>
        <w:rPr>
          <w:sz w:val="24"/>
          <w:szCs w:val="24"/>
        </w:rPr>
      </w:pPr>
      <w:r w:rsidRPr="00401C3E">
        <w:rPr>
          <w:rFonts w:eastAsia="Times New Roman"/>
          <w:b/>
          <w:bCs/>
          <w:sz w:val="24"/>
          <w:szCs w:val="24"/>
        </w:rPr>
        <w:t>Английский язык</w:t>
      </w:r>
    </w:p>
    <w:p w:rsidR="002F6101" w:rsidRPr="00401C3E" w:rsidRDefault="00525DAD">
      <w:pPr>
        <w:spacing w:line="238" w:lineRule="auto"/>
        <w:ind w:left="980"/>
        <w:rPr>
          <w:sz w:val="24"/>
          <w:szCs w:val="24"/>
        </w:rPr>
      </w:pPr>
      <w:r w:rsidRPr="00401C3E">
        <w:rPr>
          <w:rFonts w:eastAsia="Times New Roman"/>
          <w:b/>
          <w:bCs/>
          <w:sz w:val="24"/>
          <w:szCs w:val="24"/>
        </w:rPr>
        <w:t xml:space="preserve">Графика, каллиграфия, орфография. </w:t>
      </w:r>
      <w:r w:rsidRPr="00401C3E">
        <w:rPr>
          <w:rFonts w:eastAsia="Times New Roman"/>
          <w:sz w:val="24"/>
          <w:szCs w:val="24"/>
        </w:rPr>
        <w:t>Буквы английского алфавита.</w:t>
      </w:r>
      <w:r w:rsidRPr="00401C3E">
        <w:rPr>
          <w:rFonts w:eastAsia="Times New Roman"/>
          <w:b/>
          <w:bCs/>
          <w:sz w:val="24"/>
          <w:szCs w:val="24"/>
        </w:rPr>
        <w:t xml:space="preserve"> </w:t>
      </w:r>
      <w:r w:rsidRPr="00401C3E">
        <w:rPr>
          <w:rFonts w:eastAsia="Times New Roman"/>
          <w:sz w:val="24"/>
          <w:szCs w:val="24"/>
        </w:rPr>
        <w:t>Основные</w:t>
      </w:r>
    </w:p>
    <w:p w:rsidR="002F6101" w:rsidRPr="00401C3E" w:rsidRDefault="00525DAD">
      <w:pPr>
        <w:spacing w:line="237" w:lineRule="auto"/>
        <w:ind w:left="260"/>
        <w:rPr>
          <w:sz w:val="24"/>
          <w:szCs w:val="24"/>
        </w:rPr>
      </w:pPr>
      <w:r w:rsidRPr="00401C3E">
        <w:rPr>
          <w:rFonts w:eastAsia="Times New Roman"/>
          <w:sz w:val="24"/>
          <w:szCs w:val="24"/>
        </w:rPr>
        <w:t xml:space="preserve">буквосочетания. </w:t>
      </w:r>
      <w:proofErr w:type="gramStart"/>
      <w:r w:rsidRPr="00401C3E">
        <w:rPr>
          <w:rFonts w:eastAsia="Times New Roman"/>
          <w:sz w:val="24"/>
          <w:szCs w:val="24"/>
        </w:rPr>
        <w:t>Звуко­буквенные</w:t>
      </w:r>
      <w:proofErr w:type="gramEnd"/>
      <w:r w:rsidRPr="00401C3E">
        <w:rPr>
          <w:rFonts w:eastAsia="Times New Roman"/>
          <w:sz w:val="24"/>
          <w:szCs w:val="24"/>
        </w:rPr>
        <w:t xml:space="preserve"> соответствия. Апостроф.</w:t>
      </w:r>
    </w:p>
    <w:p w:rsidR="002F6101" w:rsidRPr="00401C3E" w:rsidRDefault="002F6101">
      <w:pPr>
        <w:spacing w:line="4" w:lineRule="exact"/>
        <w:rPr>
          <w:sz w:val="24"/>
          <w:szCs w:val="24"/>
        </w:rPr>
      </w:pPr>
    </w:p>
    <w:p w:rsidR="002F6101" w:rsidRPr="00401C3E" w:rsidRDefault="00525DAD">
      <w:pPr>
        <w:ind w:left="980"/>
        <w:rPr>
          <w:sz w:val="24"/>
          <w:szCs w:val="24"/>
        </w:rPr>
      </w:pPr>
      <w:r w:rsidRPr="00401C3E">
        <w:rPr>
          <w:rFonts w:eastAsia="Times New Roman"/>
          <w:b/>
          <w:bCs/>
          <w:sz w:val="24"/>
          <w:szCs w:val="24"/>
        </w:rPr>
        <w:t xml:space="preserve">Фонетическая сторона речи. </w:t>
      </w:r>
      <w:r w:rsidRPr="00401C3E">
        <w:rPr>
          <w:rFonts w:eastAsia="Times New Roman"/>
          <w:sz w:val="24"/>
          <w:szCs w:val="24"/>
        </w:rPr>
        <w:t>Произношение и различение на слух звуков и</w:t>
      </w: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1F354D" w:rsidP="001F354D">
      <w:pPr>
        <w:rPr>
          <w:sz w:val="24"/>
          <w:szCs w:val="24"/>
        </w:rPr>
      </w:pPr>
      <w:r>
        <w:rPr>
          <w:rFonts w:eastAsia="Calibri"/>
          <w:sz w:val="24"/>
          <w:szCs w:val="24"/>
        </w:rPr>
        <w:t xml:space="preserve">                                                                                                                                                   </w:t>
      </w:r>
      <w:r w:rsidR="00525DAD" w:rsidRPr="00401C3E">
        <w:rPr>
          <w:rFonts w:eastAsia="Calibri"/>
          <w:sz w:val="24"/>
          <w:szCs w:val="24"/>
        </w:rPr>
        <w:t>25</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spacing w:line="238" w:lineRule="auto"/>
        <w:ind w:left="260" w:right="20"/>
        <w:jc w:val="both"/>
        <w:rPr>
          <w:sz w:val="24"/>
          <w:szCs w:val="24"/>
        </w:rPr>
      </w:pPr>
      <w:r w:rsidRPr="00401C3E">
        <w:rPr>
          <w:rFonts w:eastAsia="Times New Roman"/>
          <w:sz w:val="24"/>
          <w:szCs w:val="24"/>
        </w:rPr>
        <w:lastRenderedPageBreak/>
        <w:t>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w:t>
      </w:r>
      <w:r w:rsidRPr="00401C3E">
        <w:rPr>
          <w:rFonts w:eastAsia="Times"/>
          <w:sz w:val="24"/>
          <w:szCs w:val="24"/>
        </w:rPr>
        <w:t>.</w:t>
      </w:r>
      <w:r w:rsidRPr="00401C3E">
        <w:rPr>
          <w:rFonts w:eastAsia="Times New Roman"/>
          <w:sz w:val="24"/>
          <w:szCs w:val="24"/>
        </w:rPr>
        <w:t xml:space="preserve"> Связующее </w:t>
      </w:r>
      <w:r w:rsidRPr="00401C3E">
        <w:rPr>
          <w:rFonts w:eastAsia="Times"/>
          <w:sz w:val="24"/>
          <w:szCs w:val="24"/>
        </w:rPr>
        <w:t>«r» (there</w:t>
      </w:r>
      <w:r w:rsidRPr="00401C3E">
        <w:rPr>
          <w:rFonts w:eastAsia="Times New Roman"/>
          <w:sz w:val="24"/>
          <w:szCs w:val="24"/>
        </w:rPr>
        <w:t xml:space="preserve"> </w:t>
      </w:r>
      <w:r w:rsidRPr="00401C3E">
        <w:rPr>
          <w:rFonts w:eastAsia="Times"/>
          <w:sz w:val="24"/>
          <w:szCs w:val="24"/>
        </w:rPr>
        <w:t xml:space="preserve">is/there are). </w:t>
      </w:r>
      <w:r w:rsidRPr="00401C3E">
        <w:rPr>
          <w:rFonts w:eastAsia="Times New Roman"/>
          <w:sz w:val="24"/>
          <w:szCs w:val="24"/>
        </w:rPr>
        <w:t>Ударение в слове,</w:t>
      </w:r>
      <w:r w:rsidRPr="00401C3E">
        <w:rPr>
          <w:rFonts w:eastAsia="Times"/>
          <w:sz w:val="24"/>
          <w:szCs w:val="24"/>
        </w:rPr>
        <w:t xml:space="preserve"> </w:t>
      </w:r>
      <w:r w:rsidRPr="00401C3E">
        <w:rPr>
          <w:rFonts w:eastAsia="Times New Roman"/>
          <w:sz w:val="24"/>
          <w:szCs w:val="24"/>
        </w:rPr>
        <w:t>фразе.</w:t>
      </w:r>
      <w:r w:rsidRPr="00401C3E">
        <w:rPr>
          <w:rFonts w:eastAsia="Times"/>
          <w:sz w:val="24"/>
          <w:szCs w:val="24"/>
        </w:rPr>
        <w:t xml:space="preserve"> </w:t>
      </w:r>
      <w:r w:rsidRPr="00401C3E">
        <w:rPr>
          <w:rFonts w:eastAsia="Times New Roman"/>
          <w:sz w:val="24"/>
          <w:szCs w:val="24"/>
        </w:rPr>
        <w:t>Отсутствие ударения на служебных словах</w:t>
      </w:r>
      <w:r w:rsidRPr="00401C3E">
        <w:rPr>
          <w:rFonts w:eastAsia="Times"/>
          <w:sz w:val="24"/>
          <w:szCs w:val="24"/>
        </w:rPr>
        <w:t xml:space="preserve"> </w:t>
      </w:r>
      <w:r w:rsidRPr="00401C3E">
        <w:rPr>
          <w:rFonts w:eastAsia="Times New Roman"/>
          <w:sz w:val="24"/>
          <w:szCs w:val="24"/>
        </w:rPr>
        <w:t>(артиклях,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Интонация перечисления.</w:t>
      </w:r>
    </w:p>
    <w:p w:rsidR="002F6101" w:rsidRPr="00401C3E" w:rsidRDefault="002F6101">
      <w:pPr>
        <w:spacing w:line="14" w:lineRule="exact"/>
        <w:rPr>
          <w:sz w:val="24"/>
          <w:szCs w:val="24"/>
        </w:rPr>
      </w:pPr>
    </w:p>
    <w:p w:rsidR="002F6101" w:rsidRPr="00401C3E" w:rsidRDefault="00525DAD">
      <w:pPr>
        <w:spacing w:line="183" w:lineRule="auto"/>
        <w:ind w:left="260" w:right="20" w:firstLine="721"/>
        <w:jc w:val="both"/>
        <w:rPr>
          <w:sz w:val="24"/>
          <w:szCs w:val="24"/>
        </w:rPr>
      </w:pPr>
      <w:r w:rsidRPr="00401C3E">
        <w:rPr>
          <w:rFonts w:eastAsia="Times New Roman"/>
          <w:b/>
          <w:bCs/>
          <w:sz w:val="24"/>
          <w:szCs w:val="24"/>
        </w:rPr>
        <w:t xml:space="preserve">Лексическая сторона речи. </w:t>
      </w:r>
      <w:r w:rsidRPr="00401C3E">
        <w:rPr>
          <w:rFonts w:eastAsia="Times New Roman"/>
          <w:sz w:val="24"/>
          <w:szCs w:val="24"/>
        </w:rPr>
        <w:t>Лексические единицы,</w:t>
      </w:r>
      <w:r w:rsidRPr="00401C3E">
        <w:rPr>
          <w:rFonts w:eastAsia="Times New Roman"/>
          <w:b/>
          <w:bCs/>
          <w:sz w:val="24"/>
          <w:szCs w:val="24"/>
        </w:rPr>
        <w:t xml:space="preserve"> </w:t>
      </w:r>
      <w:r w:rsidRPr="00401C3E">
        <w:rPr>
          <w:rFonts w:eastAsia="Times New Roman"/>
          <w:sz w:val="24"/>
          <w:szCs w:val="24"/>
        </w:rPr>
        <w:t>обслуживающие ситуации</w:t>
      </w:r>
      <w:r w:rsidRPr="00401C3E">
        <w:rPr>
          <w:rFonts w:eastAsia="Times New Roman"/>
          <w:b/>
          <w:bCs/>
          <w:sz w:val="24"/>
          <w:szCs w:val="24"/>
        </w:rPr>
        <w:t xml:space="preserve"> </w:t>
      </w:r>
      <w:r w:rsidRPr="00401C3E">
        <w:rPr>
          <w:rFonts w:eastAsia="Times New Roman"/>
          <w:sz w:val="24"/>
          <w:szCs w:val="24"/>
        </w:rPr>
        <w:t>общения, в пределах тематики начальной школы, в объ</w:t>
      </w:r>
      <w:r w:rsidRPr="00401C3E">
        <w:rPr>
          <w:rFonts w:eastAsia="Cambria Math"/>
          <w:sz w:val="24"/>
          <w:szCs w:val="24"/>
        </w:rPr>
        <w:t>ѐ</w:t>
      </w:r>
      <w:r w:rsidRPr="00401C3E">
        <w:rPr>
          <w:rFonts w:eastAsia="Times New Roman"/>
          <w:sz w:val="24"/>
          <w:szCs w:val="24"/>
        </w:rPr>
        <w:t>ме 300 лексических единиц для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w:t>
      </w:r>
    </w:p>
    <w:p w:rsidR="002F6101" w:rsidRPr="00401C3E" w:rsidRDefault="002F6101">
      <w:pPr>
        <w:spacing w:line="39" w:lineRule="exact"/>
        <w:rPr>
          <w:sz w:val="24"/>
          <w:szCs w:val="24"/>
        </w:rPr>
      </w:pPr>
    </w:p>
    <w:p w:rsidR="002F6101" w:rsidRPr="00401C3E" w:rsidRDefault="00525DAD">
      <w:pPr>
        <w:spacing w:line="268" w:lineRule="auto"/>
        <w:ind w:left="260" w:firstLine="721"/>
        <w:jc w:val="both"/>
        <w:rPr>
          <w:sz w:val="24"/>
          <w:szCs w:val="24"/>
        </w:rPr>
      </w:pPr>
      <w:r w:rsidRPr="00401C3E">
        <w:rPr>
          <w:rFonts w:eastAsia="Times New Roman"/>
          <w:b/>
          <w:bCs/>
          <w:sz w:val="24"/>
          <w:szCs w:val="24"/>
        </w:rPr>
        <w:t xml:space="preserve">Грамматическая сторона речи. </w:t>
      </w:r>
      <w:r w:rsidRPr="00401C3E">
        <w:rPr>
          <w:rFonts w:eastAsia="Times New Roman"/>
          <w:sz w:val="24"/>
          <w:szCs w:val="24"/>
        </w:rPr>
        <w:t>Основные коммуникативные типы</w:t>
      </w:r>
      <w:r w:rsidRPr="00401C3E">
        <w:rPr>
          <w:rFonts w:eastAsia="Times New Roman"/>
          <w:b/>
          <w:bCs/>
          <w:sz w:val="24"/>
          <w:szCs w:val="24"/>
        </w:rPr>
        <w:t xml:space="preserve"> </w:t>
      </w:r>
      <w:r w:rsidRPr="00401C3E">
        <w:rPr>
          <w:rFonts w:eastAsia="Times New Roman"/>
          <w:sz w:val="24"/>
          <w:szCs w:val="24"/>
        </w:rPr>
        <w:t xml:space="preserve">предложений: </w:t>
      </w:r>
      <w:proofErr w:type="gramStart"/>
      <w:r w:rsidRPr="00401C3E">
        <w:rPr>
          <w:rFonts w:eastAsia="Times New Roman"/>
          <w:sz w:val="24"/>
          <w:szCs w:val="24"/>
        </w:rPr>
        <w:t>повествовательное</w:t>
      </w:r>
      <w:proofErr w:type="gramEnd"/>
      <w:r w:rsidRPr="00401C3E">
        <w:rPr>
          <w:rFonts w:eastAsia="Times New Roman"/>
          <w:sz w:val="24"/>
          <w:szCs w:val="24"/>
        </w:rPr>
        <w:t>, вопросительное, побудительное. Общий и специальный вопросы. Вопросительные слова: what, who, when, where</w:t>
      </w:r>
      <w:r w:rsidRPr="00401C3E">
        <w:rPr>
          <w:rFonts w:eastAsia="Times"/>
          <w:sz w:val="24"/>
          <w:szCs w:val="24"/>
        </w:rPr>
        <w:t>, why, how.</w:t>
      </w:r>
      <w:r w:rsidRPr="00401C3E">
        <w:rPr>
          <w:rFonts w:eastAsia="Times New Roman"/>
          <w:sz w:val="24"/>
          <w:szCs w:val="24"/>
        </w:rPr>
        <w:t xml:space="preserve"> Порядок слов в предложении. Утвердительные и отрицательные предложения. </w:t>
      </w:r>
      <w:proofErr w:type="gramStart"/>
      <w:r w:rsidRPr="00401C3E">
        <w:rPr>
          <w:rFonts w:eastAsia="Times New Roman"/>
          <w:sz w:val="24"/>
          <w:szCs w:val="24"/>
        </w:rPr>
        <w:t xml:space="preserve">Простое предложение с простым глагольным сказуемым (He </w:t>
      </w:r>
      <w:r w:rsidRPr="00401C3E">
        <w:rPr>
          <w:rFonts w:eastAsia="Times"/>
          <w:sz w:val="24"/>
          <w:szCs w:val="24"/>
        </w:rPr>
        <w:t>speaks English</w:t>
      </w:r>
      <w:r w:rsidRPr="00401C3E">
        <w:rPr>
          <w:rFonts w:eastAsia="Times New Roman"/>
          <w:sz w:val="24"/>
          <w:szCs w:val="24"/>
        </w:rPr>
        <w:t>.), составным именным (</w:t>
      </w:r>
      <w:r w:rsidRPr="00401C3E">
        <w:rPr>
          <w:rFonts w:eastAsia="Times"/>
          <w:sz w:val="24"/>
          <w:szCs w:val="24"/>
        </w:rPr>
        <w:t>My family is big</w:t>
      </w:r>
      <w:r w:rsidRPr="00401C3E">
        <w:rPr>
          <w:rFonts w:eastAsia="Times New Roman"/>
          <w:sz w:val="24"/>
          <w:szCs w:val="24"/>
        </w:rPr>
        <w:t>.) и составным глагольным (</w:t>
      </w:r>
      <w:r w:rsidRPr="00401C3E">
        <w:rPr>
          <w:rFonts w:eastAsia="Times"/>
          <w:sz w:val="24"/>
          <w:szCs w:val="24"/>
        </w:rPr>
        <w:t>I like to dance.</w:t>
      </w:r>
      <w:proofErr w:type="gramEnd"/>
      <w:r w:rsidRPr="00401C3E">
        <w:rPr>
          <w:rFonts w:eastAsia="Times"/>
          <w:sz w:val="24"/>
          <w:szCs w:val="24"/>
        </w:rPr>
        <w:t xml:space="preserve"> </w:t>
      </w:r>
      <w:proofErr w:type="gramStart"/>
      <w:r w:rsidRPr="00401C3E">
        <w:rPr>
          <w:rFonts w:eastAsia="Times"/>
          <w:sz w:val="24"/>
          <w:szCs w:val="24"/>
        </w:rPr>
        <w:t>She can skate well.)</w:t>
      </w:r>
      <w:r w:rsidRPr="00401C3E">
        <w:rPr>
          <w:rFonts w:eastAsia="Times New Roman"/>
          <w:sz w:val="24"/>
          <w:szCs w:val="24"/>
        </w:rPr>
        <w:t xml:space="preserve"> сказуемым</w:t>
      </w:r>
      <w:r w:rsidRPr="00401C3E">
        <w:rPr>
          <w:rFonts w:eastAsia="Times"/>
          <w:sz w:val="24"/>
          <w:szCs w:val="24"/>
        </w:rPr>
        <w:t>.</w:t>
      </w:r>
      <w:proofErr w:type="gramEnd"/>
      <w:r w:rsidRPr="00401C3E">
        <w:rPr>
          <w:rFonts w:eastAsia="Times New Roman"/>
          <w:sz w:val="24"/>
          <w:szCs w:val="24"/>
        </w:rPr>
        <w:t xml:space="preserve"> Побудительные предложения в утвердительной (Help me, please.) и отрицательной (Don’t be late!) формах. </w:t>
      </w:r>
      <w:proofErr w:type="gramStart"/>
      <w:r w:rsidRPr="00401C3E">
        <w:rPr>
          <w:rFonts w:eastAsia="Times New Roman"/>
          <w:sz w:val="24"/>
          <w:szCs w:val="24"/>
        </w:rPr>
        <w:t>Безличные предложения в настоящем времени (It is cold.</w:t>
      </w:r>
      <w:proofErr w:type="gramEnd"/>
      <w:r w:rsidRPr="00401C3E">
        <w:rPr>
          <w:rFonts w:eastAsia="Times New Roman"/>
          <w:sz w:val="24"/>
          <w:szCs w:val="24"/>
        </w:rPr>
        <w:t xml:space="preserve"> </w:t>
      </w:r>
      <w:proofErr w:type="gramStart"/>
      <w:r w:rsidRPr="00401C3E">
        <w:rPr>
          <w:rFonts w:eastAsia="Times New Roman"/>
          <w:sz w:val="24"/>
          <w:szCs w:val="24"/>
        </w:rPr>
        <w:t>It’s five o’clock.).</w:t>
      </w:r>
      <w:proofErr w:type="gramEnd"/>
      <w:r w:rsidRPr="00401C3E">
        <w:rPr>
          <w:rFonts w:eastAsia="Times New Roman"/>
          <w:sz w:val="24"/>
          <w:szCs w:val="24"/>
        </w:rPr>
        <w:t xml:space="preserve"> Предложения с оборотом there is/there are. Простые распространенные предложения. Предложения с однородными членами. Глагольные конструкции I’d like to…</w:t>
      </w:r>
    </w:p>
    <w:p w:rsidR="002F6101" w:rsidRPr="00401C3E" w:rsidRDefault="002F6101">
      <w:pPr>
        <w:spacing w:line="19" w:lineRule="exact"/>
        <w:rPr>
          <w:sz w:val="24"/>
          <w:szCs w:val="24"/>
        </w:rPr>
      </w:pPr>
    </w:p>
    <w:p w:rsidR="002F6101" w:rsidRPr="00401C3E" w:rsidRDefault="00525DAD">
      <w:pPr>
        <w:spacing w:line="260" w:lineRule="auto"/>
        <w:ind w:left="260" w:right="20"/>
        <w:jc w:val="both"/>
        <w:rPr>
          <w:sz w:val="24"/>
          <w:szCs w:val="24"/>
        </w:rPr>
      </w:pPr>
      <w:r w:rsidRPr="00401C3E">
        <w:rPr>
          <w:rFonts w:eastAsia="Times New Roman"/>
          <w:sz w:val="24"/>
          <w:szCs w:val="24"/>
        </w:rPr>
        <w:t>Существительные в единственном и множественном числе (образованные по правилу исключения), существительные с неопределенным, определенным и нулевым артиклем.</w:t>
      </w:r>
    </w:p>
    <w:p w:rsidR="002F6101" w:rsidRPr="00401C3E" w:rsidRDefault="002F6101">
      <w:pPr>
        <w:spacing w:line="26" w:lineRule="exact"/>
        <w:rPr>
          <w:sz w:val="24"/>
          <w:szCs w:val="24"/>
        </w:rPr>
      </w:pPr>
    </w:p>
    <w:p w:rsidR="002F6101" w:rsidRPr="00401C3E" w:rsidRDefault="00525DAD">
      <w:pPr>
        <w:spacing w:line="256" w:lineRule="auto"/>
        <w:ind w:left="260" w:right="20"/>
        <w:jc w:val="both"/>
        <w:rPr>
          <w:sz w:val="24"/>
          <w:szCs w:val="24"/>
        </w:rPr>
      </w:pPr>
      <w:proofErr w:type="gramStart"/>
      <w:r w:rsidRPr="00401C3E">
        <w:rPr>
          <w:rFonts w:eastAsia="Times New Roman"/>
          <w:sz w:val="24"/>
          <w:szCs w:val="24"/>
        </w:rPr>
        <w:t>Местоимения: личные, притяжательные, вопросительные, указательные, неопределенные (some, any — некоторые случаи употребления).</w:t>
      </w:r>
      <w:proofErr w:type="gramEnd"/>
    </w:p>
    <w:p w:rsidR="002F6101" w:rsidRPr="00401C3E" w:rsidRDefault="002F6101">
      <w:pPr>
        <w:spacing w:line="19" w:lineRule="exact"/>
        <w:rPr>
          <w:sz w:val="24"/>
          <w:szCs w:val="24"/>
        </w:rPr>
      </w:pPr>
    </w:p>
    <w:p w:rsidR="002F6101" w:rsidRPr="00401C3E" w:rsidRDefault="00525DAD">
      <w:pPr>
        <w:ind w:left="260"/>
        <w:rPr>
          <w:sz w:val="24"/>
          <w:szCs w:val="24"/>
          <w:lang w:val="en-US"/>
        </w:rPr>
      </w:pPr>
      <w:r w:rsidRPr="00401C3E">
        <w:rPr>
          <w:rFonts w:eastAsia="Times New Roman"/>
          <w:sz w:val="24"/>
          <w:szCs w:val="24"/>
        </w:rPr>
        <w:t>Наречия</w:t>
      </w:r>
      <w:r w:rsidRPr="00401C3E">
        <w:rPr>
          <w:rFonts w:eastAsia="Times New Roman"/>
          <w:sz w:val="24"/>
          <w:szCs w:val="24"/>
          <w:lang w:val="en-US"/>
        </w:rPr>
        <w:t xml:space="preserve"> </w:t>
      </w:r>
      <w:r w:rsidRPr="00401C3E">
        <w:rPr>
          <w:rFonts w:eastAsia="Times New Roman"/>
          <w:sz w:val="24"/>
          <w:szCs w:val="24"/>
        </w:rPr>
        <w:t>времени</w:t>
      </w:r>
      <w:r w:rsidRPr="00401C3E">
        <w:rPr>
          <w:rFonts w:eastAsia="Times New Roman"/>
          <w:sz w:val="24"/>
          <w:szCs w:val="24"/>
          <w:lang w:val="en-US"/>
        </w:rPr>
        <w:t xml:space="preserve"> (yesterday, tomorrow, never, usually, often, sometimes).</w:t>
      </w:r>
    </w:p>
    <w:p w:rsidR="002F6101" w:rsidRPr="00401C3E" w:rsidRDefault="002F6101">
      <w:pPr>
        <w:spacing w:line="31" w:lineRule="exact"/>
        <w:rPr>
          <w:sz w:val="24"/>
          <w:szCs w:val="24"/>
          <w:lang w:val="en-US"/>
        </w:rPr>
      </w:pPr>
    </w:p>
    <w:p w:rsidR="002F6101" w:rsidRPr="00401C3E" w:rsidRDefault="00525DAD">
      <w:pPr>
        <w:ind w:left="260"/>
        <w:rPr>
          <w:sz w:val="24"/>
          <w:szCs w:val="24"/>
          <w:lang w:val="en-US"/>
        </w:rPr>
      </w:pPr>
      <w:r w:rsidRPr="00401C3E">
        <w:rPr>
          <w:rFonts w:eastAsia="Times New Roman"/>
          <w:sz w:val="24"/>
          <w:szCs w:val="24"/>
        </w:rPr>
        <w:t>Наречия</w:t>
      </w:r>
      <w:r w:rsidRPr="00401C3E">
        <w:rPr>
          <w:rFonts w:eastAsia="Times New Roman"/>
          <w:sz w:val="24"/>
          <w:szCs w:val="24"/>
          <w:lang w:val="en-US"/>
        </w:rPr>
        <w:t xml:space="preserve"> </w:t>
      </w:r>
      <w:r w:rsidRPr="00401C3E">
        <w:rPr>
          <w:rFonts w:eastAsia="Times New Roman"/>
          <w:sz w:val="24"/>
          <w:szCs w:val="24"/>
        </w:rPr>
        <w:t>степени</w:t>
      </w:r>
      <w:r w:rsidRPr="00401C3E">
        <w:rPr>
          <w:rFonts w:eastAsia="Times New Roman"/>
          <w:sz w:val="24"/>
          <w:szCs w:val="24"/>
          <w:lang w:val="en-US"/>
        </w:rPr>
        <w:t xml:space="preserve"> (much, little, very).</w:t>
      </w:r>
    </w:p>
    <w:p w:rsidR="002F6101" w:rsidRPr="00401C3E" w:rsidRDefault="002F6101">
      <w:pPr>
        <w:spacing w:line="38" w:lineRule="exact"/>
        <w:rPr>
          <w:sz w:val="24"/>
          <w:szCs w:val="24"/>
          <w:lang w:val="en-US"/>
        </w:rPr>
      </w:pPr>
    </w:p>
    <w:p w:rsidR="002F6101" w:rsidRPr="00401C3E" w:rsidRDefault="00525DAD">
      <w:pPr>
        <w:ind w:left="260"/>
        <w:rPr>
          <w:sz w:val="24"/>
          <w:szCs w:val="24"/>
        </w:rPr>
      </w:pPr>
      <w:r w:rsidRPr="00401C3E">
        <w:rPr>
          <w:rFonts w:eastAsia="Times New Roman"/>
          <w:sz w:val="24"/>
          <w:szCs w:val="24"/>
        </w:rPr>
        <w:t xml:space="preserve">Количественные числительные (до 100), порядковые числительные (до </w:t>
      </w:r>
      <w:r w:rsidRPr="00401C3E">
        <w:rPr>
          <w:rFonts w:eastAsia="Times"/>
          <w:sz w:val="24"/>
          <w:szCs w:val="24"/>
        </w:rPr>
        <w:t>10).</w:t>
      </w:r>
    </w:p>
    <w:p w:rsidR="002F6101" w:rsidRPr="00401C3E" w:rsidRDefault="002F6101">
      <w:pPr>
        <w:spacing w:line="7" w:lineRule="exact"/>
        <w:rPr>
          <w:sz w:val="24"/>
          <w:szCs w:val="24"/>
        </w:rPr>
      </w:pPr>
    </w:p>
    <w:p w:rsidR="002F6101" w:rsidRPr="00401C3E" w:rsidRDefault="00525DAD">
      <w:pPr>
        <w:ind w:left="260"/>
        <w:rPr>
          <w:sz w:val="24"/>
          <w:szCs w:val="24"/>
          <w:lang w:val="en-US"/>
        </w:rPr>
      </w:pPr>
      <w:r w:rsidRPr="00401C3E">
        <w:rPr>
          <w:rFonts w:eastAsia="Times New Roman"/>
          <w:sz w:val="24"/>
          <w:szCs w:val="24"/>
        </w:rPr>
        <w:t>Наиболее</w:t>
      </w:r>
      <w:r w:rsidRPr="00401C3E">
        <w:rPr>
          <w:rFonts w:eastAsia="Times New Roman"/>
          <w:sz w:val="24"/>
          <w:szCs w:val="24"/>
          <w:lang w:val="en-US"/>
        </w:rPr>
        <w:t xml:space="preserve"> </w:t>
      </w:r>
      <w:r w:rsidRPr="00401C3E">
        <w:rPr>
          <w:rFonts w:eastAsia="Times New Roman"/>
          <w:sz w:val="24"/>
          <w:szCs w:val="24"/>
        </w:rPr>
        <w:t>употребительные</w:t>
      </w:r>
      <w:r w:rsidRPr="00401C3E">
        <w:rPr>
          <w:rFonts w:eastAsia="Times New Roman"/>
          <w:sz w:val="24"/>
          <w:szCs w:val="24"/>
          <w:lang w:val="en-US"/>
        </w:rPr>
        <w:t xml:space="preserve"> </w:t>
      </w:r>
      <w:r w:rsidRPr="00401C3E">
        <w:rPr>
          <w:rFonts w:eastAsia="Times New Roman"/>
          <w:sz w:val="24"/>
          <w:szCs w:val="24"/>
        </w:rPr>
        <w:t>предлоги</w:t>
      </w:r>
      <w:r w:rsidRPr="00401C3E">
        <w:rPr>
          <w:rFonts w:eastAsia="Times"/>
          <w:sz w:val="24"/>
          <w:szCs w:val="24"/>
          <w:lang w:val="en-US"/>
        </w:rPr>
        <w:t>: in, on, at, into, to, from, of, with.</w:t>
      </w:r>
    </w:p>
    <w:p w:rsidR="002F6101" w:rsidRPr="00401C3E" w:rsidRDefault="00525DAD">
      <w:pPr>
        <w:spacing w:line="203" w:lineRule="auto"/>
        <w:ind w:left="980"/>
        <w:rPr>
          <w:sz w:val="24"/>
          <w:szCs w:val="24"/>
        </w:rPr>
      </w:pPr>
      <w:proofErr w:type="spellStart"/>
      <w:r w:rsidRPr="00401C3E">
        <w:rPr>
          <w:rFonts w:eastAsia="Times New Roman"/>
          <w:b/>
          <w:bCs/>
          <w:i/>
          <w:iCs/>
          <w:sz w:val="24"/>
          <w:szCs w:val="24"/>
        </w:rPr>
        <w:t>Социокультурная</w:t>
      </w:r>
      <w:proofErr w:type="spellEnd"/>
      <w:r w:rsidRPr="00401C3E">
        <w:rPr>
          <w:rFonts w:eastAsia="Times New Roman"/>
          <w:b/>
          <w:bCs/>
          <w:i/>
          <w:iCs/>
          <w:sz w:val="24"/>
          <w:szCs w:val="24"/>
        </w:rPr>
        <w:t xml:space="preserve"> осведомл</w:t>
      </w:r>
      <w:r w:rsidRPr="00401C3E">
        <w:rPr>
          <w:rFonts w:eastAsia="Cambria Math"/>
          <w:b/>
          <w:bCs/>
          <w:i/>
          <w:iCs/>
          <w:sz w:val="24"/>
          <w:szCs w:val="24"/>
        </w:rPr>
        <w:t>ѐ</w:t>
      </w:r>
      <w:r w:rsidRPr="00401C3E">
        <w:rPr>
          <w:rFonts w:eastAsia="Times New Roman"/>
          <w:b/>
          <w:bCs/>
          <w:i/>
          <w:iCs/>
          <w:sz w:val="24"/>
          <w:szCs w:val="24"/>
        </w:rPr>
        <w:t>нность</w:t>
      </w:r>
    </w:p>
    <w:p w:rsidR="002F6101" w:rsidRPr="00401C3E" w:rsidRDefault="002F6101">
      <w:pPr>
        <w:spacing w:line="8" w:lineRule="exact"/>
        <w:rPr>
          <w:sz w:val="24"/>
          <w:szCs w:val="24"/>
        </w:rPr>
      </w:pPr>
    </w:p>
    <w:p w:rsidR="002F6101" w:rsidRPr="00401C3E" w:rsidRDefault="00525DAD">
      <w:pPr>
        <w:numPr>
          <w:ilvl w:val="0"/>
          <w:numId w:val="40"/>
        </w:numPr>
        <w:tabs>
          <w:tab w:val="left" w:pos="634"/>
        </w:tabs>
        <w:spacing w:line="237" w:lineRule="auto"/>
        <w:ind w:left="260" w:right="20"/>
        <w:jc w:val="both"/>
        <w:rPr>
          <w:rFonts w:eastAsia="Times New Roman"/>
          <w:sz w:val="24"/>
          <w:szCs w:val="24"/>
        </w:rPr>
      </w:pPr>
      <w:proofErr w:type="gramStart"/>
      <w:r w:rsidRPr="00401C3E">
        <w:rPr>
          <w:rFonts w:eastAsia="Times New Roman"/>
          <w:sz w:val="24"/>
          <w:szCs w:val="24"/>
        </w:rPr>
        <w:t>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 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roofErr w:type="gramEnd"/>
    </w:p>
    <w:p w:rsidR="002F6101" w:rsidRPr="00401C3E" w:rsidRDefault="002F6101">
      <w:pPr>
        <w:spacing w:line="287" w:lineRule="exact"/>
        <w:rPr>
          <w:sz w:val="24"/>
          <w:szCs w:val="24"/>
        </w:rPr>
      </w:pPr>
    </w:p>
    <w:p w:rsidR="002F6101" w:rsidRPr="00401C3E" w:rsidRDefault="00525DAD">
      <w:pPr>
        <w:ind w:left="2120"/>
        <w:rPr>
          <w:sz w:val="24"/>
          <w:szCs w:val="24"/>
        </w:rPr>
      </w:pPr>
      <w:r w:rsidRPr="00401C3E">
        <w:rPr>
          <w:rFonts w:eastAsia="Times New Roman"/>
          <w:b/>
          <w:bCs/>
          <w:sz w:val="24"/>
          <w:szCs w:val="24"/>
        </w:rPr>
        <w:t>Окружающий мир (Человек, природа, общество)</w:t>
      </w:r>
    </w:p>
    <w:p w:rsidR="002F6101" w:rsidRPr="00401C3E" w:rsidRDefault="002F6101">
      <w:pPr>
        <w:spacing w:line="2" w:lineRule="exact"/>
        <w:rPr>
          <w:sz w:val="24"/>
          <w:szCs w:val="24"/>
        </w:rPr>
      </w:pPr>
    </w:p>
    <w:p w:rsidR="002F6101" w:rsidRPr="00401C3E" w:rsidRDefault="00525DAD">
      <w:pPr>
        <w:ind w:left="260"/>
        <w:rPr>
          <w:sz w:val="24"/>
          <w:szCs w:val="24"/>
        </w:rPr>
      </w:pPr>
      <w:r w:rsidRPr="00401C3E">
        <w:rPr>
          <w:rFonts w:eastAsia="Times New Roman"/>
          <w:b/>
          <w:bCs/>
          <w:sz w:val="24"/>
          <w:szCs w:val="24"/>
        </w:rPr>
        <w:t>Человек и природа</w:t>
      </w:r>
    </w:p>
    <w:p w:rsidR="002F6101" w:rsidRPr="00401C3E" w:rsidRDefault="002F6101">
      <w:pPr>
        <w:spacing w:line="5" w:lineRule="exact"/>
        <w:rPr>
          <w:sz w:val="24"/>
          <w:szCs w:val="24"/>
        </w:rPr>
      </w:pPr>
    </w:p>
    <w:p w:rsidR="002F6101" w:rsidRPr="00401C3E" w:rsidRDefault="00525DAD">
      <w:pPr>
        <w:spacing w:line="236" w:lineRule="auto"/>
        <w:ind w:left="260" w:right="20" w:firstLine="721"/>
        <w:jc w:val="both"/>
        <w:rPr>
          <w:sz w:val="24"/>
          <w:szCs w:val="24"/>
        </w:rPr>
      </w:pPr>
      <w:r w:rsidRPr="00401C3E">
        <w:rPr>
          <w:rFonts w:eastAsia="Times New Roman"/>
          <w:sz w:val="24"/>
          <w:szCs w:val="24"/>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w:t>
      </w:r>
    </w:p>
    <w:p w:rsidR="002F6101" w:rsidRPr="00401C3E" w:rsidRDefault="002F6101">
      <w:pPr>
        <w:spacing w:line="5" w:lineRule="exact"/>
        <w:rPr>
          <w:sz w:val="24"/>
          <w:szCs w:val="24"/>
        </w:rPr>
      </w:pPr>
    </w:p>
    <w:p w:rsidR="002F6101" w:rsidRPr="00401C3E" w:rsidRDefault="00525DAD">
      <w:pPr>
        <w:ind w:left="260"/>
        <w:rPr>
          <w:sz w:val="24"/>
          <w:szCs w:val="24"/>
        </w:rPr>
      </w:pPr>
      <w:r w:rsidRPr="00401C3E">
        <w:rPr>
          <w:rFonts w:eastAsia="Times New Roman"/>
          <w:sz w:val="24"/>
          <w:szCs w:val="24"/>
        </w:rPr>
        <w:t>Расположение предметов в пространстве (право, лево, верх, низ и пр.).</w:t>
      </w:r>
    </w:p>
    <w:p w:rsidR="002F6101" w:rsidRPr="00401C3E" w:rsidRDefault="002F6101">
      <w:pPr>
        <w:spacing w:line="10" w:lineRule="exact"/>
        <w:rPr>
          <w:sz w:val="24"/>
          <w:szCs w:val="24"/>
        </w:rPr>
      </w:pPr>
    </w:p>
    <w:p w:rsidR="002F6101" w:rsidRPr="00401C3E" w:rsidRDefault="00525DAD">
      <w:pPr>
        <w:spacing w:line="235" w:lineRule="auto"/>
        <w:ind w:left="260" w:right="20"/>
        <w:jc w:val="both"/>
        <w:rPr>
          <w:sz w:val="24"/>
          <w:szCs w:val="24"/>
        </w:rPr>
      </w:pPr>
      <w:proofErr w:type="gramStart"/>
      <w:r w:rsidRPr="00401C3E">
        <w:rPr>
          <w:rFonts w:eastAsia="Times New Roman"/>
          <w:sz w:val="24"/>
          <w:szCs w:val="24"/>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2F6101" w:rsidRPr="00401C3E" w:rsidRDefault="00525DAD">
      <w:pPr>
        <w:ind w:left="260"/>
        <w:rPr>
          <w:sz w:val="24"/>
          <w:szCs w:val="24"/>
        </w:rPr>
      </w:pPr>
      <w:r w:rsidRPr="00401C3E">
        <w:rPr>
          <w:rFonts w:eastAsia="Times New Roman"/>
          <w:sz w:val="24"/>
          <w:szCs w:val="24"/>
        </w:rPr>
        <w:t>Вещество — то, из чего состоят все природные объекты и предметы.</w:t>
      </w:r>
    </w:p>
    <w:p w:rsidR="002F6101" w:rsidRPr="00401C3E" w:rsidRDefault="002F6101">
      <w:pPr>
        <w:spacing w:line="2" w:lineRule="exact"/>
        <w:rPr>
          <w:sz w:val="24"/>
          <w:szCs w:val="24"/>
        </w:rPr>
      </w:pPr>
    </w:p>
    <w:p w:rsidR="002F6101" w:rsidRPr="00401C3E" w:rsidRDefault="00525DAD">
      <w:pPr>
        <w:tabs>
          <w:tab w:val="left" w:pos="8780"/>
        </w:tabs>
        <w:ind w:left="260"/>
        <w:rPr>
          <w:sz w:val="24"/>
          <w:szCs w:val="24"/>
        </w:rPr>
      </w:pPr>
      <w:r w:rsidRPr="00401C3E">
        <w:rPr>
          <w:rFonts w:eastAsia="Times New Roman"/>
          <w:sz w:val="24"/>
          <w:szCs w:val="24"/>
        </w:rPr>
        <w:t>Разнообразие  веществ  в  окружающем  мире.  Примеры  веществ:  соль,  сахар,</w:t>
      </w:r>
      <w:r w:rsidRPr="00401C3E">
        <w:rPr>
          <w:sz w:val="24"/>
          <w:szCs w:val="24"/>
        </w:rPr>
        <w:tab/>
      </w:r>
      <w:r w:rsidRPr="00401C3E">
        <w:rPr>
          <w:rFonts w:eastAsia="Times New Roman"/>
          <w:sz w:val="24"/>
          <w:szCs w:val="24"/>
        </w:rPr>
        <w:t>вода,</w:t>
      </w:r>
    </w:p>
    <w:p w:rsidR="002F6101" w:rsidRPr="00401C3E" w:rsidRDefault="002F6101">
      <w:pPr>
        <w:spacing w:line="200" w:lineRule="exact"/>
        <w:rPr>
          <w:sz w:val="24"/>
          <w:szCs w:val="24"/>
        </w:rPr>
      </w:pPr>
    </w:p>
    <w:p w:rsidR="002F6101" w:rsidRPr="00401C3E" w:rsidRDefault="002F6101">
      <w:pPr>
        <w:spacing w:line="344" w:lineRule="exact"/>
        <w:rPr>
          <w:sz w:val="24"/>
          <w:szCs w:val="24"/>
        </w:rPr>
      </w:pPr>
    </w:p>
    <w:p w:rsidR="002F6101" w:rsidRPr="00401C3E" w:rsidRDefault="00525DAD">
      <w:pPr>
        <w:jc w:val="right"/>
        <w:rPr>
          <w:sz w:val="24"/>
          <w:szCs w:val="24"/>
        </w:rPr>
      </w:pPr>
      <w:r w:rsidRPr="00401C3E">
        <w:rPr>
          <w:rFonts w:eastAsia="Calibri"/>
          <w:sz w:val="24"/>
          <w:szCs w:val="24"/>
        </w:rPr>
        <w:t>26</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spacing w:line="233" w:lineRule="auto"/>
        <w:ind w:left="260"/>
        <w:jc w:val="both"/>
        <w:rPr>
          <w:sz w:val="24"/>
          <w:szCs w:val="24"/>
        </w:rPr>
      </w:pPr>
      <w:r w:rsidRPr="00401C3E">
        <w:rPr>
          <w:rFonts w:eastAsia="Times New Roman"/>
          <w:sz w:val="24"/>
          <w:szCs w:val="24"/>
        </w:rPr>
        <w:lastRenderedPageBreak/>
        <w:t>природный газ. Твердые тела, жидкости, газы. Простейшие практические работы с веществами, жидкостями, газами.</w:t>
      </w:r>
    </w:p>
    <w:p w:rsidR="002F6101" w:rsidRPr="00401C3E" w:rsidRDefault="002F6101">
      <w:pPr>
        <w:spacing w:line="11" w:lineRule="exact"/>
        <w:rPr>
          <w:sz w:val="24"/>
          <w:szCs w:val="24"/>
        </w:rPr>
      </w:pPr>
    </w:p>
    <w:p w:rsidR="002F6101" w:rsidRPr="00401C3E" w:rsidRDefault="00525DAD">
      <w:pPr>
        <w:spacing w:line="238" w:lineRule="auto"/>
        <w:ind w:left="260" w:firstLine="721"/>
        <w:jc w:val="both"/>
        <w:rPr>
          <w:sz w:val="24"/>
          <w:szCs w:val="24"/>
        </w:rPr>
      </w:pPr>
      <w:r w:rsidRPr="00401C3E">
        <w:rPr>
          <w:rFonts w:eastAsia="Times New Roman"/>
          <w:sz w:val="24"/>
          <w:szCs w:val="24"/>
        </w:rPr>
        <w:t>Звезды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w:t>
      </w:r>
    </w:p>
    <w:p w:rsidR="002F6101" w:rsidRPr="00401C3E" w:rsidRDefault="00525DAD">
      <w:pPr>
        <w:spacing w:line="237" w:lineRule="auto"/>
        <w:ind w:left="260"/>
        <w:rPr>
          <w:sz w:val="24"/>
          <w:szCs w:val="24"/>
        </w:rPr>
      </w:pPr>
      <w:r w:rsidRPr="00401C3E">
        <w:rPr>
          <w:rFonts w:eastAsia="Times New Roman"/>
          <w:sz w:val="24"/>
          <w:szCs w:val="24"/>
        </w:rPr>
        <w:t>Важнейшие природные объекты своей страны, района. Ориентирование на местности.</w:t>
      </w:r>
    </w:p>
    <w:p w:rsidR="002F6101" w:rsidRPr="00401C3E" w:rsidRDefault="002F6101">
      <w:pPr>
        <w:spacing w:line="4" w:lineRule="exact"/>
        <w:rPr>
          <w:sz w:val="24"/>
          <w:szCs w:val="24"/>
        </w:rPr>
      </w:pPr>
    </w:p>
    <w:p w:rsidR="002F6101" w:rsidRPr="00401C3E" w:rsidRDefault="00525DAD">
      <w:pPr>
        <w:ind w:left="260"/>
        <w:rPr>
          <w:sz w:val="24"/>
          <w:szCs w:val="24"/>
        </w:rPr>
      </w:pPr>
      <w:r w:rsidRPr="00401C3E">
        <w:rPr>
          <w:rFonts w:eastAsia="Times New Roman"/>
          <w:sz w:val="24"/>
          <w:szCs w:val="24"/>
        </w:rPr>
        <w:t>Компас.</w:t>
      </w:r>
    </w:p>
    <w:p w:rsidR="002F6101" w:rsidRPr="00401C3E" w:rsidRDefault="002F6101">
      <w:pPr>
        <w:spacing w:line="10" w:lineRule="exact"/>
        <w:rPr>
          <w:sz w:val="24"/>
          <w:szCs w:val="24"/>
        </w:rPr>
      </w:pPr>
    </w:p>
    <w:p w:rsidR="002F6101" w:rsidRPr="00401C3E" w:rsidRDefault="00525DAD">
      <w:pPr>
        <w:spacing w:line="237" w:lineRule="auto"/>
        <w:ind w:left="260" w:right="20" w:firstLine="721"/>
        <w:jc w:val="both"/>
        <w:rPr>
          <w:sz w:val="24"/>
          <w:szCs w:val="24"/>
        </w:rPr>
      </w:pPr>
      <w:r w:rsidRPr="00401C3E">
        <w:rPr>
          <w:rFonts w:eastAsia="Times New Roman"/>
          <w:sz w:val="24"/>
          <w:szCs w:val="24"/>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w:t>
      </w:r>
    </w:p>
    <w:p w:rsidR="002F6101" w:rsidRPr="00401C3E" w:rsidRDefault="002F6101">
      <w:pPr>
        <w:spacing w:line="2" w:lineRule="exact"/>
        <w:rPr>
          <w:sz w:val="24"/>
          <w:szCs w:val="24"/>
        </w:rPr>
      </w:pPr>
    </w:p>
    <w:p w:rsidR="002F6101" w:rsidRPr="00401C3E" w:rsidRDefault="00525DAD">
      <w:pPr>
        <w:tabs>
          <w:tab w:val="left" w:pos="8620"/>
        </w:tabs>
        <w:ind w:left="980"/>
        <w:rPr>
          <w:sz w:val="24"/>
          <w:szCs w:val="24"/>
        </w:rPr>
      </w:pPr>
      <w:r w:rsidRPr="00401C3E">
        <w:rPr>
          <w:rFonts w:eastAsia="Times New Roman"/>
          <w:sz w:val="24"/>
          <w:szCs w:val="24"/>
        </w:rPr>
        <w:t>Погода,  ее  составляющие  (температура  воздуха,  облачность,  осадки,</w:t>
      </w:r>
      <w:r w:rsidRPr="00401C3E">
        <w:rPr>
          <w:sz w:val="24"/>
          <w:szCs w:val="24"/>
        </w:rPr>
        <w:tab/>
      </w:r>
      <w:r w:rsidRPr="00401C3E">
        <w:rPr>
          <w:rFonts w:eastAsia="Times New Roman"/>
          <w:sz w:val="24"/>
          <w:szCs w:val="24"/>
        </w:rPr>
        <w:t>ветер).</w:t>
      </w:r>
    </w:p>
    <w:p w:rsidR="002F6101" w:rsidRPr="00401C3E" w:rsidRDefault="002F6101">
      <w:pPr>
        <w:spacing w:line="2" w:lineRule="exact"/>
        <w:rPr>
          <w:sz w:val="24"/>
          <w:szCs w:val="24"/>
        </w:rPr>
      </w:pPr>
    </w:p>
    <w:p w:rsidR="002F6101" w:rsidRPr="00401C3E" w:rsidRDefault="00525DAD">
      <w:pPr>
        <w:ind w:left="260"/>
        <w:rPr>
          <w:sz w:val="24"/>
          <w:szCs w:val="24"/>
        </w:rPr>
      </w:pPr>
      <w:r w:rsidRPr="00401C3E">
        <w:rPr>
          <w:rFonts w:eastAsia="Times New Roman"/>
          <w:sz w:val="24"/>
          <w:szCs w:val="24"/>
        </w:rPr>
        <w:t>Наблюдение за погодой своего края.</w:t>
      </w:r>
    </w:p>
    <w:p w:rsidR="002F6101" w:rsidRPr="00401C3E" w:rsidRDefault="002F6101">
      <w:pPr>
        <w:spacing w:line="10" w:lineRule="exact"/>
        <w:rPr>
          <w:sz w:val="24"/>
          <w:szCs w:val="24"/>
        </w:rPr>
      </w:pPr>
    </w:p>
    <w:p w:rsidR="002F6101" w:rsidRPr="00401C3E" w:rsidRDefault="00525DAD">
      <w:pPr>
        <w:spacing w:line="236" w:lineRule="auto"/>
        <w:ind w:left="260" w:right="20" w:firstLine="721"/>
        <w:jc w:val="both"/>
        <w:rPr>
          <w:sz w:val="24"/>
          <w:szCs w:val="24"/>
        </w:rPr>
      </w:pPr>
      <w:r w:rsidRPr="00401C3E">
        <w:rPr>
          <w:rFonts w:eastAsia="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2F6101" w:rsidRPr="00401C3E" w:rsidRDefault="002F6101">
      <w:pPr>
        <w:spacing w:line="17" w:lineRule="exact"/>
        <w:rPr>
          <w:sz w:val="24"/>
          <w:szCs w:val="24"/>
        </w:rPr>
      </w:pPr>
    </w:p>
    <w:p w:rsidR="002F6101" w:rsidRPr="00401C3E" w:rsidRDefault="00525DAD">
      <w:pPr>
        <w:spacing w:line="233" w:lineRule="auto"/>
        <w:ind w:left="260" w:right="20" w:firstLine="721"/>
        <w:jc w:val="both"/>
        <w:rPr>
          <w:sz w:val="24"/>
          <w:szCs w:val="24"/>
        </w:rPr>
      </w:pPr>
      <w:proofErr w:type="gramStart"/>
      <w:r w:rsidRPr="00401C3E">
        <w:rPr>
          <w:rFonts w:eastAsia="Times New Roman"/>
          <w:sz w:val="24"/>
          <w:szCs w:val="24"/>
        </w:rPr>
        <w:t>Водоемы, их разнообразие (океан, море, река, озеро, пруд, болото); использование человеком.</w:t>
      </w:r>
      <w:proofErr w:type="gramEnd"/>
      <w:r w:rsidRPr="00401C3E">
        <w:rPr>
          <w:rFonts w:eastAsia="Times New Roman"/>
          <w:sz w:val="24"/>
          <w:szCs w:val="24"/>
        </w:rPr>
        <w:t xml:space="preserve"> Водоемы родного края.</w:t>
      </w:r>
    </w:p>
    <w:p w:rsidR="002F6101" w:rsidRPr="00401C3E" w:rsidRDefault="002F6101">
      <w:pPr>
        <w:spacing w:line="16" w:lineRule="exact"/>
        <w:rPr>
          <w:sz w:val="24"/>
          <w:szCs w:val="24"/>
        </w:rPr>
      </w:pPr>
    </w:p>
    <w:p w:rsidR="002F6101" w:rsidRPr="00401C3E" w:rsidRDefault="00525DAD">
      <w:pPr>
        <w:spacing w:line="233" w:lineRule="auto"/>
        <w:ind w:left="260" w:right="20" w:firstLine="721"/>
        <w:jc w:val="both"/>
        <w:rPr>
          <w:sz w:val="24"/>
          <w:szCs w:val="24"/>
        </w:rPr>
      </w:pPr>
      <w:r w:rsidRPr="00401C3E">
        <w:rPr>
          <w:rFonts w:eastAsia="Times New Roman"/>
          <w:sz w:val="24"/>
          <w:szCs w:val="24"/>
        </w:rPr>
        <w:t>Воздух — смесь газов. Свойства воздуха. Значение воздуха для растений, животных, человека. Охрана, бережное использование воздуха.</w:t>
      </w:r>
    </w:p>
    <w:p w:rsidR="002F6101" w:rsidRPr="00401C3E" w:rsidRDefault="002F6101">
      <w:pPr>
        <w:spacing w:line="16" w:lineRule="exact"/>
        <w:rPr>
          <w:sz w:val="24"/>
          <w:szCs w:val="24"/>
        </w:rPr>
      </w:pPr>
    </w:p>
    <w:p w:rsidR="002F6101" w:rsidRPr="00401C3E" w:rsidRDefault="00525DAD">
      <w:pPr>
        <w:spacing w:line="236" w:lineRule="auto"/>
        <w:ind w:left="260" w:right="20" w:firstLine="721"/>
        <w:jc w:val="both"/>
        <w:rPr>
          <w:sz w:val="24"/>
          <w:szCs w:val="24"/>
        </w:rPr>
      </w:pPr>
      <w:r w:rsidRPr="00401C3E">
        <w:rPr>
          <w:rFonts w:eastAsia="Times New Roman"/>
          <w:sz w:val="24"/>
          <w:szCs w:val="24"/>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 Охрана, бережное использование воды.</w:t>
      </w:r>
    </w:p>
    <w:p w:rsidR="002F6101" w:rsidRPr="00401C3E" w:rsidRDefault="002F6101">
      <w:pPr>
        <w:spacing w:line="12" w:lineRule="exact"/>
        <w:rPr>
          <w:sz w:val="24"/>
          <w:szCs w:val="24"/>
        </w:rPr>
      </w:pPr>
    </w:p>
    <w:p w:rsidR="002F6101" w:rsidRPr="00401C3E" w:rsidRDefault="00525DAD">
      <w:pPr>
        <w:spacing w:line="236" w:lineRule="auto"/>
        <w:ind w:left="260" w:right="20"/>
        <w:jc w:val="both"/>
        <w:rPr>
          <w:sz w:val="24"/>
          <w:szCs w:val="24"/>
        </w:rPr>
      </w:pPr>
      <w:r w:rsidRPr="00401C3E">
        <w:rPr>
          <w:rFonts w:eastAsia="Times New Roman"/>
          <w:sz w:val="24"/>
          <w:szCs w:val="24"/>
        </w:rPr>
        <w:t xml:space="preserve">Полезные ископаемые, их значение в хозяйстве человека, бережное отношение людей к полезным ископаемым. Полезные ископаемые родного края </w:t>
      </w:r>
      <w:r w:rsidRPr="00401C3E">
        <w:rPr>
          <w:rFonts w:eastAsia="Times"/>
          <w:sz w:val="24"/>
          <w:szCs w:val="24"/>
        </w:rPr>
        <w:t>(2</w:t>
      </w:r>
      <w:r w:rsidRPr="00401C3E">
        <w:rPr>
          <w:rFonts w:eastAsia="Times New Roman"/>
          <w:sz w:val="24"/>
          <w:szCs w:val="24"/>
        </w:rPr>
        <w:t>—3 примера).</w:t>
      </w:r>
    </w:p>
    <w:p w:rsidR="002F6101" w:rsidRPr="00401C3E" w:rsidRDefault="00525DAD">
      <w:pPr>
        <w:spacing w:line="237" w:lineRule="auto"/>
        <w:ind w:left="260"/>
        <w:rPr>
          <w:sz w:val="24"/>
          <w:szCs w:val="24"/>
        </w:rPr>
      </w:pPr>
      <w:r w:rsidRPr="00401C3E">
        <w:rPr>
          <w:rFonts w:eastAsia="Times New Roman"/>
          <w:sz w:val="24"/>
          <w:szCs w:val="24"/>
        </w:rPr>
        <w:t>Почва, ее состав, значение для живой природы и для хозяйственной жизни человека.</w:t>
      </w:r>
    </w:p>
    <w:p w:rsidR="002F6101" w:rsidRPr="00401C3E" w:rsidRDefault="002F6101">
      <w:pPr>
        <w:spacing w:line="3" w:lineRule="exact"/>
        <w:rPr>
          <w:sz w:val="24"/>
          <w:szCs w:val="24"/>
        </w:rPr>
      </w:pPr>
    </w:p>
    <w:p w:rsidR="002F6101" w:rsidRPr="00401C3E" w:rsidRDefault="00525DAD">
      <w:pPr>
        <w:ind w:left="260"/>
        <w:rPr>
          <w:sz w:val="24"/>
          <w:szCs w:val="24"/>
        </w:rPr>
      </w:pPr>
      <w:r w:rsidRPr="00401C3E">
        <w:rPr>
          <w:rFonts w:eastAsia="Times New Roman"/>
          <w:sz w:val="24"/>
          <w:szCs w:val="24"/>
        </w:rPr>
        <w:t>Охрана, бережное использование почв.</w:t>
      </w:r>
    </w:p>
    <w:p w:rsidR="002F6101" w:rsidRPr="00401C3E" w:rsidRDefault="002F6101">
      <w:pPr>
        <w:spacing w:line="10" w:lineRule="exact"/>
        <w:rPr>
          <w:sz w:val="24"/>
          <w:szCs w:val="24"/>
        </w:rPr>
      </w:pPr>
    </w:p>
    <w:p w:rsidR="002F6101" w:rsidRPr="00401C3E" w:rsidRDefault="00525DAD">
      <w:pPr>
        <w:spacing w:line="237" w:lineRule="auto"/>
        <w:ind w:left="260" w:right="20" w:firstLine="721"/>
        <w:jc w:val="both"/>
        <w:rPr>
          <w:sz w:val="24"/>
          <w:szCs w:val="24"/>
        </w:rPr>
      </w:pPr>
      <w:r w:rsidRPr="00401C3E">
        <w:rPr>
          <w:rFonts w:eastAsia="Times New Roman"/>
          <w:sz w:val="24"/>
          <w:szCs w:val="24"/>
        </w:rP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за </w:t>
      </w:r>
      <w:proofErr w:type="gramStart"/>
      <w:r w:rsidRPr="00401C3E">
        <w:rPr>
          <w:rFonts w:eastAsia="Times New Roman"/>
          <w:sz w:val="24"/>
          <w:szCs w:val="24"/>
        </w:rPr>
        <w:t>комнатными</w:t>
      </w:r>
      <w:proofErr w:type="gramEnd"/>
    </w:p>
    <w:p w:rsidR="002F6101" w:rsidRPr="00401C3E" w:rsidRDefault="002F6101">
      <w:pPr>
        <w:spacing w:line="20" w:lineRule="exact"/>
        <w:rPr>
          <w:sz w:val="24"/>
          <w:szCs w:val="24"/>
        </w:rPr>
      </w:pPr>
    </w:p>
    <w:p w:rsidR="002F6101" w:rsidRPr="00401C3E" w:rsidRDefault="00525DAD">
      <w:pPr>
        <w:numPr>
          <w:ilvl w:val="0"/>
          <w:numId w:val="41"/>
        </w:numPr>
        <w:tabs>
          <w:tab w:val="left" w:pos="471"/>
        </w:tabs>
        <w:spacing w:line="233" w:lineRule="auto"/>
        <w:ind w:left="260" w:right="20"/>
        <w:rPr>
          <w:rFonts w:eastAsia="Times New Roman"/>
          <w:sz w:val="24"/>
          <w:szCs w:val="24"/>
        </w:rPr>
      </w:pPr>
      <w:proofErr w:type="gramStart"/>
      <w:r w:rsidRPr="00401C3E">
        <w:rPr>
          <w:rFonts w:eastAsia="Times New Roman"/>
          <w:sz w:val="24"/>
          <w:szCs w:val="24"/>
        </w:rPr>
        <w:t>культурными</w:t>
      </w:r>
      <w:proofErr w:type="gramEnd"/>
      <w:r w:rsidRPr="00401C3E">
        <w:rPr>
          <w:rFonts w:eastAsia="Times New Roman"/>
          <w:sz w:val="24"/>
          <w:szCs w:val="24"/>
        </w:rPr>
        <w:t xml:space="preserve"> растениям. Растения родного края, названия и краткая характеристика на основе наблюдений.</w:t>
      </w:r>
    </w:p>
    <w:p w:rsidR="002F6101" w:rsidRPr="00401C3E" w:rsidRDefault="002F6101">
      <w:pPr>
        <w:spacing w:line="4" w:lineRule="exact"/>
        <w:rPr>
          <w:rFonts w:eastAsia="Times New Roman"/>
          <w:sz w:val="24"/>
          <w:szCs w:val="24"/>
        </w:rPr>
      </w:pPr>
    </w:p>
    <w:p w:rsidR="002F6101" w:rsidRPr="00401C3E" w:rsidRDefault="00525DAD">
      <w:pPr>
        <w:ind w:left="980"/>
        <w:rPr>
          <w:rFonts w:eastAsia="Times New Roman"/>
          <w:sz w:val="24"/>
          <w:szCs w:val="24"/>
        </w:rPr>
      </w:pPr>
      <w:r w:rsidRPr="00401C3E">
        <w:rPr>
          <w:rFonts w:eastAsia="Times New Roman"/>
          <w:sz w:val="24"/>
          <w:szCs w:val="24"/>
        </w:rPr>
        <w:t>Грибы: съедобные и ядовитые. Правила сбора грибов.</w:t>
      </w:r>
    </w:p>
    <w:p w:rsidR="002F6101" w:rsidRPr="00401C3E" w:rsidRDefault="002F6101">
      <w:pPr>
        <w:spacing w:line="9" w:lineRule="exact"/>
        <w:rPr>
          <w:rFonts w:eastAsia="Times New Roman"/>
          <w:sz w:val="24"/>
          <w:szCs w:val="24"/>
        </w:rPr>
      </w:pPr>
    </w:p>
    <w:p w:rsidR="002F6101" w:rsidRPr="00401C3E" w:rsidRDefault="00525DAD">
      <w:pPr>
        <w:spacing w:line="238" w:lineRule="auto"/>
        <w:ind w:left="260" w:right="20" w:firstLine="721"/>
        <w:jc w:val="both"/>
        <w:rPr>
          <w:rFonts w:eastAsia="Times New Roman"/>
          <w:sz w:val="24"/>
          <w:szCs w:val="24"/>
        </w:rPr>
      </w:pPr>
      <w:r w:rsidRPr="00401C3E">
        <w:rPr>
          <w:rFonts w:eastAsia="Times New Roman"/>
          <w:sz w:val="24"/>
          <w:szCs w:val="24"/>
        </w:rPr>
        <w:t>Животные, их разнообразие.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2F6101" w:rsidRPr="00401C3E" w:rsidRDefault="002F6101">
      <w:pPr>
        <w:spacing w:line="14" w:lineRule="exact"/>
        <w:rPr>
          <w:rFonts w:eastAsia="Times New Roman"/>
          <w:sz w:val="24"/>
          <w:szCs w:val="24"/>
        </w:rPr>
      </w:pPr>
    </w:p>
    <w:p w:rsidR="002F6101" w:rsidRPr="00401C3E" w:rsidRDefault="00525DAD">
      <w:pPr>
        <w:spacing w:line="238" w:lineRule="auto"/>
        <w:ind w:left="260" w:right="20"/>
        <w:jc w:val="both"/>
        <w:rPr>
          <w:rFonts w:eastAsia="Times New Roman"/>
          <w:sz w:val="24"/>
          <w:szCs w:val="24"/>
        </w:rPr>
      </w:pPr>
      <w:proofErr w:type="gramStart"/>
      <w:r w:rsidRPr="00401C3E">
        <w:rPr>
          <w:rFonts w:eastAsia="Times New Roman"/>
          <w:sz w:val="24"/>
          <w:szCs w:val="24"/>
        </w:rPr>
        <w:t>Лес, луг, водоем — единство живой и неживой природы (солнечный свет, воздух, вода, почва, растения, животные).</w:t>
      </w:r>
      <w:proofErr w:type="gramEnd"/>
      <w:r w:rsidRPr="00401C3E">
        <w:rPr>
          <w:rFonts w:eastAsia="Times New Roman"/>
          <w:sz w:val="24"/>
          <w:szCs w:val="24"/>
        </w:rPr>
        <w:t xml:space="preserve"> Круговорот веществ. Взаимосвязи в природном сообществе: растения – пища и укрытие животных</w:t>
      </w:r>
      <w:r w:rsidRPr="00401C3E">
        <w:rPr>
          <w:rFonts w:eastAsia="Times"/>
          <w:sz w:val="24"/>
          <w:szCs w:val="24"/>
        </w:rPr>
        <w:t>,</w:t>
      </w:r>
      <w:r w:rsidRPr="00401C3E">
        <w:rPr>
          <w:rFonts w:eastAsia="Times New Roman"/>
          <w:sz w:val="24"/>
          <w:szCs w:val="24"/>
        </w:rPr>
        <w:t xml:space="preserve">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401C3E">
        <w:rPr>
          <w:rFonts w:eastAsia="Times"/>
          <w:sz w:val="24"/>
          <w:szCs w:val="24"/>
        </w:rPr>
        <w:t>.</w:t>
      </w:r>
    </w:p>
    <w:p w:rsidR="002F6101" w:rsidRPr="00401C3E" w:rsidRDefault="002F6101">
      <w:pPr>
        <w:spacing w:line="14" w:lineRule="exact"/>
        <w:rPr>
          <w:rFonts w:eastAsia="Times New Roman"/>
          <w:sz w:val="24"/>
          <w:szCs w:val="24"/>
        </w:rPr>
      </w:pPr>
    </w:p>
    <w:p w:rsidR="002F6101" w:rsidRPr="00401C3E" w:rsidRDefault="00525DAD">
      <w:pPr>
        <w:spacing w:line="236" w:lineRule="auto"/>
        <w:ind w:left="260" w:right="20" w:firstLine="721"/>
        <w:jc w:val="both"/>
        <w:rPr>
          <w:rFonts w:eastAsia="Times New Roman"/>
          <w:sz w:val="24"/>
          <w:szCs w:val="24"/>
        </w:rPr>
      </w:pPr>
      <w:r w:rsidRPr="00401C3E">
        <w:rPr>
          <w:rFonts w:eastAsia="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2F6101" w:rsidRPr="00401C3E" w:rsidRDefault="002F6101">
      <w:pPr>
        <w:spacing w:line="1" w:lineRule="exact"/>
        <w:rPr>
          <w:rFonts w:eastAsia="Times New Roman"/>
          <w:sz w:val="24"/>
          <w:szCs w:val="24"/>
        </w:rPr>
      </w:pPr>
    </w:p>
    <w:p w:rsidR="002F6101" w:rsidRPr="00401C3E" w:rsidRDefault="00525DAD">
      <w:pPr>
        <w:spacing w:line="237" w:lineRule="auto"/>
        <w:ind w:left="980"/>
        <w:rPr>
          <w:rFonts w:eastAsia="Times New Roman"/>
          <w:sz w:val="24"/>
          <w:szCs w:val="24"/>
        </w:rPr>
      </w:pPr>
      <w:r w:rsidRPr="00401C3E">
        <w:rPr>
          <w:rFonts w:eastAsia="Times New Roman"/>
          <w:sz w:val="24"/>
          <w:szCs w:val="24"/>
        </w:rPr>
        <w:t>Человек — часть природы. Зависимость жизни человека от природы.</w:t>
      </w:r>
    </w:p>
    <w:p w:rsidR="002F6101" w:rsidRPr="00401C3E" w:rsidRDefault="002F6101">
      <w:pPr>
        <w:spacing w:line="3" w:lineRule="exact"/>
        <w:rPr>
          <w:rFonts w:eastAsia="Times New Roman"/>
          <w:sz w:val="24"/>
          <w:szCs w:val="24"/>
        </w:rPr>
      </w:pPr>
    </w:p>
    <w:p w:rsidR="002F6101" w:rsidRPr="00401C3E" w:rsidRDefault="00525DAD">
      <w:pPr>
        <w:ind w:left="260"/>
        <w:rPr>
          <w:rFonts w:eastAsia="Times New Roman"/>
          <w:sz w:val="24"/>
          <w:szCs w:val="24"/>
        </w:rPr>
      </w:pPr>
      <w:r w:rsidRPr="00401C3E">
        <w:rPr>
          <w:rFonts w:eastAsia="Times New Roman"/>
          <w:sz w:val="24"/>
          <w:szCs w:val="24"/>
        </w:rPr>
        <w:t>Этическое и эстетическое значение природы в жизни человека. Освоение человеком</w:t>
      </w: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16" w:lineRule="exact"/>
        <w:rPr>
          <w:sz w:val="24"/>
          <w:szCs w:val="24"/>
        </w:rPr>
      </w:pPr>
    </w:p>
    <w:p w:rsidR="002F6101" w:rsidRPr="00401C3E" w:rsidRDefault="00525DAD">
      <w:pPr>
        <w:ind w:left="9120"/>
        <w:rPr>
          <w:sz w:val="24"/>
          <w:szCs w:val="24"/>
        </w:rPr>
      </w:pPr>
      <w:r w:rsidRPr="00401C3E">
        <w:rPr>
          <w:rFonts w:eastAsia="Calibri"/>
          <w:sz w:val="24"/>
          <w:szCs w:val="24"/>
        </w:rPr>
        <w:t>27</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ind w:left="260"/>
        <w:rPr>
          <w:sz w:val="24"/>
          <w:szCs w:val="24"/>
        </w:rPr>
      </w:pPr>
      <w:r w:rsidRPr="00401C3E">
        <w:rPr>
          <w:rFonts w:eastAsia="Times New Roman"/>
          <w:sz w:val="24"/>
          <w:szCs w:val="24"/>
        </w:rPr>
        <w:lastRenderedPageBreak/>
        <w:t>законов жизни природы посредством практической деятельности.</w:t>
      </w:r>
    </w:p>
    <w:p w:rsidR="002F6101" w:rsidRPr="00401C3E" w:rsidRDefault="002F6101">
      <w:pPr>
        <w:spacing w:line="10" w:lineRule="exact"/>
        <w:rPr>
          <w:sz w:val="24"/>
          <w:szCs w:val="24"/>
        </w:rPr>
      </w:pPr>
    </w:p>
    <w:p w:rsidR="002F6101" w:rsidRPr="00401C3E" w:rsidRDefault="00525DAD">
      <w:pPr>
        <w:spacing w:line="192" w:lineRule="auto"/>
        <w:ind w:left="260" w:right="20"/>
        <w:jc w:val="both"/>
        <w:rPr>
          <w:sz w:val="24"/>
          <w:szCs w:val="24"/>
        </w:rPr>
      </w:pPr>
      <w:r w:rsidRPr="00401C3E">
        <w:rPr>
          <w:rFonts w:eastAsia="Times New Roman"/>
          <w:sz w:val="24"/>
          <w:szCs w:val="24"/>
        </w:rPr>
        <w:t>Народный календарь (приметы, поговорки, пословицы), определяющий сезонный труд людей. 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w:t>
      </w:r>
      <w:r w:rsidRPr="00401C3E">
        <w:rPr>
          <w:rFonts w:eastAsia="Cambria Math"/>
          <w:sz w:val="24"/>
          <w:szCs w:val="24"/>
        </w:rPr>
        <w:t>ѐ</w:t>
      </w:r>
      <w:r w:rsidRPr="00401C3E">
        <w:rPr>
          <w:rFonts w:eastAsia="Times New Roman"/>
          <w:sz w:val="24"/>
          <w:szCs w:val="24"/>
        </w:rPr>
        <w:t xml:space="preserve">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2F6101" w:rsidRPr="00401C3E" w:rsidRDefault="002F6101">
      <w:pPr>
        <w:spacing w:line="5" w:lineRule="exact"/>
        <w:rPr>
          <w:sz w:val="24"/>
          <w:szCs w:val="24"/>
        </w:rPr>
      </w:pPr>
    </w:p>
    <w:p w:rsidR="002F6101" w:rsidRPr="00401C3E" w:rsidRDefault="00525DAD">
      <w:pPr>
        <w:ind w:left="980"/>
        <w:rPr>
          <w:sz w:val="24"/>
          <w:szCs w:val="24"/>
        </w:rPr>
      </w:pPr>
      <w:r w:rsidRPr="00401C3E">
        <w:rPr>
          <w:rFonts w:eastAsia="Times New Roman"/>
          <w:sz w:val="24"/>
          <w:szCs w:val="24"/>
        </w:rPr>
        <w:t>Человек. Ребенок, взрослый, пожилой человек. Мужчины и женщины, мальчики</w:t>
      </w:r>
    </w:p>
    <w:p w:rsidR="002F6101" w:rsidRPr="00401C3E" w:rsidRDefault="002F6101">
      <w:pPr>
        <w:spacing w:line="15" w:lineRule="exact"/>
        <w:rPr>
          <w:sz w:val="24"/>
          <w:szCs w:val="24"/>
        </w:rPr>
      </w:pPr>
    </w:p>
    <w:p w:rsidR="002F6101" w:rsidRPr="00401C3E" w:rsidRDefault="00525DAD">
      <w:pPr>
        <w:numPr>
          <w:ilvl w:val="0"/>
          <w:numId w:val="42"/>
        </w:numPr>
        <w:tabs>
          <w:tab w:val="left" w:pos="572"/>
        </w:tabs>
        <w:spacing w:line="238" w:lineRule="auto"/>
        <w:ind w:left="260" w:right="20"/>
        <w:jc w:val="both"/>
        <w:rPr>
          <w:rFonts w:eastAsia="Times New Roman"/>
          <w:sz w:val="24"/>
          <w:szCs w:val="24"/>
        </w:rPr>
      </w:pPr>
      <w:r w:rsidRPr="00401C3E">
        <w:rPr>
          <w:rFonts w:eastAsia="Times New Roman"/>
          <w:sz w:val="24"/>
          <w:szCs w:val="24"/>
        </w:rPr>
        <w:t xml:space="preserve">девочки. Общее представление о строении тела человека. </w:t>
      </w:r>
      <w:proofErr w:type="gramStart"/>
      <w:r w:rsidRPr="00401C3E">
        <w:rPr>
          <w:rFonts w:eastAsia="Times New Roman"/>
          <w:sz w:val="24"/>
          <w:szCs w:val="24"/>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401C3E">
        <w:rPr>
          <w:rFonts w:eastAsia="Times New Roman"/>
          <w:sz w:val="24"/>
          <w:szCs w:val="24"/>
        </w:rPr>
        <w:t xml:space="preserve"> Гигиена: уход за кожей, ногтями, волосами, зубами. Здоровый образ жизни, соблюдение режима, профилактика нарушений деятельности органов чувств, опорно</w:t>
      </w:r>
      <w:r w:rsidRPr="00401C3E">
        <w:rPr>
          <w:rFonts w:eastAsia="Times"/>
          <w:sz w:val="24"/>
          <w:szCs w:val="24"/>
        </w:rPr>
        <w:t>-</w:t>
      </w:r>
      <w:r w:rsidRPr="00401C3E">
        <w:rPr>
          <w:rFonts w:eastAsia="Times New Roman"/>
          <w:sz w:val="24"/>
          <w:szCs w:val="24"/>
        </w:rPr>
        <w:t>двигательной, пищеварительной, дыхательной, нервной систем. 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2F6101" w:rsidRPr="00401C3E" w:rsidRDefault="002F6101">
      <w:pPr>
        <w:spacing w:line="29" w:lineRule="exact"/>
        <w:rPr>
          <w:rFonts w:eastAsia="Times New Roman"/>
          <w:sz w:val="24"/>
          <w:szCs w:val="24"/>
        </w:rPr>
      </w:pPr>
    </w:p>
    <w:p w:rsidR="002F6101" w:rsidRPr="00401C3E" w:rsidRDefault="00525DAD">
      <w:pPr>
        <w:spacing w:line="232" w:lineRule="auto"/>
        <w:ind w:left="980" w:right="20" w:hanging="721"/>
        <w:rPr>
          <w:rFonts w:eastAsia="Times New Roman"/>
          <w:sz w:val="24"/>
          <w:szCs w:val="24"/>
        </w:rPr>
      </w:pPr>
      <w:r w:rsidRPr="00401C3E">
        <w:rPr>
          <w:rFonts w:eastAsia="Times New Roman"/>
          <w:b/>
          <w:bCs/>
          <w:sz w:val="24"/>
          <w:szCs w:val="24"/>
        </w:rPr>
        <w:t xml:space="preserve">Человек и общество </w:t>
      </w:r>
      <w:r w:rsidRPr="00401C3E">
        <w:rPr>
          <w:rFonts w:eastAsia="Times New Roman"/>
          <w:sz w:val="24"/>
          <w:szCs w:val="24"/>
        </w:rPr>
        <w:t xml:space="preserve">Общество </w:t>
      </w:r>
      <w:r w:rsidRPr="00401C3E">
        <w:rPr>
          <w:rFonts w:eastAsia="Times"/>
          <w:sz w:val="24"/>
          <w:szCs w:val="24"/>
        </w:rPr>
        <w:t>-</w:t>
      </w:r>
      <w:r w:rsidRPr="00401C3E">
        <w:rPr>
          <w:rFonts w:eastAsia="Times New Roman"/>
          <w:sz w:val="24"/>
          <w:szCs w:val="24"/>
        </w:rPr>
        <w:t xml:space="preserve"> совокупность людей, которые объединены общей культурой и</w:t>
      </w:r>
    </w:p>
    <w:p w:rsidR="002F6101" w:rsidRPr="00401C3E" w:rsidRDefault="002F6101">
      <w:pPr>
        <w:spacing w:line="13" w:lineRule="exact"/>
        <w:rPr>
          <w:rFonts w:eastAsia="Times New Roman"/>
          <w:sz w:val="24"/>
          <w:szCs w:val="24"/>
        </w:rPr>
      </w:pPr>
    </w:p>
    <w:p w:rsidR="002F6101" w:rsidRPr="00401C3E" w:rsidRDefault="00525DAD">
      <w:pPr>
        <w:spacing w:line="234" w:lineRule="auto"/>
        <w:ind w:left="980" w:right="20" w:hanging="721"/>
        <w:rPr>
          <w:rFonts w:eastAsia="Times New Roman"/>
          <w:sz w:val="24"/>
          <w:szCs w:val="24"/>
        </w:rPr>
      </w:pPr>
      <w:r w:rsidRPr="00401C3E">
        <w:rPr>
          <w:rFonts w:eastAsia="Times New Roman"/>
          <w:sz w:val="24"/>
          <w:szCs w:val="24"/>
        </w:rPr>
        <w:t>связаны друг с другом совместной деятельностью во имя общей цели. Духовно</w:t>
      </w:r>
      <w:r w:rsidRPr="00401C3E">
        <w:rPr>
          <w:rFonts w:eastAsia="Times"/>
          <w:sz w:val="24"/>
          <w:szCs w:val="24"/>
        </w:rPr>
        <w:t>-</w:t>
      </w:r>
      <w:r w:rsidRPr="00401C3E">
        <w:rPr>
          <w:rFonts w:eastAsia="Times New Roman"/>
          <w:sz w:val="24"/>
          <w:szCs w:val="24"/>
        </w:rPr>
        <w:t>нравственные и культурные ценности российского общества,</w:t>
      </w:r>
    </w:p>
    <w:p w:rsidR="002F6101" w:rsidRPr="00401C3E" w:rsidRDefault="002F6101">
      <w:pPr>
        <w:spacing w:line="2" w:lineRule="exact"/>
        <w:rPr>
          <w:rFonts w:eastAsia="Times New Roman"/>
          <w:sz w:val="24"/>
          <w:szCs w:val="24"/>
        </w:rPr>
      </w:pPr>
    </w:p>
    <w:p w:rsidR="002F6101" w:rsidRPr="00401C3E" w:rsidRDefault="00525DAD">
      <w:pPr>
        <w:ind w:left="260"/>
        <w:rPr>
          <w:rFonts w:eastAsia="Times New Roman"/>
          <w:sz w:val="24"/>
          <w:szCs w:val="24"/>
        </w:rPr>
      </w:pPr>
      <w:proofErr w:type="gramStart"/>
      <w:r w:rsidRPr="00401C3E">
        <w:rPr>
          <w:rFonts w:eastAsia="Times New Roman"/>
          <w:sz w:val="24"/>
          <w:szCs w:val="24"/>
        </w:rPr>
        <w:t>отраженные</w:t>
      </w:r>
      <w:proofErr w:type="gramEnd"/>
      <w:r w:rsidRPr="00401C3E">
        <w:rPr>
          <w:rFonts w:eastAsia="Times New Roman"/>
          <w:sz w:val="24"/>
          <w:szCs w:val="24"/>
        </w:rPr>
        <w:t xml:space="preserve"> в государственных праздниках и народных традициях региона.</w:t>
      </w:r>
    </w:p>
    <w:p w:rsidR="002F6101" w:rsidRPr="00401C3E" w:rsidRDefault="00525DAD">
      <w:pPr>
        <w:spacing w:line="237" w:lineRule="auto"/>
        <w:ind w:left="980"/>
        <w:rPr>
          <w:rFonts w:eastAsia="Times New Roman"/>
          <w:sz w:val="24"/>
          <w:szCs w:val="24"/>
        </w:rPr>
      </w:pPr>
      <w:r w:rsidRPr="00401C3E">
        <w:rPr>
          <w:rFonts w:eastAsia="Times New Roman"/>
          <w:sz w:val="24"/>
          <w:szCs w:val="24"/>
        </w:rPr>
        <w:t>Человек – член общества. Создатель и носитель культуры. Могонациональность</w:t>
      </w:r>
    </w:p>
    <w:p w:rsidR="002F6101" w:rsidRPr="00401C3E" w:rsidRDefault="002F6101">
      <w:pPr>
        <w:spacing w:line="10" w:lineRule="exact"/>
        <w:rPr>
          <w:rFonts w:eastAsia="Times New Roman"/>
          <w:sz w:val="24"/>
          <w:szCs w:val="24"/>
        </w:rPr>
      </w:pPr>
    </w:p>
    <w:p w:rsidR="002F6101" w:rsidRPr="00401C3E" w:rsidRDefault="00525DAD">
      <w:pPr>
        <w:spacing w:line="235" w:lineRule="auto"/>
        <w:ind w:left="260" w:right="20"/>
        <w:rPr>
          <w:rFonts w:eastAsia="Times New Roman"/>
          <w:sz w:val="24"/>
          <w:szCs w:val="24"/>
        </w:rPr>
      </w:pPr>
      <w:r w:rsidRPr="00401C3E">
        <w:rPr>
          <w:rFonts w:eastAsia="Times New Roman"/>
          <w:sz w:val="24"/>
          <w:szCs w:val="24"/>
        </w:rPr>
        <w:t>– особенность нашей страны. Общее представление о вкладе разных народов в многонациональную культуру нашей страны.</w:t>
      </w:r>
    </w:p>
    <w:p w:rsidR="002F6101" w:rsidRPr="00401C3E" w:rsidRDefault="002F6101">
      <w:pPr>
        <w:spacing w:line="11" w:lineRule="exact"/>
        <w:rPr>
          <w:rFonts w:eastAsia="Times New Roman"/>
          <w:sz w:val="24"/>
          <w:szCs w:val="24"/>
        </w:rPr>
      </w:pPr>
    </w:p>
    <w:p w:rsidR="002F6101" w:rsidRPr="00401C3E" w:rsidRDefault="00525DAD">
      <w:pPr>
        <w:spacing w:line="235" w:lineRule="auto"/>
        <w:ind w:left="260" w:right="20" w:firstLine="721"/>
        <w:rPr>
          <w:rFonts w:eastAsia="Times New Roman"/>
          <w:sz w:val="24"/>
          <w:szCs w:val="24"/>
        </w:rPr>
      </w:pPr>
      <w:r w:rsidRPr="00401C3E">
        <w:rPr>
          <w:rFonts w:eastAsia="Times New Roman"/>
          <w:sz w:val="24"/>
          <w:szCs w:val="24"/>
        </w:rPr>
        <w:t>Ценность каждого народа для него самого и для всей страны. Взаимоотношения человека с другими людьми. Культура общения. Уважение к чужому мнению.</w:t>
      </w:r>
    </w:p>
    <w:p w:rsidR="002F6101" w:rsidRPr="00401C3E" w:rsidRDefault="002F6101">
      <w:pPr>
        <w:spacing w:line="11" w:lineRule="exact"/>
        <w:rPr>
          <w:rFonts w:eastAsia="Times New Roman"/>
          <w:sz w:val="24"/>
          <w:szCs w:val="24"/>
        </w:rPr>
      </w:pPr>
    </w:p>
    <w:p w:rsidR="002F6101" w:rsidRPr="00401C3E" w:rsidRDefault="00525DAD">
      <w:pPr>
        <w:spacing w:line="238" w:lineRule="auto"/>
        <w:ind w:left="260" w:right="20" w:firstLine="721"/>
        <w:jc w:val="both"/>
        <w:rPr>
          <w:rFonts w:eastAsia="Times New Roman"/>
          <w:sz w:val="24"/>
          <w:szCs w:val="24"/>
        </w:rPr>
      </w:pPr>
      <w:r w:rsidRPr="00401C3E">
        <w:rPr>
          <w:rFonts w:eastAsia="Times New Roman"/>
          <w:sz w:val="24"/>
          <w:szCs w:val="24"/>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w:t>
      </w:r>
      <w:proofErr w:type="gramStart"/>
      <w:r w:rsidRPr="00401C3E">
        <w:rPr>
          <w:rFonts w:eastAsia="Times New Roman"/>
          <w:sz w:val="24"/>
          <w:szCs w:val="24"/>
        </w:rPr>
        <w:t>Свои</w:t>
      </w:r>
      <w:proofErr w:type="gramEnd"/>
      <w:r w:rsidRPr="00401C3E">
        <w:rPr>
          <w:rFonts w:eastAsia="Times New Roman"/>
          <w:sz w:val="24"/>
          <w:szCs w:val="24"/>
        </w:rPr>
        <w:t xml:space="preserve">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2F6101" w:rsidRPr="00401C3E" w:rsidRDefault="002F6101">
      <w:pPr>
        <w:spacing w:line="19" w:lineRule="exact"/>
        <w:rPr>
          <w:rFonts w:eastAsia="Times New Roman"/>
          <w:sz w:val="24"/>
          <w:szCs w:val="24"/>
        </w:rPr>
      </w:pPr>
    </w:p>
    <w:p w:rsidR="002F6101" w:rsidRPr="00401C3E" w:rsidRDefault="00525DAD">
      <w:pPr>
        <w:spacing w:line="236" w:lineRule="auto"/>
        <w:ind w:left="260" w:firstLine="721"/>
        <w:jc w:val="both"/>
        <w:rPr>
          <w:rFonts w:eastAsia="Times New Roman"/>
          <w:sz w:val="24"/>
          <w:szCs w:val="24"/>
        </w:rPr>
      </w:pPr>
      <w:r w:rsidRPr="00401C3E">
        <w:rPr>
          <w:rFonts w:eastAsia="Times New Roman"/>
          <w:sz w:val="24"/>
          <w:szCs w:val="24"/>
        </w:rPr>
        <w:t>Младший школьник. Правила поведения в школе, на уроке. Обращение к учителю. Классный, школьный коллектив, совместная учеба, игры, отдых. Школьные праздники и торжественные даты. День учителя. Составление режима дня школьника.</w:t>
      </w:r>
    </w:p>
    <w:p w:rsidR="002F6101" w:rsidRPr="00401C3E" w:rsidRDefault="002F6101">
      <w:pPr>
        <w:spacing w:line="11" w:lineRule="exact"/>
        <w:rPr>
          <w:rFonts w:eastAsia="Times New Roman"/>
          <w:sz w:val="24"/>
          <w:szCs w:val="24"/>
        </w:rPr>
      </w:pPr>
    </w:p>
    <w:p w:rsidR="002F6101" w:rsidRPr="00401C3E" w:rsidRDefault="00525DAD">
      <w:pPr>
        <w:spacing w:line="235" w:lineRule="auto"/>
        <w:ind w:left="260" w:right="20" w:firstLine="721"/>
        <w:rPr>
          <w:rFonts w:eastAsia="Times New Roman"/>
          <w:sz w:val="24"/>
          <w:szCs w:val="24"/>
        </w:rPr>
      </w:pPr>
      <w:r w:rsidRPr="00401C3E">
        <w:rPr>
          <w:rFonts w:eastAsia="Times New Roman"/>
          <w:sz w:val="24"/>
          <w:szCs w:val="24"/>
        </w:rPr>
        <w:t xml:space="preserve">Друзья, взаимоотношения между ними; ценность дружбы, согласия, взаимной помощи. Правила взаимоотношений </w:t>
      </w:r>
      <w:proofErr w:type="gramStart"/>
      <w:r w:rsidRPr="00401C3E">
        <w:rPr>
          <w:rFonts w:eastAsia="Times New Roman"/>
          <w:sz w:val="24"/>
          <w:szCs w:val="24"/>
        </w:rPr>
        <w:t>со</w:t>
      </w:r>
      <w:proofErr w:type="gramEnd"/>
      <w:r w:rsidRPr="00401C3E">
        <w:rPr>
          <w:rFonts w:eastAsia="Times New Roman"/>
          <w:sz w:val="24"/>
          <w:szCs w:val="24"/>
        </w:rPr>
        <w:t xml:space="preserve"> взрослыми, сверстниками.</w:t>
      </w:r>
    </w:p>
    <w:p w:rsidR="002F6101" w:rsidRPr="00401C3E" w:rsidRDefault="002F6101">
      <w:pPr>
        <w:spacing w:line="11" w:lineRule="exact"/>
        <w:rPr>
          <w:rFonts w:eastAsia="Times New Roman"/>
          <w:sz w:val="24"/>
          <w:szCs w:val="24"/>
        </w:rPr>
      </w:pPr>
    </w:p>
    <w:p w:rsidR="002F6101" w:rsidRPr="00401C3E" w:rsidRDefault="00525DAD">
      <w:pPr>
        <w:spacing w:line="235" w:lineRule="auto"/>
        <w:ind w:left="260" w:right="20" w:firstLine="721"/>
        <w:rPr>
          <w:rFonts w:eastAsia="Times New Roman"/>
          <w:sz w:val="24"/>
          <w:szCs w:val="24"/>
        </w:rPr>
      </w:pPr>
      <w:r w:rsidRPr="00401C3E">
        <w:rPr>
          <w:rFonts w:eastAsia="Times New Roman"/>
          <w:sz w:val="24"/>
          <w:szCs w:val="24"/>
        </w:rPr>
        <w:t>Правила взаимодействия со знакомыми и незнакомыми взрослыми и сверстниками. Культура поведения в школе и других общественных местах.</w:t>
      </w:r>
    </w:p>
    <w:p w:rsidR="002F6101" w:rsidRPr="00401C3E" w:rsidRDefault="002F6101">
      <w:pPr>
        <w:spacing w:line="11" w:lineRule="exact"/>
        <w:rPr>
          <w:rFonts w:eastAsia="Times New Roman"/>
          <w:sz w:val="24"/>
          <w:szCs w:val="24"/>
        </w:rPr>
      </w:pPr>
    </w:p>
    <w:p w:rsidR="002F6101" w:rsidRPr="00401C3E" w:rsidRDefault="00525DAD">
      <w:pPr>
        <w:spacing w:line="236" w:lineRule="auto"/>
        <w:ind w:left="260" w:right="20" w:firstLine="721"/>
        <w:jc w:val="both"/>
        <w:rPr>
          <w:rFonts w:eastAsia="Times New Roman"/>
          <w:sz w:val="24"/>
          <w:szCs w:val="24"/>
        </w:rPr>
      </w:pPr>
      <w:r w:rsidRPr="00401C3E">
        <w:rPr>
          <w:rFonts w:eastAsia="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2F6101" w:rsidRPr="00401C3E" w:rsidRDefault="002F6101">
      <w:pPr>
        <w:spacing w:line="16" w:lineRule="exact"/>
        <w:rPr>
          <w:rFonts w:eastAsia="Times New Roman"/>
          <w:sz w:val="24"/>
          <w:szCs w:val="24"/>
        </w:rPr>
      </w:pPr>
    </w:p>
    <w:p w:rsidR="002F6101" w:rsidRPr="00401C3E" w:rsidRDefault="00525DAD">
      <w:pPr>
        <w:spacing w:line="233" w:lineRule="auto"/>
        <w:ind w:left="260" w:right="20" w:firstLine="721"/>
        <w:rPr>
          <w:rFonts w:eastAsia="Times New Roman"/>
          <w:sz w:val="24"/>
          <w:szCs w:val="24"/>
        </w:rPr>
      </w:pPr>
      <w:r w:rsidRPr="00401C3E">
        <w:rPr>
          <w:rFonts w:eastAsia="Times New Roman"/>
          <w:sz w:val="24"/>
          <w:szCs w:val="24"/>
        </w:rPr>
        <w:t>Общественный транспорт. Транспорт города или села. Наземный, воздушный и водный транспорт. Правила пользования транспортом.</w:t>
      </w:r>
    </w:p>
    <w:p w:rsidR="002F6101" w:rsidRPr="00401C3E" w:rsidRDefault="002F6101">
      <w:pPr>
        <w:spacing w:line="3" w:lineRule="exact"/>
        <w:rPr>
          <w:rFonts w:eastAsia="Times New Roman"/>
          <w:sz w:val="24"/>
          <w:szCs w:val="24"/>
        </w:rPr>
      </w:pPr>
    </w:p>
    <w:p w:rsidR="002F6101" w:rsidRPr="00401C3E" w:rsidRDefault="00525DAD">
      <w:pPr>
        <w:ind w:left="980"/>
        <w:rPr>
          <w:rFonts w:eastAsia="Times New Roman"/>
          <w:sz w:val="24"/>
          <w:szCs w:val="24"/>
        </w:rPr>
      </w:pPr>
      <w:r w:rsidRPr="00401C3E">
        <w:rPr>
          <w:rFonts w:eastAsia="Times New Roman"/>
          <w:sz w:val="24"/>
          <w:szCs w:val="24"/>
        </w:rPr>
        <w:t>Средства массовой информации: радио, телевидение, пресса, Интернет.</w:t>
      </w:r>
    </w:p>
    <w:p w:rsidR="002F6101" w:rsidRPr="00401C3E" w:rsidRDefault="002F6101">
      <w:pPr>
        <w:spacing w:line="9" w:lineRule="exact"/>
        <w:rPr>
          <w:rFonts w:eastAsia="Times New Roman"/>
          <w:sz w:val="24"/>
          <w:szCs w:val="24"/>
        </w:rPr>
      </w:pPr>
    </w:p>
    <w:p w:rsidR="002F6101" w:rsidRPr="00401C3E" w:rsidRDefault="00525DAD">
      <w:pPr>
        <w:spacing w:line="235" w:lineRule="auto"/>
        <w:ind w:left="260" w:right="20" w:firstLine="721"/>
        <w:jc w:val="both"/>
        <w:rPr>
          <w:rFonts w:eastAsia="Times New Roman"/>
          <w:sz w:val="24"/>
          <w:szCs w:val="24"/>
        </w:rPr>
      </w:pPr>
      <w:r w:rsidRPr="00401C3E">
        <w:rPr>
          <w:rFonts w:eastAsia="Times New Roman"/>
          <w:sz w:val="24"/>
          <w:szCs w:val="24"/>
        </w:rPr>
        <w:t>Наша Родина — Россия, Российская Федерация. Ценностно­смысловое содержание понятий «Родина», «Отечество», «Отчизна». Государственная символика</w:t>
      </w: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12" w:lineRule="exact"/>
        <w:rPr>
          <w:sz w:val="24"/>
          <w:szCs w:val="24"/>
        </w:rPr>
      </w:pPr>
    </w:p>
    <w:p w:rsidR="002F6101" w:rsidRPr="00401C3E" w:rsidRDefault="00525DAD">
      <w:pPr>
        <w:jc w:val="right"/>
        <w:rPr>
          <w:sz w:val="24"/>
          <w:szCs w:val="24"/>
        </w:rPr>
      </w:pPr>
      <w:r w:rsidRPr="00401C3E">
        <w:rPr>
          <w:rFonts w:eastAsia="Calibri"/>
          <w:sz w:val="24"/>
          <w:szCs w:val="24"/>
        </w:rPr>
        <w:t>28</w:t>
      </w:r>
    </w:p>
    <w:p w:rsidR="002F6101" w:rsidRPr="00401C3E" w:rsidRDefault="002F6101">
      <w:pPr>
        <w:rPr>
          <w:sz w:val="24"/>
          <w:szCs w:val="24"/>
        </w:rPr>
        <w:sectPr w:rsidR="002F6101" w:rsidRPr="00401C3E">
          <w:pgSz w:w="11900" w:h="16838"/>
          <w:pgMar w:top="1132" w:right="1119" w:bottom="0" w:left="1440" w:header="0" w:footer="0" w:gutter="0"/>
          <w:cols w:space="720" w:equalWidth="0">
            <w:col w:w="9340"/>
          </w:cols>
        </w:sectPr>
      </w:pPr>
    </w:p>
    <w:p w:rsidR="002F6101" w:rsidRPr="00401C3E" w:rsidRDefault="00525DAD">
      <w:pPr>
        <w:spacing w:line="235" w:lineRule="auto"/>
        <w:ind w:left="260" w:right="20"/>
        <w:jc w:val="both"/>
        <w:rPr>
          <w:sz w:val="24"/>
          <w:szCs w:val="24"/>
        </w:rPr>
      </w:pPr>
      <w:r w:rsidRPr="00401C3E">
        <w:rPr>
          <w:rFonts w:eastAsia="Times New Roman"/>
          <w:sz w:val="24"/>
          <w:szCs w:val="24"/>
        </w:rPr>
        <w:lastRenderedPageBreak/>
        <w:t>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2F6101" w:rsidRPr="00401C3E" w:rsidRDefault="002F6101">
      <w:pPr>
        <w:spacing w:line="15" w:lineRule="exact"/>
        <w:rPr>
          <w:sz w:val="24"/>
          <w:szCs w:val="24"/>
        </w:rPr>
      </w:pPr>
    </w:p>
    <w:p w:rsidR="002F6101" w:rsidRPr="00401C3E" w:rsidRDefault="00525DAD">
      <w:pPr>
        <w:spacing w:line="233" w:lineRule="auto"/>
        <w:ind w:left="260" w:right="20" w:firstLine="721"/>
        <w:jc w:val="both"/>
        <w:rPr>
          <w:sz w:val="24"/>
          <w:szCs w:val="24"/>
        </w:rPr>
      </w:pPr>
      <w:r w:rsidRPr="00401C3E">
        <w:rPr>
          <w:rFonts w:eastAsia="Times New Roman"/>
          <w:sz w:val="24"/>
          <w:szCs w:val="24"/>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2F6101" w:rsidRPr="00401C3E" w:rsidRDefault="002F6101">
      <w:pPr>
        <w:spacing w:line="17" w:lineRule="exact"/>
        <w:rPr>
          <w:sz w:val="24"/>
          <w:szCs w:val="24"/>
        </w:rPr>
      </w:pPr>
    </w:p>
    <w:p w:rsidR="002F6101" w:rsidRPr="00401C3E" w:rsidRDefault="00525DAD">
      <w:pPr>
        <w:spacing w:line="233" w:lineRule="auto"/>
        <w:ind w:left="260" w:right="20" w:firstLine="721"/>
        <w:jc w:val="both"/>
        <w:rPr>
          <w:sz w:val="24"/>
          <w:szCs w:val="24"/>
        </w:rPr>
      </w:pPr>
      <w:r w:rsidRPr="00401C3E">
        <w:rPr>
          <w:rFonts w:eastAsia="Times New Roman"/>
          <w:sz w:val="24"/>
          <w:szCs w:val="24"/>
        </w:rPr>
        <w:t>Праздник в жизни общества как средство укрепления общественной солидарности. Новый год, Рождество, День защитника Отечества, 8 Марта, День весны</w:t>
      </w:r>
    </w:p>
    <w:p w:rsidR="002F6101" w:rsidRPr="00401C3E" w:rsidRDefault="002F6101">
      <w:pPr>
        <w:spacing w:line="16" w:lineRule="exact"/>
        <w:rPr>
          <w:sz w:val="24"/>
          <w:szCs w:val="24"/>
        </w:rPr>
      </w:pPr>
    </w:p>
    <w:p w:rsidR="002F6101" w:rsidRPr="00401C3E" w:rsidRDefault="00525DAD">
      <w:pPr>
        <w:numPr>
          <w:ilvl w:val="0"/>
          <w:numId w:val="43"/>
        </w:numPr>
        <w:tabs>
          <w:tab w:val="left" w:pos="495"/>
        </w:tabs>
        <w:spacing w:line="236" w:lineRule="auto"/>
        <w:ind w:left="260" w:right="20"/>
        <w:jc w:val="both"/>
        <w:rPr>
          <w:rFonts w:eastAsia="Times New Roman"/>
          <w:sz w:val="24"/>
          <w:szCs w:val="24"/>
        </w:rPr>
      </w:pPr>
      <w:r w:rsidRPr="00401C3E">
        <w:rPr>
          <w:rFonts w:eastAsia="Times New Roman"/>
          <w:sz w:val="24"/>
          <w:szCs w:val="24"/>
        </w:rPr>
        <w:t>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rsidR="002F6101" w:rsidRPr="00401C3E" w:rsidRDefault="002F6101">
      <w:pPr>
        <w:spacing w:line="1" w:lineRule="exact"/>
        <w:rPr>
          <w:rFonts w:eastAsia="Times New Roman"/>
          <w:sz w:val="24"/>
          <w:szCs w:val="24"/>
        </w:rPr>
      </w:pPr>
    </w:p>
    <w:p w:rsidR="002F6101" w:rsidRPr="00401C3E" w:rsidRDefault="00525DAD">
      <w:pPr>
        <w:spacing w:line="237" w:lineRule="auto"/>
        <w:ind w:left="980"/>
        <w:rPr>
          <w:rFonts w:eastAsia="Times New Roman"/>
          <w:sz w:val="24"/>
          <w:szCs w:val="24"/>
        </w:rPr>
      </w:pPr>
      <w:r w:rsidRPr="00401C3E">
        <w:rPr>
          <w:rFonts w:eastAsia="Times New Roman"/>
          <w:sz w:val="24"/>
          <w:szCs w:val="24"/>
        </w:rPr>
        <w:t>Россия на карте, государственная граница России.</w:t>
      </w:r>
    </w:p>
    <w:p w:rsidR="002F6101" w:rsidRPr="00401C3E" w:rsidRDefault="002F6101">
      <w:pPr>
        <w:spacing w:line="16" w:lineRule="exact"/>
        <w:rPr>
          <w:rFonts w:eastAsia="Times New Roman"/>
          <w:sz w:val="24"/>
          <w:szCs w:val="24"/>
        </w:rPr>
      </w:pPr>
    </w:p>
    <w:p w:rsidR="002F6101" w:rsidRPr="00401C3E" w:rsidRDefault="00525DAD">
      <w:pPr>
        <w:spacing w:line="233" w:lineRule="auto"/>
        <w:ind w:left="260" w:firstLine="721"/>
        <w:rPr>
          <w:rFonts w:eastAsia="Times New Roman"/>
          <w:sz w:val="24"/>
          <w:szCs w:val="24"/>
        </w:rPr>
      </w:pPr>
      <w:r w:rsidRPr="00401C3E">
        <w:rPr>
          <w:rFonts w:eastAsia="Times New Roman"/>
          <w:sz w:val="24"/>
          <w:szCs w:val="24"/>
        </w:rPr>
        <w:t>Москва — столица России. Достопримечательности Москвы: Кремль, Красная площадь, Большой театр и др. Расположение Москвы на карте.</w:t>
      </w:r>
    </w:p>
    <w:p w:rsidR="002F6101" w:rsidRPr="00401C3E" w:rsidRDefault="002F6101">
      <w:pPr>
        <w:spacing w:line="15" w:lineRule="exact"/>
        <w:rPr>
          <w:rFonts w:eastAsia="Times New Roman"/>
          <w:sz w:val="24"/>
          <w:szCs w:val="24"/>
        </w:rPr>
      </w:pPr>
    </w:p>
    <w:p w:rsidR="002F6101" w:rsidRPr="00401C3E" w:rsidRDefault="00525DAD">
      <w:pPr>
        <w:spacing w:line="238" w:lineRule="auto"/>
        <w:ind w:left="260" w:right="20" w:firstLine="721"/>
        <w:jc w:val="both"/>
        <w:rPr>
          <w:rFonts w:eastAsia="Times New Roman"/>
          <w:sz w:val="24"/>
          <w:szCs w:val="24"/>
        </w:rPr>
      </w:pPr>
      <w:r w:rsidRPr="00401C3E">
        <w:rPr>
          <w:rFonts w:eastAsia="Times New Roman"/>
          <w:sz w:val="24"/>
          <w:szCs w:val="24"/>
        </w:rPr>
        <w:t>Города России. Санкт</w:t>
      </w:r>
      <w:r w:rsidRPr="00401C3E">
        <w:rPr>
          <w:rFonts w:eastAsia="Times"/>
          <w:sz w:val="24"/>
          <w:szCs w:val="24"/>
        </w:rPr>
        <w:t>-</w:t>
      </w:r>
      <w:r w:rsidRPr="00401C3E">
        <w:rPr>
          <w:rFonts w:eastAsia="Times New Roman"/>
          <w:sz w:val="24"/>
          <w:szCs w:val="24"/>
        </w:rPr>
        <w:t>Петербург: достопримечательности (Зимний дворец, памятник Петру I — Медный всадник, разводные мосты через Неву и др.),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rsidR="002F6101" w:rsidRPr="00401C3E" w:rsidRDefault="002F6101">
      <w:pPr>
        <w:spacing w:line="9" w:lineRule="exact"/>
        <w:rPr>
          <w:rFonts w:eastAsia="Times New Roman"/>
          <w:sz w:val="24"/>
          <w:szCs w:val="24"/>
        </w:rPr>
      </w:pPr>
    </w:p>
    <w:p w:rsidR="002F6101" w:rsidRPr="00401C3E" w:rsidRDefault="00525DAD">
      <w:pPr>
        <w:spacing w:line="235" w:lineRule="auto"/>
        <w:ind w:left="260" w:right="20" w:firstLine="721"/>
        <w:rPr>
          <w:rFonts w:eastAsia="Times New Roman"/>
          <w:sz w:val="24"/>
          <w:szCs w:val="24"/>
        </w:rPr>
      </w:pPr>
      <w:r w:rsidRPr="00401C3E">
        <w:rPr>
          <w:rFonts w:eastAsia="Times New Roman"/>
          <w:sz w:val="24"/>
          <w:szCs w:val="24"/>
        </w:rPr>
        <w:t>Россия — многонациональная страна. Народы, населяющие Россию, их обычаи, характерные особенности быта (по выбору).</w:t>
      </w:r>
    </w:p>
    <w:p w:rsidR="002F6101" w:rsidRPr="00401C3E" w:rsidRDefault="002F6101">
      <w:pPr>
        <w:spacing w:line="11" w:lineRule="exact"/>
        <w:rPr>
          <w:rFonts w:eastAsia="Times New Roman"/>
          <w:sz w:val="24"/>
          <w:szCs w:val="24"/>
        </w:rPr>
      </w:pPr>
    </w:p>
    <w:p w:rsidR="002F6101" w:rsidRPr="00401C3E" w:rsidRDefault="00525DAD">
      <w:pPr>
        <w:spacing w:line="237" w:lineRule="auto"/>
        <w:ind w:left="260" w:right="20" w:firstLine="721"/>
        <w:jc w:val="both"/>
        <w:rPr>
          <w:rFonts w:eastAsia="Times New Roman"/>
          <w:sz w:val="24"/>
          <w:szCs w:val="24"/>
        </w:rPr>
      </w:pPr>
      <w:r w:rsidRPr="00401C3E">
        <w:rPr>
          <w:rFonts w:eastAsia="Times New Roman"/>
          <w:sz w:val="24"/>
          <w:szCs w:val="24"/>
        </w:rPr>
        <w:t>Родной край — частица России. Родной город (населенный пункт), регион.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2F6101" w:rsidRPr="00401C3E" w:rsidRDefault="002F6101">
      <w:pPr>
        <w:spacing w:line="20" w:lineRule="exact"/>
        <w:rPr>
          <w:rFonts w:eastAsia="Times New Roman"/>
          <w:sz w:val="24"/>
          <w:szCs w:val="24"/>
        </w:rPr>
      </w:pPr>
    </w:p>
    <w:p w:rsidR="002F6101" w:rsidRPr="00401C3E" w:rsidRDefault="00525DAD">
      <w:pPr>
        <w:spacing w:line="238" w:lineRule="auto"/>
        <w:ind w:left="260" w:firstLine="721"/>
        <w:jc w:val="both"/>
        <w:rPr>
          <w:rFonts w:eastAsia="Times New Roman"/>
          <w:sz w:val="24"/>
          <w:szCs w:val="24"/>
        </w:rPr>
      </w:pPr>
      <w:r w:rsidRPr="00401C3E">
        <w:rPr>
          <w:rFonts w:eastAsia="Times New Roman"/>
          <w:sz w:val="24"/>
          <w:szCs w:val="24"/>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w:t>
      </w:r>
      <w:r w:rsidRPr="00401C3E">
        <w:rPr>
          <w:rFonts w:eastAsia="Times"/>
          <w:sz w:val="24"/>
          <w:szCs w:val="24"/>
        </w:rPr>
        <w:t>4</w:t>
      </w:r>
      <w:r w:rsidRPr="00401C3E">
        <w:rPr>
          <w:rFonts w:eastAsia="Times New Roman"/>
          <w:sz w:val="24"/>
          <w:szCs w:val="24"/>
        </w:rPr>
        <w:t xml:space="preserve"> (несколькими) странами (по выбору): название, расположение на политической карте, столица, главные достопримечательности.</w:t>
      </w:r>
    </w:p>
    <w:p w:rsidR="002F6101" w:rsidRPr="00401C3E" w:rsidRDefault="002F6101">
      <w:pPr>
        <w:spacing w:line="18" w:lineRule="exact"/>
        <w:rPr>
          <w:rFonts w:eastAsia="Times New Roman"/>
          <w:sz w:val="24"/>
          <w:szCs w:val="24"/>
        </w:rPr>
      </w:pPr>
    </w:p>
    <w:p w:rsidR="002F6101" w:rsidRPr="00401C3E" w:rsidRDefault="00525DAD">
      <w:pPr>
        <w:spacing w:line="238" w:lineRule="auto"/>
        <w:ind w:left="260" w:right="20" w:firstLine="721"/>
        <w:jc w:val="both"/>
        <w:rPr>
          <w:rFonts w:eastAsia="Times New Roman"/>
          <w:sz w:val="24"/>
          <w:szCs w:val="24"/>
        </w:rPr>
      </w:pPr>
      <w:r w:rsidRPr="00401C3E">
        <w:rPr>
          <w:rFonts w:eastAsia="Times New Roman"/>
          <w:sz w:val="24"/>
          <w:szCs w:val="24"/>
        </w:rPr>
        <w:t>Правила безопасной жизни</w:t>
      </w:r>
      <w:r w:rsidRPr="00401C3E">
        <w:rPr>
          <w:rFonts w:eastAsia="Times"/>
          <w:sz w:val="24"/>
          <w:szCs w:val="24"/>
        </w:rPr>
        <w:t>.</w:t>
      </w:r>
      <w:r w:rsidRPr="00401C3E">
        <w:rPr>
          <w:rFonts w:eastAsia="Times New Roman"/>
          <w:sz w:val="24"/>
          <w:szCs w:val="24"/>
        </w:rPr>
        <w:t xml:space="preserve"> Ценность здоровья и здорового образа жизни. 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w:t>
      </w:r>
    </w:p>
    <w:p w:rsidR="002F6101" w:rsidRPr="00401C3E" w:rsidRDefault="002F6101">
      <w:pPr>
        <w:spacing w:line="14" w:lineRule="exact"/>
        <w:rPr>
          <w:rFonts w:eastAsia="Times New Roman"/>
          <w:sz w:val="24"/>
          <w:szCs w:val="24"/>
        </w:rPr>
      </w:pPr>
    </w:p>
    <w:p w:rsidR="002F6101" w:rsidRPr="00401C3E" w:rsidRDefault="00525DAD">
      <w:pPr>
        <w:spacing w:line="236" w:lineRule="auto"/>
        <w:ind w:left="260" w:right="20" w:firstLine="721"/>
        <w:jc w:val="both"/>
        <w:rPr>
          <w:rFonts w:eastAsia="Times New Roman"/>
          <w:sz w:val="24"/>
          <w:szCs w:val="24"/>
        </w:rPr>
      </w:pPr>
      <w:r w:rsidRPr="00401C3E">
        <w:rPr>
          <w:rFonts w:eastAsia="Times New Roman"/>
          <w:sz w:val="24"/>
          <w:szCs w:val="24"/>
        </w:rPr>
        <w:t>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w:t>
      </w:r>
    </w:p>
    <w:p w:rsidR="002F6101" w:rsidRPr="00401C3E" w:rsidRDefault="002F6101">
      <w:pPr>
        <w:spacing w:line="4" w:lineRule="exact"/>
        <w:rPr>
          <w:rFonts w:eastAsia="Times New Roman"/>
          <w:sz w:val="24"/>
          <w:szCs w:val="24"/>
        </w:rPr>
      </w:pPr>
    </w:p>
    <w:p w:rsidR="002F6101" w:rsidRPr="00401C3E" w:rsidRDefault="00525DAD">
      <w:pPr>
        <w:ind w:left="980"/>
        <w:rPr>
          <w:rFonts w:eastAsia="Times New Roman"/>
          <w:sz w:val="24"/>
          <w:szCs w:val="24"/>
        </w:rPr>
      </w:pPr>
      <w:r w:rsidRPr="00401C3E">
        <w:rPr>
          <w:rFonts w:eastAsia="Times New Roman"/>
          <w:sz w:val="24"/>
          <w:szCs w:val="24"/>
        </w:rPr>
        <w:t>Правила безопасного поведения в природе.</w:t>
      </w:r>
    </w:p>
    <w:p w:rsidR="002F6101" w:rsidRPr="00401C3E" w:rsidRDefault="002F6101">
      <w:pPr>
        <w:spacing w:line="9" w:lineRule="exact"/>
        <w:rPr>
          <w:rFonts w:eastAsia="Times New Roman"/>
          <w:sz w:val="24"/>
          <w:szCs w:val="24"/>
        </w:rPr>
      </w:pPr>
    </w:p>
    <w:p w:rsidR="002F6101" w:rsidRPr="00401C3E" w:rsidRDefault="00525DAD">
      <w:pPr>
        <w:spacing w:line="235" w:lineRule="auto"/>
        <w:ind w:left="260" w:right="20" w:firstLine="721"/>
        <w:rPr>
          <w:rFonts w:eastAsia="Times New Roman"/>
          <w:sz w:val="24"/>
          <w:szCs w:val="24"/>
        </w:rPr>
      </w:pPr>
      <w:r w:rsidRPr="00401C3E">
        <w:rPr>
          <w:rFonts w:eastAsia="Times New Roman"/>
          <w:sz w:val="24"/>
          <w:szCs w:val="24"/>
        </w:rPr>
        <w:t>Правило безопасного поведения в общественных местах. Правила взаимодействия с незнакомыми людьми.</w:t>
      </w:r>
    </w:p>
    <w:p w:rsidR="002F6101" w:rsidRPr="00401C3E" w:rsidRDefault="002F6101">
      <w:pPr>
        <w:spacing w:line="11" w:lineRule="exact"/>
        <w:rPr>
          <w:rFonts w:eastAsia="Times New Roman"/>
          <w:sz w:val="24"/>
          <w:szCs w:val="24"/>
        </w:rPr>
      </w:pPr>
    </w:p>
    <w:p w:rsidR="002F6101" w:rsidRPr="00401C3E" w:rsidRDefault="00525DAD">
      <w:pPr>
        <w:spacing w:line="236" w:lineRule="auto"/>
        <w:ind w:left="260" w:right="20" w:firstLine="721"/>
        <w:rPr>
          <w:rFonts w:eastAsia="Times New Roman"/>
          <w:sz w:val="24"/>
          <w:szCs w:val="24"/>
        </w:rPr>
      </w:pPr>
      <w:r w:rsidRPr="00401C3E">
        <w:rPr>
          <w:rFonts w:eastAsia="Times New Roman"/>
          <w:sz w:val="24"/>
          <w:szCs w:val="24"/>
        </w:rPr>
        <w:t>Забота о здоровье и безопасности окружающих людей — нравственный долг каждого человека.</w:t>
      </w:r>
    </w:p>
    <w:p w:rsidR="002F6101" w:rsidRPr="00401C3E" w:rsidRDefault="002F6101">
      <w:pPr>
        <w:spacing w:line="170" w:lineRule="exact"/>
        <w:rPr>
          <w:sz w:val="24"/>
          <w:szCs w:val="24"/>
        </w:rPr>
      </w:pPr>
    </w:p>
    <w:p w:rsidR="002F6101" w:rsidRPr="00401C3E" w:rsidRDefault="00525DAD">
      <w:pPr>
        <w:ind w:left="3300"/>
        <w:rPr>
          <w:sz w:val="24"/>
          <w:szCs w:val="24"/>
        </w:rPr>
      </w:pPr>
      <w:r w:rsidRPr="00401C3E">
        <w:rPr>
          <w:rFonts w:eastAsia="Times New Roman"/>
          <w:b/>
          <w:bCs/>
          <w:sz w:val="24"/>
          <w:szCs w:val="24"/>
        </w:rPr>
        <w:t>Изобразительное искусство</w:t>
      </w:r>
    </w:p>
    <w:p w:rsidR="002F6101" w:rsidRPr="00401C3E" w:rsidRDefault="002F6101">
      <w:pPr>
        <w:spacing w:line="46" w:lineRule="exact"/>
        <w:rPr>
          <w:sz w:val="24"/>
          <w:szCs w:val="24"/>
        </w:rPr>
      </w:pPr>
    </w:p>
    <w:p w:rsidR="002F6101" w:rsidRPr="00401C3E" w:rsidRDefault="00525DAD">
      <w:pPr>
        <w:ind w:left="260"/>
        <w:rPr>
          <w:sz w:val="24"/>
          <w:szCs w:val="24"/>
        </w:rPr>
      </w:pPr>
      <w:r w:rsidRPr="00401C3E">
        <w:rPr>
          <w:rFonts w:eastAsia="Times New Roman"/>
          <w:b/>
          <w:bCs/>
          <w:sz w:val="24"/>
          <w:szCs w:val="24"/>
        </w:rPr>
        <w:t>Виды художественной деятельности</w:t>
      </w:r>
    </w:p>
    <w:p w:rsidR="002F6101" w:rsidRPr="00401C3E" w:rsidRDefault="00525DAD">
      <w:pPr>
        <w:tabs>
          <w:tab w:val="left" w:pos="2580"/>
          <w:tab w:val="left" w:pos="4400"/>
          <w:tab w:val="left" w:pos="5860"/>
          <w:tab w:val="left" w:pos="7520"/>
        </w:tabs>
        <w:ind w:left="980"/>
        <w:rPr>
          <w:sz w:val="24"/>
          <w:szCs w:val="24"/>
        </w:rPr>
      </w:pPr>
      <w:r w:rsidRPr="00401C3E">
        <w:rPr>
          <w:rFonts w:eastAsia="Times New Roman"/>
          <w:b/>
          <w:bCs/>
          <w:sz w:val="24"/>
          <w:szCs w:val="24"/>
        </w:rPr>
        <w:t>Восприятие</w:t>
      </w:r>
      <w:r w:rsidRPr="00401C3E">
        <w:rPr>
          <w:sz w:val="24"/>
          <w:szCs w:val="24"/>
        </w:rPr>
        <w:tab/>
      </w:r>
      <w:r w:rsidRPr="00401C3E">
        <w:rPr>
          <w:rFonts w:eastAsia="Times New Roman"/>
          <w:b/>
          <w:bCs/>
          <w:sz w:val="24"/>
          <w:szCs w:val="24"/>
        </w:rPr>
        <w:t>произведений</w:t>
      </w:r>
      <w:r w:rsidRPr="00401C3E">
        <w:rPr>
          <w:sz w:val="24"/>
          <w:szCs w:val="24"/>
        </w:rPr>
        <w:tab/>
      </w:r>
      <w:r w:rsidRPr="00401C3E">
        <w:rPr>
          <w:rFonts w:eastAsia="Times New Roman"/>
          <w:b/>
          <w:bCs/>
          <w:sz w:val="24"/>
          <w:szCs w:val="24"/>
        </w:rPr>
        <w:t>искусства.</w:t>
      </w:r>
      <w:r w:rsidRPr="00401C3E">
        <w:rPr>
          <w:sz w:val="24"/>
          <w:szCs w:val="24"/>
        </w:rPr>
        <w:tab/>
      </w:r>
      <w:r w:rsidRPr="00401C3E">
        <w:rPr>
          <w:rFonts w:eastAsia="Times New Roman"/>
          <w:sz w:val="24"/>
          <w:szCs w:val="24"/>
        </w:rPr>
        <w:t>Особенности</w:t>
      </w:r>
      <w:r w:rsidRPr="00401C3E">
        <w:rPr>
          <w:sz w:val="24"/>
          <w:szCs w:val="24"/>
        </w:rPr>
        <w:tab/>
      </w:r>
      <w:proofErr w:type="gramStart"/>
      <w:r w:rsidRPr="00401C3E">
        <w:rPr>
          <w:rFonts w:eastAsia="Times New Roman"/>
          <w:sz w:val="24"/>
          <w:szCs w:val="24"/>
        </w:rPr>
        <w:t>художественного</w:t>
      </w:r>
      <w:proofErr w:type="gramEnd"/>
    </w:p>
    <w:p w:rsidR="002F6101" w:rsidRPr="00401C3E" w:rsidRDefault="00525DAD">
      <w:pPr>
        <w:spacing w:line="237" w:lineRule="auto"/>
        <w:ind w:left="260"/>
        <w:rPr>
          <w:sz w:val="24"/>
          <w:szCs w:val="24"/>
        </w:rPr>
      </w:pPr>
      <w:r w:rsidRPr="00401C3E">
        <w:rPr>
          <w:rFonts w:eastAsia="Times New Roman"/>
          <w:sz w:val="24"/>
          <w:szCs w:val="24"/>
        </w:rPr>
        <w:t>творчества: художник и зритель, образная сущность искусства, художественный образ,</w:t>
      </w:r>
    </w:p>
    <w:p w:rsidR="002F6101" w:rsidRPr="00401C3E" w:rsidRDefault="002F6101">
      <w:pPr>
        <w:spacing w:line="200" w:lineRule="exact"/>
        <w:rPr>
          <w:sz w:val="24"/>
          <w:szCs w:val="24"/>
        </w:rPr>
      </w:pPr>
    </w:p>
    <w:p w:rsidR="002F6101" w:rsidRPr="00401C3E" w:rsidRDefault="002F6101">
      <w:pPr>
        <w:spacing w:line="205" w:lineRule="exact"/>
        <w:rPr>
          <w:sz w:val="24"/>
          <w:szCs w:val="24"/>
        </w:rPr>
      </w:pPr>
    </w:p>
    <w:p w:rsidR="002F6101" w:rsidRPr="00401C3E" w:rsidRDefault="00525DAD">
      <w:pPr>
        <w:ind w:left="9120"/>
        <w:rPr>
          <w:sz w:val="24"/>
          <w:szCs w:val="24"/>
        </w:rPr>
      </w:pPr>
      <w:r w:rsidRPr="00401C3E">
        <w:rPr>
          <w:rFonts w:eastAsia="Calibri"/>
          <w:sz w:val="24"/>
          <w:szCs w:val="24"/>
        </w:rPr>
        <w:t>29</w:t>
      </w:r>
    </w:p>
    <w:p w:rsidR="002F6101" w:rsidRPr="00401C3E" w:rsidRDefault="002F6101">
      <w:pPr>
        <w:rPr>
          <w:sz w:val="24"/>
          <w:szCs w:val="24"/>
        </w:rPr>
        <w:sectPr w:rsidR="002F6101" w:rsidRPr="00401C3E" w:rsidSect="000E10A0">
          <w:pgSz w:w="11900" w:h="16838"/>
          <w:pgMar w:top="1145" w:right="560" w:bottom="0" w:left="284" w:header="0" w:footer="0" w:gutter="0"/>
          <w:cols w:space="720" w:equalWidth="0">
            <w:col w:w="11056"/>
          </w:cols>
        </w:sectPr>
      </w:pPr>
    </w:p>
    <w:p w:rsidR="002F6101" w:rsidRPr="00401C3E" w:rsidRDefault="00525DAD">
      <w:pPr>
        <w:spacing w:line="235" w:lineRule="auto"/>
        <w:ind w:left="260" w:right="20"/>
        <w:jc w:val="both"/>
        <w:rPr>
          <w:sz w:val="24"/>
          <w:szCs w:val="24"/>
        </w:rPr>
      </w:pPr>
      <w:r w:rsidRPr="00401C3E">
        <w:rPr>
          <w:rFonts w:eastAsia="Times New Roman"/>
          <w:sz w:val="24"/>
          <w:szCs w:val="24"/>
        </w:rPr>
        <w:lastRenderedPageBreak/>
        <w:t xml:space="preserve">его условность, передача общего </w:t>
      </w:r>
      <w:proofErr w:type="gramStart"/>
      <w:r w:rsidRPr="00401C3E">
        <w:rPr>
          <w:rFonts w:eastAsia="Times New Roman"/>
          <w:sz w:val="24"/>
          <w:szCs w:val="24"/>
        </w:rPr>
        <w:t>через</w:t>
      </w:r>
      <w:proofErr w:type="gramEnd"/>
      <w:r w:rsidRPr="00401C3E">
        <w:rPr>
          <w:rFonts w:eastAsia="Times New Roman"/>
          <w:sz w:val="24"/>
          <w:szCs w:val="24"/>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обществу.</w:t>
      </w:r>
    </w:p>
    <w:p w:rsidR="002F6101" w:rsidRPr="00401C3E" w:rsidRDefault="002F6101">
      <w:pPr>
        <w:spacing w:line="15" w:lineRule="exact"/>
        <w:rPr>
          <w:sz w:val="24"/>
          <w:szCs w:val="24"/>
        </w:rPr>
      </w:pPr>
    </w:p>
    <w:p w:rsidR="002F6101" w:rsidRPr="00401C3E" w:rsidRDefault="00525DAD">
      <w:pPr>
        <w:spacing w:line="237" w:lineRule="auto"/>
        <w:ind w:left="260" w:right="20" w:firstLine="721"/>
        <w:rPr>
          <w:sz w:val="24"/>
          <w:szCs w:val="24"/>
        </w:rPr>
      </w:pPr>
      <w:r w:rsidRPr="00401C3E">
        <w:rPr>
          <w:rFonts w:eastAsia="Times New Roman"/>
          <w:sz w:val="24"/>
          <w:szCs w:val="24"/>
        </w:rPr>
        <w:t>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Восприятие и эмоциональная оценка шедевров национального, российского и мирового искусства.</w:t>
      </w:r>
    </w:p>
    <w:p w:rsidR="002F6101" w:rsidRPr="00401C3E" w:rsidRDefault="002F6101">
      <w:pPr>
        <w:spacing w:line="21" w:lineRule="exact"/>
        <w:rPr>
          <w:sz w:val="24"/>
          <w:szCs w:val="24"/>
        </w:rPr>
      </w:pPr>
    </w:p>
    <w:p w:rsidR="002F6101" w:rsidRPr="00401C3E" w:rsidRDefault="00525DAD">
      <w:pPr>
        <w:spacing w:line="182" w:lineRule="auto"/>
        <w:ind w:left="260" w:right="20" w:firstLine="721"/>
        <w:jc w:val="both"/>
        <w:rPr>
          <w:sz w:val="24"/>
          <w:szCs w:val="24"/>
        </w:rPr>
      </w:pPr>
      <w:r w:rsidRPr="00401C3E">
        <w:rPr>
          <w:rFonts w:eastAsia="Times New Roman"/>
          <w:b/>
          <w:bCs/>
          <w:sz w:val="24"/>
          <w:szCs w:val="24"/>
        </w:rPr>
        <w:t xml:space="preserve">Рисунок. </w:t>
      </w:r>
      <w:proofErr w:type="gramStart"/>
      <w:r w:rsidRPr="00401C3E">
        <w:rPr>
          <w:rFonts w:eastAsia="Times New Roman"/>
          <w:sz w:val="24"/>
          <w:szCs w:val="24"/>
        </w:rPr>
        <w:t>Материалы для рисунка:</w:t>
      </w:r>
      <w:r w:rsidRPr="00401C3E">
        <w:rPr>
          <w:rFonts w:eastAsia="Times New Roman"/>
          <w:b/>
          <w:bCs/>
          <w:sz w:val="24"/>
          <w:szCs w:val="24"/>
        </w:rPr>
        <w:t xml:space="preserve"> </w:t>
      </w:r>
      <w:r w:rsidRPr="00401C3E">
        <w:rPr>
          <w:rFonts w:eastAsia="Times New Roman"/>
          <w:sz w:val="24"/>
          <w:szCs w:val="24"/>
        </w:rPr>
        <w:t>карандаш,</w:t>
      </w:r>
      <w:r w:rsidRPr="00401C3E">
        <w:rPr>
          <w:rFonts w:eastAsia="Times New Roman"/>
          <w:b/>
          <w:bCs/>
          <w:sz w:val="24"/>
          <w:szCs w:val="24"/>
        </w:rPr>
        <w:t xml:space="preserve"> </w:t>
      </w:r>
      <w:r w:rsidRPr="00401C3E">
        <w:rPr>
          <w:rFonts w:eastAsia="Times New Roman"/>
          <w:sz w:val="24"/>
          <w:szCs w:val="24"/>
        </w:rPr>
        <w:t>ручка,</w:t>
      </w:r>
      <w:r w:rsidRPr="00401C3E">
        <w:rPr>
          <w:rFonts w:eastAsia="Times New Roman"/>
          <w:b/>
          <w:bCs/>
          <w:sz w:val="24"/>
          <w:szCs w:val="24"/>
        </w:rPr>
        <w:t xml:space="preserve"> </w:t>
      </w:r>
      <w:r w:rsidRPr="00401C3E">
        <w:rPr>
          <w:rFonts w:eastAsia="Times New Roman"/>
          <w:sz w:val="24"/>
          <w:szCs w:val="24"/>
        </w:rPr>
        <w:t>фломастер,</w:t>
      </w:r>
      <w:r w:rsidRPr="00401C3E">
        <w:rPr>
          <w:rFonts w:eastAsia="Times New Roman"/>
          <w:b/>
          <w:bCs/>
          <w:sz w:val="24"/>
          <w:szCs w:val="24"/>
        </w:rPr>
        <w:t xml:space="preserve"> </w:t>
      </w:r>
      <w:r w:rsidRPr="00401C3E">
        <w:rPr>
          <w:rFonts w:eastAsia="Times New Roman"/>
          <w:sz w:val="24"/>
          <w:szCs w:val="24"/>
        </w:rPr>
        <w:t>уголь,</w:t>
      </w:r>
      <w:r w:rsidRPr="00401C3E">
        <w:rPr>
          <w:rFonts w:eastAsia="Times New Roman"/>
          <w:b/>
          <w:bCs/>
          <w:sz w:val="24"/>
          <w:szCs w:val="24"/>
        </w:rPr>
        <w:t xml:space="preserve"> </w:t>
      </w:r>
      <w:r w:rsidRPr="00401C3E">
        <w:rPr>
          <w:rFonts w:eastAsia="Times New Roman"/>
          <w:sz w:val="24"/>
          <w:szCs w:val="24"/>
        </w:rPr>
        <w:t>пастель,</w:t>
      </w:r>
      <w:r w:rsidRPr="00401C3E">
        <w:rPr>
          <w:rFonts w:eastAsia="Times New Roman"/>
          <w:b/>
          <w:bCs/>
          <w:sz w:val="24"/>
          <w:szCs w:val="24"/>
        </w:rPr>
        <w:t xml:space="preserve"> </w:t>
      </w:r>
      <w:r w:rsidRPr="00401C3E">
        <w:rPr>
          <w:rFonts w:eastAsia="Times New Roman"/>
          <w:sz w:val="24"/>
          <w:szCs w:val="24"/>
        </w:rPr>
        <w:t>мелки и т. д. При</w:t>
      </w:r>
      <w:r w:rsidRPr="00401C3E">
        <w:rPr>
          <w:rFonts w:eastAsia="Cambria Math"/>
          <w:sz w:val="24"/>
          <w:szCs w:val="24"/>
        </w:rPr>
        <w:t>ѐ</w:t>
      </w:r>
      <w:r w:rsidRPr="00401C3E">
        <w:rPr>
          <w:rFonts w:eastAsia="Times New Roman"/>
          <w:sz w:val="24"/>
          <w:szCs w:val="24"/>
        </w:rPr>
        <w:t>мы работы с различными графическими материалами.</w:t>
      </w:r>
      <w:proofErr w:type="gramEnd"/>
      <w:r w:rsidRPr="00401C3E">
        <w:rPr>
          <w:rFonts w:eastAsia="Times New Roman"/>
          <w:sz w:val="24"/>
          <w:szCs w:val="24"/>
        </w:rPr>
        <w:t xml:space="preserve">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2F6101" w:rsidRPr="00401C3E" w:rsidRDefault="002F6101">
      <w:pPr>
        <w:spacing w:line="18" w:lineRule="exact"/>
        <w:rPr>
          <w:sz w:val="24"/>
          <w:szCs w:val="24"/>
        </w:rPr>
      </w:pPr>
    </w:p>
    <w:p w:rsidR="002F6101" w:rsidRPr="00401C3E" w:rsidRDefault="00525DAD">
      <w:pPr>
        <w:spacing w:line="237" w:lineRule="auto"/>
        <w:ind w:left="260" w:right="20" w:firstLine="721"/>
        <w:jc w:val="both"/>
        <w:rPr>
          <w:sz w:val="24"/>
          <w:szCs w:val="24"/>
        </w:rPr>
      </w:pPr>
      <w:r w:rsidRPr="00401C3E">
        <w:rPr>
          <w:rFonts w:eastAsia="Times New Roman"/>
          <w:b/>
          <w:bCs/>
          <w:sz w:val="24"/>
          <w:szCs w:val="24"/>
        </w:rPr>
        <w:t xml:space="preserve">Живопись. </w:t>
      </w:r>
      <w:r w:rsidRPr="00401C3E">
        <w:rPr>
          <w:rFonts w:eastAsia="Times New Roman"/>
          <w:sz w:val="24"/>
          <w:szCs w:val="24"/>
        </w:rPr>
        <w:t>Живописные материалы.</w:t>
      </w:r>
      <w:r w:rsidRPr="00401C3E">
        <w:rPr>
          <w:rFonts w:eastAsia="Times New Roman"/>
          <w:b/>
          <w:bCs/>
          <w:sz w:val="24"/>
          <w:szCs w:val="24"/>
        </w:rPr>
        <w:t xml:space="preserve"> </w:t>
      </w:r>
      <w:r w:rsidRPr="00401C3E">
        <w:rPr>
          <w:rFonts w:eastAsia="Times New Roman"/>
          <w:sz w:val="24"/>
          <w:szCs w:val="24"/>
        </w:rPr>
        <w:t>Красота и разнообразие природы,</w:t>
      </w:r>
      <w:r w:rsidRPr="00401C3E">
        <w:rPr>
          <w:rFonts w:eastAsia="Times New Roman"/>
          <w:b/>
          <w:bCs/>
          <w:sz w:val="24"/>
          <w:szCs w:val="24"/>
        </w:rPr>
        <w:t xml:space="preserve"> </w:t>
      </w:r>
      <w:r w:rsidRPr="00401C3E">
        <w:rPr>
          <w:rFonts w:eastAsia="Times New Roman"/>
          <w:sz w:val="24"/>
          <w:szCs w:val="24"/>
        </w:rPr>
        <w:t>человека, зданий, предметов, выраженные средствами живописи. Цвет – основа языка живописи. Выбор средств художественной выразительности, создание живописного образа в соответствии с поставленными задачами. Образы природы и человека в живописи.</w:t>
      </w:r>
    </w:p>
    <w:p w:rsidR="002F6101" w:rsidRPr="00401C3E" w:rsidRDefault="002F6101">
      <w:pPr>
        <w:spacing w:line="16" w:lineRule="exact"/>
        <w:rPr>
          <w:sz w:val="24"/>
          <w:szCs w:val="24"/>
        </w:rPr>
      </w:pPr>
    </w:p>
    <w:p w:rsidR="002F6101" w:rsidRPr="00401C3E" w:rsidRDefault="00525DAD">
      <w:pPr>
        <w:spacing w:line="192" w:lineRule="auto"/>
        <w:ind w:left="260" w:right="20" w:firstLine="721"/>
        <w:jc w:val="both"/>
        <w:rPr>
          <w:sz w:val="24"/>
          <w:szCs w:val="24"/>
        </w:rPr>
      </w:pPr>
      <w:r w:rsidRPr="00401C3E">
        <w:rPr>
          <w:rFonts w:eastAsia="Times New Roman"/>
          <w:b/>
          <w:bCs/>
          <w:sz w:val="24"/>
          <w:szCs w:val="24"/>
        </w:rPr>
        <w:t xml:space="preserve">Скульптура. </w:t>
      </w:r>
      <w:r w:rsidRPr="00401C3E">
        <w:rPr>
          <w:rFonts w:eastAsia="Times New Roman"/>
          <w:sz w:val="24"/>
          <w:szCs w:val="24"/>
        </w:rPr>
        <w:t>Материал создания и их роль в создании выразительного образа.</w:t>
      </w:r>
      <w:r w:rsidRPr="00401C3E">
        <w:rPr>
          <w:rFonts w:eastAsia="Times New Roman"/>
          <w:b/>
          <w:bCs/>
          <w:sz w:val="24"/>
          <w:szCs w:val="24"/>
        </w:rPr>
        <w:t xml:space="preserve"> </w:t>
      </w:r>
      <w:r w:rsidRPr="00401C3E">
        <w:rPr>
          <w:rFonts w:eastAsia="Times New Roman"/>
          <w:sz w:val="24"/>
          <w:szCs w:val="24"/>
        </w:rPr>
        <w:t>Элементарные приемы работы с пластическими скульптурными материалами для создания выразительного образа (пластилин, глина — раскатывание, набор объ</w:t>
      </w:r>
      <w:r w:rsidRPr="00401C3E">
        <w:rPr>
          <w:rFonts w:eastAsia="Cambria Math"/>
          <w:sz w:val="24"/>
          <w:szCs w:val="24"/>
        </w:rPr>
        <w:t>е</w:t>
      </w:r>
      <w:r w:rsidRPr="00401C3E">
        <w:rPr>
          <w:rFonts w:eastAsia="Times New Roman"/>
          <w:sz w:val="24"/>
          <w:szCs w:val="24"/>
        </w:rPr>
        <w:t>ма, вытягивание формы). Объ</w:t>
      </w:r>
      <w:r w:rsidRPr="00401C3E">
        <w:rPr>
          <w:rFonts w:eastAsia="Cambria Math"/>
          <w:sz w:val="24"/>
          <w:szCs w:val="24"/>
        </w:rPr>
        <w:t>е</w:t>
      </w:r>
      <w:r w:rsidRPr="00401C3E">
        <w:rPr>
          <w:rFonts w:eastAsia="Times New Roman"/>
          <w:sz w:val="24"/>
          <w:szCs w:val="24"/>
        </w:rPr>
        <w:t>м — основа языка скульптуры. Основные темы скульптуры. Красота человека и животных, выраженная средствами скульптуры.</w:t>
      </w:r>
    </w:p>
    <w:p w:rsidR="002F6101" w:rsidRPr="00401C3E" w:rsidRDefault="002F6101">
      <w:pPr>
        <w:spacing w:line="20" w:lineRule="exact"/>
        <w:rPr>
          <w:sz w:val="24"/>
          <w:szCs w:val="24"/>
        </w:rPr>
      </w:pPr>
    </w:p>
    <w:p w:rsidR="002F6101" w:rsidRPr="00401C3E" w:rsidRDefault="00525DAD">
      <w:pPr>
        <w:spacing w:line="185" w:lineRule="auto"/>
        <w:ind w:left="260" w:firstLine="721"/>
        <w:jc w:val="both"/>
        <w:rPr>
          <w:sz w:val="24"/>
          <w:szCs w:val="24"/>
        </w:rPr>
      </w:pPr>
      <w:r w:rsidRPr="00401C3E">
        <w:rPr>
          <w:rFonts w:eastAsia="Times New Roman"/>
          <w:b/>
          <w:bCs/>
          <w:sz w:val="24"/>
          <w:szCs w:val="24"/>
        </w:rPr>
        <w:t xml:space="preserve">Художественное конструирование и дизайн. </w:t>
      </w:r>
      <w:r w:rsidRPr="00401C3E">
        <w:rPr>
          <w:rFonts w:eastAsia="Times New Roman"/>
          <w:sz w:val="24"/>
          <w:szCs w:val="24"/>
        </w:rPr>
        <w:t>Разнообразие материалов для</w:t>
      </w:r>
      <w:r w:rsidRPr="00401C3E">
        <w:rPr>
          <w:rFonts w:eastAsia="Times New Roman"/>
          <w:b/>
          <w:bCs/>
          <w:sz w:val="24"/>
          <w:szCs w:val="24"/>
        </w:rPr>
        <w:t xml:space="preserve"> </w:t>
      </w:r>
      <w:r w:rsidRPr="00401C3E">
        <w:rPr>
          <w:rFonts w:eastAsia="Times New Roman"/>
          <w:sz w:val="24"/>
          <w:szCs w:val="24"/>
        </w:rPr>
        <w:t>художественного конструирования и моделирования (пластилин, бумага, картон и др.)</w:t>
      </w:r>
      <w:r w:rsidRPr="00401C3E">
        <w:rPr>
          <w:rFonts w:eastAsia="Times"/>
          <w:sz w:val="24"/>
          <w:szCs w:val="24"/>
        </w:rPr>
        <w:t>.</w:t>
      </w:r>
      <w:r w:rsidRPr="00401C3E">
        <w:rPr>
          <w:rFonts w:eastAsia="Times New Roman"/>
          <w:sz w:val="24"/>
          <w:szCs w:val="24"/>
        </w:rPr>
        <w:t xml:space="preserve"> Элементарные приемы работы с различными материалами для создания выразительного образа (пластилин — раскатывание, набор объ</w:t>
      </w:r>
      <w:r w:rsidRPr="00401C3E">
        <w:rPr>
          <w:rFonts w:eastAsia="Cambria Math"/>
          <w:sz w:val="24"/>
          <w:szCs w:val="24"/>
        </w:rPr>
        <w:t>е</w:t>
      </w:r>
      <w:r w:rsidRPr="00401C3E">
        <w:rPr>
          <w:rFonts w:eastAsia="Times New Roman"/>
          <w:sz w:val="24"/>
          <w:szCs w:val="24"/>
        </w:rPr>
        <w:t>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2F6101" w:rsidRPr="00401C3E" w:rsidRDefault="002F6101">
      <w:pPr>
        <w:spacing w:line="13" w:lineRule="exact"/>
        <w:rPr>
          <w:sz w:val="24"/>
          <w:szCs w:val="24"/>
        </w:rPr>
      </w:pPr>
    </w:p>
    <w:p w:rsidR="002F6101" w:rsidRPr="00401C3E" w:rsidRDefault="00525DAD">
      <w:pPr>
        <w:spacing w:line="193" w:lineRule="auto"/>
        <w:ind w:left="260" w:right="20" w:firstLine="721"/>
        <w:jc w:val="both"/>
        <w:rPr>
          <w:sz w:val="24"/>
          <w:szCs w:val="24"/>
        </w:rPr>
      </w:pPr>
      <w:r w:rsidRPr="00401C3E">
        <w:rPr>
          <w:rFonts w:eastAsia="Times New Roman"/>
          <w:b/>
          <w:bCs/>
          <w:sz w:val="24"/>
          <w:szCs w:val="24"/>
        </w:rPr>
        <w:t xml:space="preserve">Декоративно­прикладное искусство. </w:t>
      </w:r>
      <w:r w:rsidRPr="00401C3E">
        <w:rPr>
          <w:rFonts w:eastAsia="Times New Roman"/>
          <w:sz w:val="24"/>
          <w:szCs w:val="24"/>
        </w:rPr>
        <w:t>Истоки декоративно­прикладного</w:t>
      </w:r>
      <w:r w:rsidRPr="00401C3E">
        <w:rPr>
          <w:rFonts w:eastAsia="Times New Roman"/>
          <w:b/>
          <w:bCs/>
          <w:sz w:val="24"/>
          <w:szCs w:val="24"/>
        </w:rPr>
        <w:t xml:space="preserve"> </w:t>
      </w:r>
      <w:r w:rsidRPr="00401C3E">
        <w:rPr>
          <w:rFonts w:eastAsia="Times New Roman"/>
          <w:sz w:val="24"/>
          <w:szCs w:val="24"/>
        </w:rPr>
        <w:t xml:space="preserve">искусства и его роль в жизни человека. </w:t>
      </w:r>
      <w:proofErr w:type="gramStart"/>
      <w:r w:rsidRPr="00401C3E">
        <w:rPr>
          <w:rFonts w:eastAsia="Times New Roman"/>
          <w:sz w:val="24"/>
          <w:szCs w:val="24"/>
        </w:rPr>
        <w:t>Понятие о синтетичном характере народной культуры (украшение жилища, предметов быта, орудий труда, костюма; музыка, песни, хороводы; былины, сказания, сказки).</w:t>
      </w:r>
      <w:proofErr w:type="gramEnd"/>
      <w:r w:rsidRPr="00401C3E">
        <w:rPr>
          <w:rFonts w:eastAsia="Times New Roman"/>
          <w:sz w:val="24"/>
          <w:szCs w:val="24"/>
        </w:rPr>
        <w:t xml:space="preserve"> Образ человека в традиционной культуре. Представления народа о мужской и женской красоте, отраж</w:t>
      </w:r>
      <w:r w:rsidRPr="00401C3E">
        <w:rPr>
          <w:rFonts w:eastAsia="Cambria Math"/>
          <w:sz w:val="24"/>
          <w:szCs w:val="24"/>
        </w:rPr>
        <w:t>ѐ</w:t>
      </w:r>
      <w:r w:rsidRPr="00401C3E">
        <w:rPr>
          <w:rFonts w:eastAsia="Times New Roman"/>
          <w:sz w:val="24"/>
          <w:szCs w:val="24"/>
        </w:rPr>
        <w:t>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w:t>
      </w:r>
      <w:r w:rsidRPr="00401C3E">
        <w:rPr>
          <w:rFonts w:eastAsia="Cambria Math"/>
          <w:sz w:val="24"/>
          <w:szCs w:val="24"/>
        </w:rPr>
        <w:t>ѐ</w:t>
      </w:r>
      <w:r w:rsidRPr="00401C3E">
        <w:rPr>
          <w:rFonts w:eastAsia="Times New Roman"/>
          <w:sz w:val="24"/>
          <w:szCs w:val="24"/>
        </w:rPr>
        <w:t>том местных условий).</w:t>
      </w:r>
    </w:p>
    <w:p w:rsidR="002F6101" w:rsidRPr="00401C3E" w:rsidRDefault="002F6101">
      <w:pPr>
        <w:spacing w:line="9" w:lineRule="exact"/>
        <w:rPr>
          <w:sz w:val="24"/>
          <w:szCs w:val="24"/>
        </w:rPr>
      </w:pPr>
    </w:p>
    <w:p w:rsidR="002F6101" w:rsidRPr="00401C3E" w:rsidRDefault="00525DAD">
      <w:pPr>
        <w:ind w:left="980"/>
        <w:rPr>
          <w:sz w:val="24"/>
          <w:szCs w:val="24"/>
        </w:rPr>
      </w:pPr>
      <w:r w:rsidRPr="00401C3E">
        <w:rPr>
          <w:rFonts w:eastAsia="Times New Roman"/>
          <w:b/>
          <w:bCs/>
          <w:sz w:val="24"/>
          <w:szCs w:val="24"/>
        </w:rPr>
        <w:t>Азбука искусства. Как говорит искусство?</w:t>
      </w:r>
    </w:p>
    <w:p w:rsidR="002F6101" w:rsidRPr="00401C3E" w:rsidRDefault="002F6101">
      <w:pPr>
        <w:spacing w:line="10" w:lineRule="exact"/>
        <w:rPr>
          <w:sz w:val="24"/>
          <w:szCs w:val="24"/>
        </w:rPr>
      </w:pPr>
    </w:p>
    <w:p w:rsidR="002F6101" w:rsidRPr="00401C3E" w:rsidRDefault="00525DAD">
      <w:pPr>
        <w:spacing w:line="184" w:lineRule="auto"/>
        <w:ind w:left="260" w:right="20" w:firstLine="721"/>
        <w:jc w:val="both"/>
        <w:rPr>
          <w:sz w:val="24"/>
          <w:szCs w:val="24"/>
        </w:rPr>
      </w:pPr>
      <w:r w:rsidRPr="00401C3E">
        <w:rPr>
          <w:rFonts w:eastAsia="Times New Roman"/>
          <w:b/>
          <w:bCs/>
          <w:sz w:val="24"/>
          <w:szCs w:val="24"/>
        </w:rPr>
        <w:t xml:space="preserve">Композиция. </w:t>
      </w:r>
      <w:proofErr w:type="gramStart"/>
      <w:r w:rsidRPr="00401C3E">
        <w:rPr>
          <w:rFonts w:eastAsia="Times New Roman"/>
          <w:sz w:val="24"/>
          <w:szCs w:val="24"/>
        </w:rPr>
        <w:t>Элементарные при</w:t>
      </w:r>
      <w:r w:rsidRPr="00401C3E">
        <w:rPr>
          <w:rFonts w:eastAsia="Cambria Math"/>
          <w:sz w:val="24"/>
          <w:szCs w:val="24"/>
        </w:rPr>
        <w:t>ѐ</w:t>
      </w:r>
      <w:r w:rsidRPr="00401C3E">
        <w:rPr>
          <w:rFonts w:eastAsia="Times New Roman"/>
          <w:sz w:val="24"/>
          <w:szCs w:val="24"/>
        </w:rPr>
        <w:t>мы композиции на плоскости и в</w:t>
      </w:r>
      <w:r w:rsidRPr="00401C3E">
        <w:rPr>
          <w:rFonts w:eastAsia="Times New Roman"/>
          <w:b/>
          <w:bCs/>
          <w:sz w:val="24"/>
          <w:szCs w:val="24"/>
        </w:rPr>
        <w:t xml:space="preserve"> </w:t>
      </w:r>
      <w:r w:rsidRPr="00401C3E">
        <w:rPr>
          <w:rFonts w:eastAsia="Times New Roman"/>
          <w:sz w:val="24"/>
          <w:szCs w:val="24"/>
        </w:rPr>
        <w:t>пространстве.</w:t>
      </w:r>
      <w:proofErr w:type="gramEnd"/>
      <w:r w:rsidRPr="00401C3E">
        <w:rPr>
          <w:rFonts w:eastAsia="Times New Roman"/>
          <w:sz w:val="24"/>
          <w:szCs w:val="24"/>
        </w:rPr>
        <w:t xml:space="preserve"> Понятия: горизонталь, вертикаль 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w:t>
      </w:r>
      <w:r w:rsidRPr="00401C3E">
        <w:rPr>
          <w:rFonts w:eastAsia="Cambria Math"/>
          <w:sz w:val="24"/>
          <w:szCs w:val="24"/>
        </w:rPr>
        <w:t>ѐ</w:t>
      </w:r>
      <w:r w:rsidRPr="00401C3E">
        <w:rPr>
          <w:rFonts w:eastAsia="Times New Roman"/>
          <w:sz w:val="24"/>
          <w:szCs w:val="24"/>
        </w:rPr>
        <w:t>мное и светлое, т. д. Главное и второстепенное в композиции. Симметрия и асимметрия.</w:t>
      </w:r>
    </w:p>
    <w:p w:rsidR="002F6101" w:rsidRPr="00401C3E" w:rsidRDefault="002F6101">
      <w:pPr>
        <w:spacing w:line="15" w:lineRule="exact"/>
        <w:rPr>
          <w:sz w:val="24"/>
          <w:szCs w:val="24"/>
        </w:rPr>
      </w:pPr>
    </w:p>
    <w:p w:rsidR="002F6101" w:rsidRPr="00401C3E" w:rsidRDefault="00525DAD">
      <w:pPr>
        <w:spacing w:line="185" w:lineRule="auto"/>
        <w:ind w:left="260" w:right="20" w:firstLine="721"/>
        <w:jc w:val="both"/>
        <w:rPr>
          <w:sz w:val="24"/>
          <w:szCs w:val="24"/>
        </w:rPr>
      </w:pPr>
      <w:r w:rsidRPr="00401C3E">
        <w:rPr>
          <w:rFonts w:eastAsia="Times New Roman"/>
          <w:b/>
          <w:bCs/>
          <w:sz w:val="24"/>
          <w:szCs w:val="24"/>
        </w:rPr>
        <w:t xml:space="preserve">Цвет. </w:t>
      </w:r>
      <w:r w:rsidRPr="00401C3E">
        <w:rPr>
          <w:rFonts w:eastAsia="Times New Roman"/>
          <w:sz w:val="24"/>
          <w:szCs w:val="24"/>
        </w:rPr>
        <w:t>Основные и составные цвета.</w:t>
      </w:r>
      <w:r w:rsidRPr="00401C3E">
        <w:rPr>
          <w:rFonts w:eastAsia="Times New Roman"/>
          <w:b/>
          <w:bCs/>
          <w:sz w:val="24"/>
          <w:szCs w:val="24"/>
        </w:rPr>
        <w:t xml:space="preserve"> </w:t>
      </w:r>
      <w:r w:rsidRPr="00401C3E">
        <w:rPr>
          <w:rFonts w:eastAsia="Times New Roman"/>
          <w:sz w:val="24"/>
          <w:szCs w:val="24"/>
        </w:rPr>
        <w:t>Т</w:t>
      </w:r>
      <w:r w:rsidRPr="00401C3E">
        <w:rPr>
          <w:rFonts w:eastAsia="Cambria Math"/>
          <w:sz w:val="24"/>
          <w:szCs w:val="24"/>
        </w:rPr>
        <w:t>ѐ</w:t>
      </w:r>
      <w:r w:rsidRPr="00401C3E">
        <w:rPr>
          <w:rFonts w:eastAsia="Times New Roman"/>
          <w:sz w:val="24"/>
          <w:szCs w:val="24"/>
        </w:rPr>
        <w:t>плые и холодные цвета.</w:t>
      </w:r>
      <w:r w:rsidRPr="00401C3E">
        <w:rPr>
          <w:rFonts w:eastAsia="Times New Roman"/>
          <w:b/>
          <w:bCs/>
          <w:sz w:val="24"/>
          <w:szCs w:val="24"/>
        </w:rPr>
        <w:t xml:space="preserve"> </w:t>
      </w:r>
      <w:r w:rsidRPr="00401C3E">
        <w:rPr>
          <w:rFonts w:eastAsia="Times New Roman"/>
          <w:sz w:val="24"/>
          <w:szCs w:val="24"/>
        </w:rPr>
        <w:t>Смешение</w:t>
      </w:r>
      <w:r w:rsidRPr="00401C3E">
        <w:rPr>
          <w:rFonts w:eastAsia="Times New Roman"/>
          <w:b/>
          <w:bCs/>
          <w:sz w:val="24"/>
          <w:szCs w:val="24"/>
        </w:rPr>
        <w:t xml:space="preserve"> </w:t>
      </w:r>
      <w:r w:rsidRPr="00401C3E">
        <w:rPr>
          <w:rFonts w:eastAsia="Times New Roman"/>
          <w:sz w:val="24"/>
          <w:szCs w:val="24"/>
        </w:rPr>
        <w:t xml:space="preserve">цветов. Роль белой и </w:t>
      </w:r>
      <w:proofErr w:type="gramStart"/>
      <w:r w:rsidRPr="00401C3E">
        <w:rPr>
          <w:rFonts w:eastAsia="Times New Roman"/>
          <w:sz w:val="24"/>
          <w:szCs w:val="24"/>
        </w:rPr>
        <w:t>ч</w:t>
      </w:r>
      <w:proofErr w:type="gramEnd"/>
      <w:r w:rsidRPr="00401C3E">
        <w:rPr>
          <w:rFonts w:eastAsia="Cambria Math"/>
          <w:sz w:val="24"/>
          <w:szCs w:val="24"/>
        </w:rPr>
        <w:t>ѐ</w:t>
      </w:r>
      <w:r w:rsidRPr="00401C3E">
        <w:rPr>
          <w:rFonts w:eastAsia="Times New Roman"/>
          <w:sz w:val="24"/>
          <w:szCs w:val="24"/>
        </w:rPr>
        <w:t>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w:t>
      </w:r>
    </w:p>
    <w:p w:rsidR="002F6101" w:rsidRPr="00401C3E" w:rsidRDefault="002F6101">
      <w:pPr>
        <w:spacing w:line="200" w:lineRule="exact"/>
        <w:rPr>
          <w:sz w:val="24"/>
          <w:szCs w:val="24"/>
        </w:rPr>
      </w:pPr>
    </w:p>
    <w:p w:rsidR="002F6101" w:rsidRPr="00401C3E" w:rsidRDefault="002F6101">
      <w:pPr>
        <w:spacing w:line="368" w:lineRule="exact"/>
        <w:rPr>
          <w:sz w:val="24"/>
          <w:szCs w:val="24"/>
        </w:rPr>
      </w:pPr>
    </w:p>
    <w:p w:rsidR="002F6101" w:rsidRPr="00401C3E" w:rsidRDefault="00525DAD">
      <w:pPr>
        <w:jc w:val="right"/>
        <w:rPr>
          <w:sz w:val="24"/>
          <w:szCs w:val="24"/>
        </w:rPr>
      </w:pPr>
      <w:r w:rsidRPr="00401C3E">
        <w:rPr>
          <w:rFonts w:eastAsia="Calibri"/>
          <w:sz w:val="24"/>
          <w:szCs w:val="24"/>
        </w:rPr>
        <w:t>30</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ind w:left="260"/>
        <w:rPr>
          <w:sz w:val="24"/>
          <w:szCs w:val="24"/>
        </w:rPr>
      </w:pPr>
      <w:r w:rsidRPr="00401C3E">
        <w:rPr>
          <w:rFonts w:eastAsia="Times New Roman"/>
          <w:sz w:val="24"/>
          <w:szCs w:val="24"/>
        </w:rPr>
        <w:lastRenderedPageBreak/>
        <w:t>состояния.</w:t>
      </w:r>
    </w:p>
    <w:p w:rsidR="002F6101" w:rsidRPr="00401C3E" w:rsidRDefault="002F6101">
      <w:pPr>
        <w:spacing w:line="10" w:lineRule="exact"/>
        <w:rPr>
          <w:sz w:val="24"/>
          <w:szCs w:val="24"/>
        </w:rPr>
      </w:pPr>
    </w:p>
    <w:p w:rsidR="002F6101" w:rsidRPr="00401C3E" w:rsidRDefault="00525DAD">
      <w:pPr>
        <w:spacing w:line="185" w:lineRule="auto"/>
        <w:ind w:left="260" w:right="20" w:firstLine="721"/>
        <w:jc w:val="both"/>
        <w:rPr>
          <w:sz w:val="24"/>
          <w:szCs w:val="24"/>
        </w:rPr>
      </w:pPr>
      <w:r w:rsidRPr="00401C3E">
        <w:rPr>
          <w:rFonts w:eastAsia="Times New Roman"/>
          <w:b/>
          <w:bCs/>
          <w:sz w:val="24"/>
          <w:szCs w:val="24"/>
        </w:rPr>
        <w:t xml:space="preserve">Линия. </w:t>
      </w:r>
      <w:proofErr w:type="gramStart"/>
      <w:r w:rsidRPr="00401C3E">
        <w:rPr>
          <w:rFonts w:eastAsia="Times New Roman"/>
          <w:sz w:val="24"/>
          <w:szCs w:val="24"/>
        </w:rPr>
        <w:t>Многообразие линий</w:t>
      </w:r>
      <w:r w:rsidRPr="00401C3E">
        <w:rPr>
          <w:rFonts w:eastAsia="Times New Roman"/>
          <w:b/>
          <w:bCs/>
          <w:sz w:val="24"/>
          <w:szCs w:val="24"/>
        </w:rPr>
        <w:t xml:space="preserve"> </w:t>
      </w:r>
      <w:r w:rsidRPr="00401C3E">
        <w:rPr>
          <w:rFonts w:eastAsia="Times New Roman"/>
          <w:sz w:val="24"/>
          <w:szCs w:val="24"/>
        </w:rPr>
        <w:t>(тонкие,</w:t>
      </w:r>
      <w:r w:rsidRPr="00401C3E">
        <w:rPr>
          <w:rFonts w:eastAsia="Times New Roman"/>
          <w:b/>
          <w:bCs/>
          <w:sz w:val="24"/>
          <w:szCs w:val="24"/>
        </w:rPr>
        <w:t xml:space="preserve"> </w:t>
      </w:r>
      <w:r w:rsidRPr="00401C3E">
        <w:rPr>
          <w:rFonts w:eastAsia="Times New Roman"/>
          <w:sz w:val="24"/>
          <w:szCs w:val="24"/>
        </w:rPr>
        <w:t>толстые,</w:t>
      </w:r>
      <w:r w:rsidRPr="00401C3E">
        <w:rPr>
          <w:rFonts w:eastAsia="Times New Roman"/>
          <w:b/>
          <w:bCs/>
          <w:sz w:val="24"/>
          <w:szCs w:val="24"/>
        </w:rPr>
        <w:t xml:space="preserve"> </w:t>
      </w:r>
      <w:r w:rsidRPr="00401C3E">
        <w:rPr>
          <w:rFonts w:eastAsia="Times New Roman"/>
          <w:sz w:val="24"/>
          <w:szCs w:val="24"/>
        </w:rPr>
        <w:t>прямые,</w:t>
      </w:r>
      <w:r w:rsidRPr="00401C3E">
        <w:rPr>
          <w:rFonts w:eastAsia="Times New Roman"/>
          <w:b/>
          <w:bCs/>
          <w:sz w:val="24"/>
          <w:szCs w:val="24"/>
        </w:rPr>
        <w:t xml:space="preserve"> </w:t>
      </w:r>
      <w:r w:rsidRPr="00401C3E">
        <w:rPr>
          <w:rFonts w:eastAsia="Times New Roman"/>
          <w:sz w:val="24"/>
          <w:szCs w:val="24"/>
        </w:rPr>
        <w:t>волнистые,</w:t>
      </w:r>
      <w:r w:rsidRPr="00401C3E">
        <w:rPr>
          <w:rFonts w:eastAsia="Times New Roman"/>
          <w:b/>
          <w:bCs/>
          <w:sz w:val="24"/>
          <w:szCs w:val="24"/>
        </w:rPr>
        <w:t xml:space="preserve"> </w:t>
      </w:r>
      <w:r w:rsidRPr="00401C3E">
        <w:rPr>
          <w:rFonts w:eastAsia="Times New Roman"/>
          <w:sz w:val="24"/>
          <w:szCs w:val="24"/>
        </w:rPr>
        <w:t>плавные,</w:t>
      </w:r>
      <w:r w:rsidRPr="00401C3E">
        <w:rPr>
          <w:rFonts w:eastAsia="Times New Roman"/>
          <w:b/>
          <w:bCs/>
          <w:sz w:val="24"/>
          <w:szCs w:val="24"/>
        </w:rPr>
        <w:t xml:space="preserve"> </w:t>
      </w:r>
      <w:r w:rsidRPr="00401C3E">
        <w:rPr>
          <w:rFonts w:eastAsia="Times New Roman"/>
          <w:sz w:val="24"/>
          <w:szCs w:val="24"/>
        </w:rPr>
        <w:t>острые, закругл</w:t>
      </w:r>
      <w:r w:rsidRPr="00401C3E">
        <w:rPr>
          <w:rFonts w:eastAsia="Cambria Math"/>
          <w:sz w:val="24"/>
          <w:szCs w:val="24"/>
        </w:rPr>
        <w:t>ѐ</w:t>
      </w:r>
      <w:r w:rsidRPr="00401C3E">
        <w:rPr>
          <w:rFonts w:eastAsia="Times New Roman"/>
          <w:sz w:val="24"/>
          <w:szCs w:val="24"/>
        </w:rPr>
        <w:t>нные спиралью, летящие) и их знаковый характер.</w:t>
      </w:r>
      <w:proofErr w:type="gramEnd"/>
      <w:r w:rsidRPr="00401C3E">
        <w:rPr>
          <w:rFonts w:eastAsia="Times New Roman"/>
          <w:sz w:val="24"/>
          <w:szCs w:val="24"/>
        </w:rPr>
        <w:t xml:space="preserve"> Линия, штрих, пятно и художественный образ. Передача с помощью линии эмоционального состояния природы, человека, животного.</w:t>
      </w:r>
    </w:p>
    <w:p w:rsidR="002F6101" w:rsidRPr="00401C3E" w:rsidRDefault="002F6101">
      <w:pPr>
        <w:spacing w:line="16" w:lineRule="exact"/>
        <w:rPr>
          <w:sz w:val="24"/>
          <w:szCs w:val="24"/>
        </w:rPr>
      </w:pPr>
    </w:p>
    <w:p w:rsidR="002F6101" w:rsidRPr="00401C3E" w:rsidRDefault="00525DAD">
      <w:pPr>
        <w:spacing w:line="238" w:lineRule="auto"/>
        <w:ind w:left="260" w:right="20" w:firstLine="721"/>
        <w:jc w:val="both"/>
        <w:rPr>
          <w:sz w:val="24"/>
          <w:szCs w:val="24"/>
        </w:rPr>
      </w:pPr>
      <w:r w:rsidRPr="00401C3E">
        <w:rPr>
          <w:rFonts w:eastAsia="Times New Roman"/>
          <w:b/>
          <w:bCs/>
          <w:sz w:val="24"/>
          <w:szCs w:val="24"/>
        </w:rPr>
        <w:t xml:space="preserve">Форма. </w:t>
      </w:r>
      <w:r w:rsidRPr="00401C3E">
        <w:rPr>
          <w:rFonts w:eastAsia="Times New Roman"/>
          <w:sz w:val="24"/>
          <w:szCs w:val="24"/>
        </w:rPr>
        <w:t>Разнообразие форм предметного мира и передача их на плоскости и</w:t>
      </w:r>
      <w:r w:rsidRPr="00401C3E">
        <w:rPr>
          <w:rFonts w:eastAsia="Times New Roman"/>
          <w:b/>
          <w:bCs/>
          <w:sz w:val="24"/>
          <w:szCs w:val="24"/>
        </w:rPr>
        <w:t xml:space="preserve"> </w:t>
      </w:r>
      <w:r w:rsidRPr="00401C3E">
        <w:rPr>
          <w:rFonts w:eastAsia="Times New Roman"/>
          <w:sz w:val="24"/>
          <w:szCs w:val="24"/>
        </w:rPr>
        <w:t>пространстве. Сходство и контраст. Простые геометрические формы. Природные формы. Трансформация форм. Влияние формы предмета на представление о его характере. Силуэт</w:t>
      </w:r>
      <w:r w:rsidRPr="00401C3E">
        <w:rPr>
          <w:rFonts w:eastAsia="Times"/>
          <w:sz w:val="24"/>
          <w:szCs w:val="24"/>
        </w:rPr>
        <w:t>.</w:t>
      </w:r>
    </w:p>
    <w:p w:rsidR="002F6101" w:rsidRPr="00401C3E" w:rsidRDefault="00525DAD">
      <w:pPr>
        <w:spacing w:line="200" w:lineRule="auto"/>
        <w:ind w:left="980"/>
        <w:rPr>
          <w:sz w:val="24"/>
          <w:szCs w:val="24"/>
        </w:rPr>
      </w:pPr>
      <w:r w:rsidRPr="00401C3E">
        <w:rPr>
          <w:rFonts w:eastAsia="Times New Roman"/>
          <w:b/>
          <w:bCs/>
          <w:sz w:val="24"/>
          <w:szCs w:val="24"/>
        </w:rPr>
        <w:t>Объ</w:t>
      </w:r>
      <w:r w:rsidRPr="00401C3E">
        <w:rPr>
          <w:rFonts w:eastAsia="Cambria Math"/>
          <w:b/>
          <w:bCs/>
          <w:sz w:val="24"/>
          <w:szCs w:val="24"/>
        </w:rPr>
        <w:t>е</w:t>
      </w:r>
      <w:r w:rsidRPr="00401C3E">
        <w:rPr>
          <w:rFonts w:eastAsia="Times New Roman"/>
          <w:b/>
          <w:bCs/>
          <w:sz w:val="24"/>
          <w:szCs w:val="24"/>
        </w:rPr>
        <w:t xml:space="preserve">м. </w:t>
      </w:r>
      <w:r w:rsidRPr="00401C3E">
        <w:rPr>
          <w:rFonts w:eastAsia="Times New Roman"/>
          <w:sz w:val="24"/>
          <w:szCs w:val="24"/>
        </w:rPr>
        <w:t>Объ</w:t>
      </w:r>
      <w:r w:rsidRPr="00401C3E">
        <w:rPr>
          <w:rFonts w:eastAsia="Cambria Math"/>
          <w:sz w:val="24"/>
          <w:szCs w:val="24"/>
        </w:rPr>
        <w:t>е</w:t>
      </w:r>
      <w:r w:rsidRPr="00401C3E">
        <w:rPr>
          <w:rFonts w:eastAsia="Times New Roman"/>
          <w:sz w:val="24"/>
          <w:szCs w:val="24"/>
        </w:rPr>
        <w:t>м в пространстве и объ</w:t>
      </w:r>
      <w:r w:rsidRPr="00401C3E">
        <w:rPr>
          <w:rFonts w:eastAsia="Cambria Math"/>
          <w:sz w:val="24"/>
          <w:szCs w:val="24"/>
        </w:rPr>
        <w:t>ѐ</w:t>
      </w:r>
      <w:r w:rsidRPr="00401C3E">
        <w:rPr>
          <w:rFonts w:eastAsia="Times New Roman"/>
          <w:sz w:val="24"/>
          <w:szCs w:val="24"/>
        </w:rPr>
        <w:t>м на плоскости.</w:t>
      </w:r>
      <w:r w:rsidRPr="00401C3E">
        <w:rPr>
          <w:rFonts w:eastAsia="Times New Roman"/>
          <w:b/>
          <w:bCs/>
          <w:sz w:val="24"/>
          <w:szCs w:val="24"/>
        </w:rPr>
        <w:t xml:space="preserve"> </w:t>
      </w:r>
      <w:r w:rsidRPr="00401C3E">
        <w:rPr>
          <w:rFonts w:eastAsia="Times New Roman"/>
          <w:sz w:val="24"/>
          <w:szCs w:val="24"/>
        </w:rPr>
        <w:t>Способы передачи объ</w:t>
      </w:r>
      <w:r w:rsidRPr="00401C3E">
        <w:rPr>
          <w:rFonts w:eastAsia="Cambria Math"/>
          <w:sz w:val="24"/>
          <w:szCs w:val="24"/>
        </w:rPr>
        <w:t>е</w:t>
      </w:r>
      <w:r w:rsidRPr="00401C3E">
        <w:rPr>
          <w:rFonts w:eastAsia="Times New Roman"/>
          <w:sz w:val="24"/>
          <w:szCs w:val="24"/>
        </w:rPr>
        <w:t>ма.</w:t>
      </w:r>
    </w:p>
    <w:p w:rsidR="002F6101" w:rsidRPr="00401C3E" w:rsidRDefault="00525DAD">
      <w:pPr>
        <w:spacing w:line="203" w:lineRule="auto"/>
        <w:ind w:left="260"/>
        <w:rPr>
          <w:sz w:val="24"/>
          <w:szCs w:val="24"/>
        </w:rPr>
      </w:pPr>
      <w:r w:rsidRPr="00401C3E">
        <w:rPr>
          <w:rFonts w:eastAsia="Times New Roman"/>
          <w:sz w:val="24"/>
          <w:szCs w:val="24"/>
        </w:rPr>
        <w:t>Выразительность объ</w:t>
      </w:r>
      <w:r w:rsidRPr="00401C3E">
        <w:rPr>
          <w:rFonts w:eastAsia="Cambria Math"/>
          <w:sz w:val="24"/>
          <w:szCs w:val="24"/>
        </w:rPr>
        <w:t>ѐ</w:t>
      </w:r>
      <w:r w:rsidRPr="00401C3E">
        <w:rPr>
          <w:rFonts w:eastAsia="Times New Roman"/>
          <w:sz w:val="24"/>
          <w:szCs w:val="24"/>
        </w:rPr>
        <w:t>мных композиций.</w:t>
      </w:r>
    </w:p>
    <w:p w:rsidR="002F6101" w:rsidRPr="00401C3E" w:rsidRDefault="002F6101">
      <w:pPr>
        <w:spacing w:line="9" w:lineRule="exact"/>
        <w:rPr>
          <w:sz w:val="24"/>
          <w:szCs w:val="24"/>
        </w:rPr>
      </w:pPr>
    </w:p>
    <w:p w:rsidR="002F6101" w:rsidRPr="00401C3E" w:rsidRDefault="00525DAD">
      <w:pPr>
        <w:spacing w:line="237" w:lineRule="auto"/>
        <w:ind w:left="260" w:right="20" w:firstLine="721"/>
        <w:jc w:val="both"/>
        <w:rPr>
          <w:sz w:val="24"/>
          <w:szCs w:val="24"/>
        </w:rPr>
      </w:pPr>
      <w:r w:rsidRPr="00401C3E">
        <w:rPr>
          <w:rFonts w:eastAsia="Times New Roman"/>
          <w:b/>
          <w:bCs/>
          <w:sz w:val="24"/>
          <w:szCs w:val="24"/>
        </w:rPr>
        <w:t xml:space="preserve">Ритм. </w:t>
      </w:r>
      <w:r w:rsidRPr="00401C3E">
        <w:rPr>
          <w:rFonts w:eastAsia="Times New Roman"/>
          <w:sz w:val="24"/>
          <w:szCs w:val="24"/>
        </w:rPr>
        <w:t>Виды ритма</w:t>
      </w:r>
      <w:r w:rsidRPr="00401C3E">
        <w:rPr>
          <w:rFonts w:eastAsia="Times New Roman"/>
          <w:b/>
          <w:bCs/>
          <w:sz w:val="24"/>
          <w:szCs w:val="24"/>
        </w:rPr>
        <w:t xml:space="preserve"> </w:t>
      </w:r>
      <w:r w:rsidRPr="00401C3E">
        <w:rPr>
          <w:rFonts w:eastAsia="Times New Roman"/>
          <w:sz w:val="24"/>
          <w:szCs w:val="24"/>
        </w:rPr>
        <w:t>(спокойный,</w:t>
      </w:r>
      <w:r w:rsidRPr="00401C3E">
        <w:rPr>
          <w:rFonts w:eastAsia="Times New Roman"/>
          <w:b/>
          <w:bCs/>
          <w:sz w:val="24"/>
          <w:szCs w:val="24"/>
        </w:rPr>
        <w:t xml:space="preserve"> </w:t>
      </w:r>
      <w:r w:rsidRPr="00401C3E">
        <w:rPr>
          <w:rFonts w:eastAsia="Times New Roman"/>
          <w:sz w:val="24"/>
          <w:szCs w:val="24"/>
        </w:rPr>
        <w:t>замедленный,</w:t>
      </w:r>
      <w:r w:rsidRPr="00401C3E">
        <w:rPr>
          <w:rFonts w:eastAsia="Times New Roman"/>
          <w:b/>
          <w:bCs/>
          <w:sz w:val="24"/>
          <w:szCs w:val="24"/>
        </w:rPr>
        <w:t xml:space="preserve"> </w:t>
      </w:r>
      <w:r w:rsidRPr="00401C3E">
        <w:rPr>
          <w:rFonts w:eastAsia="Times New Roman"/>
          <w:sz w:val="24"/>
          <w:szCs w:val="24"/>
        </w:rPr>
        <w:t>порывистый,</w:t>
      </w:r>
      <w:r w:rsidRPr="00401C3E">
        <w:rPr>
          <w:rFonts w:eastAsia="Times New Roman"/>
          <w:b/>
          <w:bCs/>
          <w:sz w:val="24"/>
          <w:szCs w:val="24"/>
        </w:rPr>
        <w:t xml:space="preserve"> </w:t>
      </w:r>
      <w:r w:rsidRPr="00401C3E">
        <w:rPr>
          <w:rFonts w:eastAsia="Times New Roman"/>
          <w:sz w:val="24"/>
          <w:szCs w:val="24"/>
        </w:rPr>
        <w:t>беспокойный и т.</w:t>
      </w:r>
      <w:r w:rsidRPr="00401C3E">
        <w:rPr>
          <w:rFonts w:eastAsia="Times New Roman"/>
          <w:b/>
          <w:bCs/>
          <w:sz w:val="24"/>
          <w:szCs w:val="24"/>
        </w:rPr>
        <w:t xml:space="preserve"> </w:t>
      </w:r>
      <w:r w:rsidRPr="00401C3E">
        <w:rPr>
          <w:rFonts w:eastAsia="Times New Roman"/>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2F6101" w:rsidRPr="00401C3E" w:rsidRDefault="00525DAD">
      <w:pPr>
        <w:spacing w:line="207" w:lineRule="auto"/>
        <w:ind w:left="260"/>
        <w:rPr>
          <w:sz w:val="24"/>
          <w:szCs w:val="24"/>
        </w:rPr>
      </w:pPr>
      <w:r w:rsidRPr="00401C3E">
        <w:rPr>
          <w:rFonts w:eastAsia="Times New Roman"/>
          <w:b/>
          <w:bCs/>
          <w:sz w:val="24"/>
          <w:szCs w:val="24"/>
        </w:rPr>
        <w:t>Значимые темы искусства. О ч</w:t>
      </w:r>
      <w:r w:rsidRPr="00401C3E">
        <w:rPr>
          <w:rFonts w:eastAsia="Cambria Math"/>
          <w:b/>
          <w:bCs/>
          <w:sz w:val="24"/>
          <w:szCs w:val="24"/>
        </w:rPr>
        <w:t>е</w:t>
      </w:r>
      <w:r w:rsidRPr="00401C3E">
        <w:rPr>
          <w:rFonts w:eastAsia="Times New Roman"/>
          <w:b/>
          <w:bCs/>
          <w:sz w:val="24"/>
          <w:szCs w:val="24"/>
        </w:rPr>
        <w:t>м говорит искусство?</w:t>
      </w:r>
    </w:p>
    <w:p w:rsidR="002F6101" w:rsidRPr="00401C3E" w:rsidRDefault="002F6101">
      <w:pPr>
        <w:spacing w:line="8" w:lineRule="exact"/>
        <w:rPr>
          <w:sz w:val="24"/>
          <w:szCs w:val="24"/>
        </w:rPr>
      </w:pPr>
    </w:p>
    <w:p w:rsidR="002F6101" w:rsidRPr="00401C3E" w:rsidRDefault="00525DAD">
      <w:pPr>
        <w:spacing w:line="236" w:lineRule="auto"/>
        <w:ind w:left="260" w:right="20" w:firstLine="721"/>
        <w:jc w:val="both"/>
        <w:rPr>
          <w:sz w:val="24"/>
          <w:szCs w:val="24"/>
        </w:rPr>
      </w:pPr>
      <w:r w:rsidRPr="00401C3E">
        <w:rPr>
          <w:rFonts w:eastAsia="Times New Roman"/>
          <w:b/>
          <w:bCs/>
          <w:sz w:val="24"/>
          <w:szCs w:val="24"/>
        </w:rPr>
        <w:t xml:space="preserve">Земля — наш общий дом. </w:t>
      </w:r>
      <w:r w:rsidRPr="00401C3E">
        <w:rPr>
          <w:rFonts w:eastAsia="Times New Roman"/>
          <w:sz w:val="24"/>
          <w:szCs w:val="24"/>
        </w:rPr>
        <w:t>Наблюдение природы и природных явлений,</w:t>
      </w:r>
      <w:r w:rsidRPr="00401C3E">
        <w:rPr>
          <w:rFonts w:eastAsia="Times New Roman"/>
          <w:b/>
          <w:bCs/>
          <w:sz w:val="24"/>
          <w:szCs w:val="24"/>
        </w:rPr>
        <w:t xml:space="preserve"> </w:t>
      </w:r>
      <w:r w:rsidRPr="00401C3E">
        <w:rPr>
          <w:rFonts w:eastAsia="Times New Roman"/>
          <w:sz w:val="24"/>
          <w:szCs w:val="24"/>
        </w:rPr>
        <w:t>различение их характера и эмоциональных состояний. Разница в изображении природы в разное время года, суток, в различную погоду. Жанр пейзажа.</w:t>
      </w:r>
    </w:p>
    <w:p w:rsidR="002F6101" w:rsidRPr="00401C3E" w:rsidRDefault="002F6101">
      <w:pPr>
        <w:spacing w:line="12" w:lineRule="exact"/>
        <w:rPr>
          <w:sz w:val="24"/>
          <w:szCs w:val="24"/>
        </w:rPr>
      </w:pPr>
    </w:p>
    <w:p w:rsidR="002F6101" w:rsidRPr="00401C3E" w:rsidRDefault="00525DAD">
      <w:pPr>
        <w:spacing w:line="183" w:lineRule="auto"/>
        <w:ind w:left="260" w:right="20" w:firstLine="721"/>
        <w:rPr>
          <w:sz w:val="24"/>
          <w:szCs w:val="24"/>
        </w:rPr>
      </w:pPr>
      <w:r w:rsidRPr="00401C3E">
        <w:rPr>
          <w:rFonts w:eastAsia="Times New Roman"/>
          <w:sz w:val="24"/>
          <w:szCs w:val="24"/>
        </w:rPr>
        <w:t>Использование различных художественных материалов и сре</w:t>
      </w:r>
      <w:proofErr w:type="gramStart"/>
      <w:r w:rsidRPr="00401C3E">
        <w:rPr>
          <w:rFonts w:eastAsia="Times New Roman"/>
          <w:sz w:val="24"/>
          <w:szCs w:val="24"/>
        </w:rPr>
        <w:t>дств дл</w:t>
      </w:r>
      <w:proofErr w:type="gramEnd"/>
      <w:r w:rsidRPr="00401C3E">
        <w:rPr>
          <w:rFonts w:eastAsia="Times New Roman"/>
          <w:sz w:val="24"/>
          <w:szCs w:val="24"/>
        </w:rPr>
        <w:t>я создания выразительных образов природы. Постройки в природе: птичьи гн</w:t>
      </w:r>
      <w:r w:rsidRPr="00401C3E">
        <w:rPr>
          <w:rFonts w:eastAsia="Cambria Math"/>
          <w:sz w:val="24"/>
          <w:szCs w:val="24"/>
        </w:rPr>
        <w:t>ѐ</w:t>
      </w:r>
      <w:r w:rsidRPr="00401C3E">
        <w:rPr>
          <w:rFonts w:eastAsia="Times New Roman"/>
          <w:sz w:val="24"/>
          <w:szCs w:val="24"/>
        </w:rPr>
        <w:t>зда, норы, ульи, панцирь черепахи, домик улитки и т. д.</w:t>
      </w:r>
    </w:p>
    <w:p w:rsidR="002F6101" w:rsidRPr="00401C3E" w:rsidRDefault="002F6101">
      <w:pPr>
        <w:spacing w:line="14" w:lineRule="exact"/>
        <w:rPr>
          <w:sz w:val="24"/>
          <w:szCs w:val="24"/>
        </w:rPr>
      </w:pPr>
    </w:p>
    <w:p w:rsidR="002F6101" w:rsidRPr="00401C3E" w:rsidRDefault="00525DAD">
      <w:pPr>
        <w:spacing w:line="235" w:lineRule="auto"/>
        <w:ind w:left="260" w:right="20" w:firstLine="711"/>
        <w:jc w:val="both"/>
        <w:rPr>
          <w:sz w:val="24"/>
          <w:szCs w:val="24"/>
        </w:rPr>
      </w:pPr>
      <w:r w:rsidRPr="00401C3E">
        <w:rPr>
          <w:rFonts w:eastAsia="Times New Roman"/>
          <w:sz w:val="24"/>
          <w:szCs w:val="24"/>
        </w:rPr>
        <w:t>Восприятие и эмоциональная оценка шедевров русского и зарубежного искусства, изображающих природу.</w:t>
      </w:r>
    </w:p>
    <w:p w:rsidR="002F6101" w:rsidRPr="00401C3E" w:rsidRDefault="002F6101">
      <w:pPr>
        <w:spacing w:line="12" w:lineRule="exact"/>
        <w:rPr>
          <w:sz w:val="24"/>
          <w:szCs w:val="24"/>
        </w:rPr>
      </w:pPr>
    </w:p>
    <w:p w:rsidR="002F6101" w:rsidRPr="00401C3E" w:rsidRDefault="00525DAD">
      <w:pPr>
        <w:spacing w:line="194" w:lineRule="auto"/>
        <w:ind w:left="260" w:right="20" w:firstLine="711"/>
        <w:jc w:val="both"/>
        <w:rPr>
          <w:sz w:val="24"/>
          <w:szCs w:val="24"/>
        </w:rPr>
      </w:pPr>
      <w:r w:rsidRPr="00401C3E">
        <w:rPr>
          <w:rFonts w:eastAsia="Times New Roman"/>
          <w:b/>
          <w:bCs/>
          <w:sz w:val="24"/>
          <w:szCs w:val="24"/>
        </w:rPr>
        <w:t xml:space="preserve">Родина моя – Россия. </w:t>
      </w:r>
      <w:r w:rsidRPr="00401C3E">
        <w:rPr>
          <w:rFonts w:eastAsia="Times New Roman"/>
          <w:sz w:val="24"/>
          <w:szCs w:val="24"/>
        </w:rPr>
        <w:t>Роль природных условий характерных для традиционной</w:t>
      </w:r>
      <w:r w:rsidRPr="00401C3E">
        <w:rPr>
          <w:rFonts w:eastAsia="Times New Roman"/>
          <w:b/>
          <w:bCs/>
          <w:sz w:val="24"/>
          <w:szCs w:val="24"/>
        </w:rPr>
        <w:t xml:space="preserve"> </w:t>
      </w:r>
      <w:r w:rsidRPr="00401C3E">
        <w:rPr>
          <w:rFonts w:eastAsia="Times New Roman"/>
          <w:sz w:val="24"/>
          <w:szCs w:val="24"/>
        </w:rPr>
        <w:t>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w:t>
      </w:r>
      <w:r w:rsidRPr="00401C3E">
        <w:rPr>
          <w:rFonts w:eastAsia="Cambria Math"/>
          <w:sz w:val="24"/>
          <w:szCs w:val="24"/>
        </w:rPr>
        <w:t>ѐ</w:t>
      </w:r>
      <w:r w:rsidRPr="00401C3E">
        <w:rPr>
          <w:rFonts w:eastAsia="Times New Roman"/>
          <w:sz w:val="24"/>
          <w:szCs w:val="24"/>
        </w:rPr>
        <w:t>нные в искусстве. Образ защитника Отечества.</w:t>
      </w:r>
    </w:p>
    <w:p w:rsidR="002F6101" w:rsidRPr="00401C3E" w:rsidRDefault="002F6101">
      <w:pPr>
        <w:spacing w:line="15" w:lineRule="exact"/>
        <w:rPr>
          <w:sz w:val="24"/>
          <w:szCs w:val="24"/>
        </w:rPr>
      </w:pPr>
    </w:p>
    <w:p w:rsidR="002F6101" w:rsidRPr="00401C3E" w:rsidRDefault="00525DAD">
      <w:pPr>
        <w:spacing w:line="238" w:lineRule="auto"/>
        <w:ind w:left="260" w:right="20" w:firstLine="711"/>
        <w:jc w:val="both"/>
        <w:rPr>
          <w:sz w:val="24"/>
          <w:szCs w:val="24"/>
        </w:rPr>
      </w:pPr>
      <w:r w:rsidRPr="00401C3E">
        <w:rPr>
          <w:rFonts w:eastAsia="Times New Roman"/>
          <w:b/>
          <w:bCs/>
          <w:sz w:val="24"/>
          <w:szCs w:val="24"/>
        </w:rPr>
        <w:t xml:space="preserve">Человек и человеческие взаимоотношения. </w:t>
      </w:r>
      <w:r w:rsidRPr="00401C3E">
        <w:rPr>
          <w:rFonts w:eastAsia="Times New Roman"/>
          <w:sz w:val="24"/>
          <w:szCs w:val="24"/>
        </w:rPr>
        <w:t>Образ человека в разных</w:t>
      </w:r>
      <w:r w:rsidRPr="00401C3E">
        <w:rPr>
          <w:rFonts w:eastAsia="Times New Roman"/>
          <w:b/>
          <w:bCs/>
          <w:sz w:val="24"/>
          <w:szCs w:val="24"/>
        </w:rPr>
        <w:t xml:space="preserve"> </w:t>
      </w:r>
      <w:r w:rsidRPr="00401C3E">
        <w:rPr>
          <w:rFonts w:eastAsia="Times New Roman"/>
          <w:sz w:val="24"/>
          <w:szCs w:val="24"/>
        </w:rPr>
        <w:t xml:space="preserve">культурах мира. Образ современника. Жанр портрета. Темы любви, дружбы, семьи в искусстве. </w:t>
      </w:r>
      <w:proofErr w:type="gramStart"/>
      <w:r w:rsidRPr="00401C3E">
        <w:rPr>
          <w:rFonts w:eastAsia="Times New Roman"/>
          <w:sz w:val="24"/>
          <w:szCs w:val="24"/>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roofErr w:type="gramEnd"/>
    </w:p>
    <w:p w:rsidR="002F6101" w:rsidRPr="00401C3E" w:rsidRDefault="002F6101">
      <w:pPr>
        <w:spacing w:line="15" w:lineRule="exact"/>
        <w:rPr>
          <w:sz w:val="24"/>
          <w:szCs w:val="24"/>
        </w:rPr>
      </w:pPr>
    </w:p>
    <w:p w:rsidR="002F6101" w:rsidRPr="00401C3E" w:rsidRDefault="00525DAD">
      <w:pPr>
        <w:spacing w:line="237" w:lineRule="auto"/>
        <w:ind w:left="260" w:right="20" w:firstLine="711"/>
        <w:jc w:val="both"/>
        <w:rPr>
          <w:sz w:val="24"/>
          <w:szCs w:val="24"/>
        </w:rPr>
      </w:pPr>
      <w:r w:rsidRPr="00401C3E">
        <w:rPr>
          <w:rFonts w:eastAsia="Times New Roman"/>
          <w:b/>
          <w:bCs/>
          <w:sz w:val="24"/>
          <w:szCs w:val="24"/>
        </w:rPr>
        <w:t xml:space="preserve">Искусство дарит людям красоту. </w:t>
      </w:r>
      <w:r w:rsidRPr="00401C3E">
        <w:rPr>
          <w:rFonts w:eastAsia="Times New Roman"/>
          <w:sz w:val="24"/>
          <w:szCs w:val="24"/>
        </w:rPr>
        <w:t>Искусство вокруг нас сегодня.</w:t>
      </w:r>
      <w:r w:rsidRPr="00401C3E">
        <w:rPr>
          <w:rFonts w:eastAsia="Times New Roman"/>
          <w:b/>
          <w:bCs/>
          <w:sz w:val="24"/>
          <w:szCs w:val="24"/>
        </w:rPr>
        <w:t xml:space="preserve"> </w:t>
      </w:r>
      <w:r w:rsidRPr="00401C3E">
        <w:rPr>
          <w:rFonts w:eastAsia="Times New Roman"/>
          <w:sz w:val="24"/>
          <w:szCs w:val="24"/>
        </w:rPr>
        <w:t>Использование различных художественных материалов и сре</w:t>
      </w:r>
      <w:proofErr w:type="gramStart"/>
      <w:r w:rsidRPr="00401C3E">
        <w:rPr>
          <w:rFonts w:eastAsia="Times New Roman"/>
          <w:sz w:val="24"/>
          <w:szCs w:val="24"/>
        </w:rPr>
        <w:t>дств дл</w:t>
      </w:r>
      <w:proofErr w:type="gramEnd"/>
      <w:r w:rsidRPr="00401C3E">
        <w:rPr>
          <w:rFonts w:eastAsia="Times New Roman"/>
          <w:sz w:val="24"/>
          <w:szCs w:val="24"/>
        </w:rPr>
        <w:t>я создания проектов красивых, удобных и выразительных предметов быта, видов транспорта. Представление о роли изобразительных (пластических) иску</w:t>
      </w:r>
      <w:proofErr w:type="gramStart"/>
      <w:r w:rsidRPr="00401C3E">
        <w:rPr>
          <w:rFonts w:eastAsia="Times New Roman"/>
          <w:sz w:val="24"/>
          <w:szCs w:val="24"/>
        </w:rPr>
        <w:t>сств в п</w:t>
      </w:r>
      <w:proofErr w:type="gramEnd"/>
      <w:r w:rsidRPr="00401C3E">
        <w:rPr>
          <w:rFonts w:eastAsia="Times New Roman"/>
          <w:sz w:val="24"/>
          <w:szCs w:val="24"/>
        </w:rPr>
        <w:t>овседневной жизни человека, в организации его материального окружения. Жанр натюрморт.</w:t>
      </w:r>
    </w:p>
    <w:p w:rsidR="002F6101" w:rsidRPr="00401C3E" w:rsidRDefault="002F6101">
      <w:pPr>
        <w:spacing w:line="286" w:lineRule="exact"/>
        <w:rPr>
          <w:sz w:val="24"/>
          <w:szCs w:val="24"/>
        </w:rPr>
      </w:pPr>
    </w:p>
    <w:p w:rsidR="002F6101" w:rsidRPr="00401C3E" w:rsidRDefault="00525DAD">
      <w:pPr>
        <w:ind w:left="4160"/>
        <w:rPr>
          <w:sz w:val="24"/>
          <w:szCs w:val="24"/>
        </w:rPr>
      </w:pPr>
      <w:r w:rsidRPr="00401C3E">
        <w:rPr>
          <w:rFonts w:eastAsia="Times New Roman"/>
          <w:b/>
          <w:bCs/>
          <w:sz w:val="24"/>
          <w:szCs w:val="24"/>
        </w:rPr>
        <w:t>Технология</w:t>
      </w:r>
    </w:p>
    <w:p w:rsidR="002F6101" w:rsidRPr="00401C3E" w:rsidRDefault="002F6101">
      <w:pPr>
        <w:spacing w:line="2" w:lineRule="exact"/>
        <w:rPr>
          <w:sz w:val="24"/>
          <w:szCs w:val="24"/>
        </w:rPr>
      </w:pPr>
    </w:p>
    <w:p w:rsidR="002F6101" w:rsidRPr="00401C3E" w:rsidRDefault="00525DAD">
      <w:pPr>
        <w:ind w:left="980"/>
        <w:rPr>
          <w:sz w:val="24"/>
          <w:szCs w:val="24"/>
        </w:rPr>
      </w:pPr>
      <w:r w:rsidRPr="00401C3E">
        <w:rPr>
          <w:rFonts w:eastAsia="Times New Roman"/>
          <w:b/>
          <w:bCs/>
          <w:sz w:val="24"/>
          <w:szCs w:val="24"/>
        </w:rPr>
        <w:t>Общекультурные и общетрудовые компетенции. Основы культуры труда,</w:t>
      </w:r>
    </w:p>
    <w:p w:rsidR="002F6101" w:rsidRPr="00401C3E" w:rsidRDefault="00525DAD">
      <w:pPr>
        <w:spacing w:line="185" w:lineRule="auto"/>
        <w:ind w:left="260" w:right="20"/>
        <w:rPr>
          <w:sz w:val="24"/>
          <w:szCs w:val="24"/>
        </w:rPr>
      </w:pPr>
      <w:r w:rsidRPr="00401C3E">
        <w:rPr>
          <w:rFonts w:eastAsia="Times New Roman"/>
          <w:b/>
          <w:bCs/>
          <w:sz w:val="24"/>
          <w:szCs w:val="24"/>
        </w:rPr>
        <w:t>самообслуживания</w:t>
      </w:r>
      <w:r w:rsidRPr="00401C3E">
        <w:rPr>
          <w:rFonts w:eastAsia="Times"/>
          <w:b/>
          <w:bCs/>
          <w:sz w:val="24"/>
          <w:szCs w:val="24"/>
        </w:rPr>
        <w:t>.</w:t>
      </w:r>
      <w:r w:rsidRPr="00401C3E">
        <w:rPr>
          <w:rFonts w:eastAsia="Times New Roman"/>
          <w:b/>
          <w:bCs/>
          <w:sz w:val="24"/>
          <w:szCs w:val="24"/>
        </w:rPr>
        <w:t xml:space="preserve"> </w:t>
      </w:r>
      <w:r w:rsidRPr="00401C3E">
        <w:rPr>
          <w:rFonts w:eastAsia="Times New Roman"/>
          <w:sz w:val="24"/>
          <w:szCs w:val="24"/>
        </w:rPr>
        <w:t>Трудовая деятельность и е</w:t>
      </w:r>
      <w:r w:rsidRPr="00401C3E">
        <w:rPr>
          <w:rFonts w:eastAsia="Cambria Math"/>
          <w:sz w:val="24"/>
          <w:szCs w:val="24"/>
        </w:rPr>
        <w:t>ѐ</w:t>
      </w:r>
      <w:r w:rsidRPr="00401C3E">
        <w:rPr>
          <w:rFonts w:eastAsia="Times New Roman"/>
          <w:b/>
          <w:bCs/>
          <w:sz w:val="24"/>
          <w:szCs w:val="24"/>
        </w:rPr>
        <w:t xml:space="preserve"> </w:t>
      </w:r>
      <w:r w:rsidRPr="00401C3E">
        <w:rPr>
          <w:rFonts w:eastAsia="Times New Roman"/>
          <w:sz w:val="24"/>
          <w:szCs w:val="24"/>
        </w:rPr>
        <w:t>значение в жизни человека.</w:t>
      </w:r>
      <w:r w:rsidRPr="00401C3E">
        <w:rPr>
          <w:rFonts w:eastAsia="Times New Roman"/>
          <w:b/>
          <w:bCs/>
          <w:sz w:val="24"/>
          <w:szCs w:val="24"/>
        </w:rPr>
        <w:t xml:space="preserve"> </w:t>
      </w:r>
      <w:r w:rsidRPr="00401C3E">
        <w:rPr>
          <w:rFonts w:eastAsia="Times New Roman"/>
          <w:sz w:val="24"/>
          <w:szCs w:val="24"/>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2F6101" w:rsidRPr="00401C3E" w:rsidRDefault="002F6101">
      <w:pPr>
        <w:spacing w:line="19" w:lineRule="exact"/>
        <w:rPr>
          <w:sz w:val="24"/>
          <w:szCs w:val="24"/>
        </w:rPr>
      </w:pPr>
    </w:p>
    <w:p w:rsidR="002F6101" w:rsidRPr="00401C3E" w:rsidRDefault="00525DAD">
      <w:pPr>
        <w:spacing w:line="235" w:lineRule="auto"/>
        <w:ind w:left="260" w:right="20" w:firstLine="721"/>
        <w:rPr>
          <w:sz w:val="24"/>
          <w:szCs w:val="24"/>
        </w:rPr>
      </w:pPr>
      <w:proofErr w:type="gramStart"/>
      <w:r w:rsidRPr="00401C3E">
        <w:rPr>
          <w:rFonts w:eastAsia="Times New Roman"/>
          <w:sz w:val="24"/>
          <w:szCs w:val="24"/>
        </w:rPr>
        <w:t>Элементарные общие правила создания предметов рукотворного мира (удобство, эстетическая выразительность, прочность; гармония предметов и</w:t>
      </w:r>
      <w:proofErr w:type="gramEnd"/>
    </w:p>
    <w:p w:rsidR="002F6101" w:rsidRPr="00401C3E" w:rsidRDefault="002F6101">
      <w:pPr>
        <w:spacing w:line="200" w:lineRule="exact"/>
        <w:rPr>
          <w:sz w:val="24"/>
          <w:szCs w:val="24"/>
        </w:rPr>
      </w:pPr>
    </w:p>
    <w:p w:rsidR="002F6101" w:rsidRPr="00401C3E" w:rsidRDefault="002F6101">
      <w:pPr>
        <w:spacing w:line="379" w:lineRule="exact"/>
        <w:rPr>
          <w:sz w:val="24"/>
          <w:szCs w:val="24"/>
        </w:rPr>
      </w:pPr>
    </w:p>
    <w:p w:rsidR="002F6101" w:rsidRPr="00401C3E" w:rsidRDefault="00525DAD">
      <w:pPr>
        <w:jc w:val="right"/>
        <w:rPr>
          <w:sz w:val="24"/>
          <w:szCs w:val="24"/>
        </w:rPr>
      </w:pPr>
      <w:r w:rsidRPr="00401C3E">
        <w:rPr>
          <w:rFonts w:eastAsia="Calibri"/>
          <w:sz w:val="24"/>
          <w:szCs w:val="24"/>
        </w:rPr>
        <w:t>31</w:t>
      </w:r>
    </w:p>
    <w:p w:rsidR="002F6101" w:rsidRPr="00401C3E" w:rsidRDefault="002F6101">
      <w:pPr>
        <w:rPr>
          <w:sz w:val="24"/>
          <w:szCs w:val="24"/>
        </w:rPr>
        <w:sectPr w:rsidR="002F6101" w:rsidRPr="00401C3E">
          <w:pgSz w:w="11900" w:h="16838"/>
          <w:pgMar w:top="1132" w:right="1119" w:bottom="0" w:left="1440" w:header="0" w:footer="0" w:gutter="0"/>
          <w:cols w:space="720" w:equalWidth="0">
            <w:col w:w="9340"/>
          </w:cols>
        </w:sectPr>
      </w:pPr>
    </w:p>
    <w:p w:rsidR="002F6101" w:rsidRPr="00401C3E" w:rsidRDefault="00525DAD">
      <w:pPr>
        <w:spacing w:line="233" w:lineRule="auto"/>
        <w:ind w:left="260" w:right="20"/>
        <w:jc w:val="both"/>
        <w:rPr>
          <w:sz w:val="24"/>
          <w:szCs w:val="24"/>
        </w:rPr>
      </w:pPr>
      <w:r w:rsidRPr="00401C3E">
        <w:rPr>
          <w:rFonts w:eastAsia="Times New Roman"/>
          <w:sz w:val="24"/>
          <w:szCs w:val="24"/>
        </w:rPr>
        <w:lastRenderedPageBreak/>
        <w:t>окружающей среды). Бережное отношение к природе как источнику сырьевых ресурсов. Мастера и их профессии.</w:t>
      </w:r>
    </w:p>
    <w:p w:rsidR="002F6101" w:rsidRPr="00401C3E" w:rsidRDefault="002F6101">
      <w:pPr>
        <w:spacing w:line="11" w:lineRule="exact"/>
        <w:rPr>
          <w:sz w:val="24"/>
          <w:szCs w:val="24"/>
        </w:rPr>
      </w:pPr>
    </w:p>
    <w:p w:rsidR="002F6101" w:rsidRPr="00401C3E" w:rsidRDefault="00525DAD">
      <w:pPr>
        <w:spacing w:line="236" w:lineRule="auto"/>
        <w:ind w:left="260" w:right="20" w:firstLine="721"/>
        <w:jc w:val="both"/>
        <w:rPr>
          <w:sz w:val="24"/>
          <w:szCs w:val="24"/>
        </w:rPr>
      </w:pPr>
      <w:r w:rsidRPr="00401C3E">
        <w:rPr>
          <w:rFonts w:eastAsia="Times New Roman"/>
          <w:sz w:val="24"/>
          <w:szCs w:val="24"/>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w:t>
      </w:r>
    </w:p>
    <w:p w:rsidR="002F6101" w:rsidRPr="00401C3E" w:rsidRDefault="002F6101">
      <w:pPr>
        <w:spacing w:line="5" w:lineRule="exact"/>
        <w:rPr>
          <w:sz w:val="24"/>
          <w:szCs w:val="24"/>
        </w:rPr>
      </w:pPr>
    </w:p>
    <w:p w:rsidR="002F6101" w:rsidRPr="00401C3E" w:rsidRDefault="00525DAD">
      <w:pPr>
        <w:ind w:left="980"/>
        <w:rPr>
          <w:sz w:val="24"/>
          <w:szCs w:val="24"/>
        </w:rPr>
      </w:pPr>
      <w:r w:rsidRPr="00401C3E">
        <w:rPr>
          <w:rFonts w:eastAsia="Times New Roman"/>
          <w:sz w:val="24"/>
          <w:szCs w:val="24"/>
        </w:rPr>
        <w:t>Отбор и анализ информации (из учебника и других дидактических материалов),</w:t>
      </w:r>
    </w:p>
    <w:p w:rsidR="002F6101" w:rsidRPr="00401C3E" w:rsidRDefault="002F6101">
      <w:pPr>
        <w:spacing w:line="10" w:lineRule="exact"/>
        <w:rPr>
          <w:sz w:val="24"/>
          <w:szCs w:val="24"/>
        </w:rPr>
      </w:pPr>
    </w:p>
    <w:p w:rsidR="002F6101" w:rsidRPr="00401C3E" w:rsidRDefault="00525DAD">
      <w:pPr>
        <w:numPr>
          <w:ilvl w:val="0"/>
          <w:numId w:val="44"/>
        </w:numPr>
        <w:tabs>
          <w:tab w:val="left" w:pos="557"/>
        </w:tabs>
        <w:spacing w:line="183" w:lineRule="auto"/>
        <w:ind w:left="260" w:right="20"/>
        <w:jc w:val="both"/>
        <w:rPr>
          <w:rFonts w:eastAsia="Times New Roman"/>
          <w:sz w:val="24"/>
          <w:szCs w:val="24"/>
        </w:rPr>
      </w:pPr>
      <w:r w:rsidRPr="00401C3E">
        <w:rPr>
          <w:rFonts w:eastAsia="Times New Roman"/>
          <w:sz w:val="24"/>
          <w:szCs w:val="24"/>
        </w:rPr>
        <w:t>использование в организации работы. Корректировка хода работы. Работа в малых группах, осуществление сотрудничества, выполнение социальных ролей (руководитель и подчин</w:t>
      </w:r>
      <w:r w:rsidRPr="00401C3E">
        <w:rPr>
          <w:rFonts w:eastAsia="Cambria Math"/>
          <w:sz w:val="24"/>
          <w:szCs w:val="24"/>
        </w:rPr>
        <w:t>ѐ</w:t>
      </w:r>
      <w:r w:rsidRPr="00401C3E">
        <w:rPr>
          <w:rFonts w:eastAsia="Times New Roman"/>
          <w:sz w:val="24"/>
          <w:szCs w:val="24"/>
        </w:rPr>
        <w:t>нный).</w:t>
      </w:r>
    </w:p>
    <w:p w:rsidR="002F6101" w:rsidRPr="00401C3E" w:rsidRDefault="002F6101">
      <w:pPr>
        <w:spacing w:line="14" w:lineRule="exact"/>
        <w:rPr>
          <w:rFonts w:eastAsia="Times New Roman"/>
          <w:sz w:val="24"/>
          <w:szCs w:val="24"/>
        </w:rPr>
      </w:pPr>
    </w:p>
    <w:p w:rsidR="002F6101" w:rsidRPr="00401C3E" w:rsidRDefault="00525DAD">
      <w:pPr>
        <w:spacing w:line="237" w:lineRule="auto"/>
        <w:ind w:left="260" w:right="20" w:firstLine="721"/>
        <w:jc w:val="both"/>
        <w:rPr>
          <w:rFonts w:eastAsia="Times New Roman"/>
          <w:sz w:val="24"/>
          <w:szCs w:val="24"/>
        </w:rPr>
      </w:pPr>
      <w:r w:rsidRPr="00401C3E">
        <w:rPr>
          <w:rFonts w:eastAsia="Times New Roman"/>
          <w:sz w:val="24"/>
          <w:szCs w:val="24"/>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401C3E">
        <w:rPr>
          <w:rFonts w:eastAsia="Times New Roman"/>
          <w:sz w:val="24"/>
          <w:szCs w:val="24"/>
        </w:rPr>
        <w:t>индивидуальные проекты</w:t>
      </w:r>
      <w:proofErr w:type="gramEnd"/>
      <w:r w:rsidRPr="00401C3E">
        <w:rPr>
          <w:rFonts w:eastAsia="Times New Roman"/>
          <w:sz w:val="24"/>
          <w:szCs w:val="24"/>
        </w:rPr>
        <w:t xml:space="preserve">. Культура межличностных отношений в совместной деятельности. </w:t>
      </w:r>
      <w:proofErr w:type="gramStart"/>
      <w:r w:rsidRPr="00401C3E">
        <w:rPr>
          <w:rFonts w:eastAsia="Times New Roman"/>
          <w:sz w:val="24"/>
          <w:szCs w:val="24"/>
        </w:rPr>
        <w:t>Результат проектной деятельности — изделия, услуги (например, помощь ветеранам, пенсионерам, инвалидам), праздники и т.п.</w:t>
      </w:r>
      <w:proofErr w:type="gramEnd"/>
    </w:p>
    <w:p w:rsidR="002F6101" w:rsidRPr="00401C3E" w:rsidRDefault="002F6101">
      <w:pPr>
        <w:spacing w:line="20" w:lineRule="exact"/>
        <w:rPr>
          <w:rFonts w:eastAsia="Times New Roman"/>
          <w:sz w:val="24"/>
          <w:szCs w:val="24"/>
        </w:rPr>
      </w:pPr>
    </w:p>
    <w:p w:rsidR="002F6101" w:rsidRPr="00401C3E" w:rsidRDefault="00525DAD">
      <w:pPr>
        <w:spacing w:line="233" w:lineRule="auto"/>
        <w:ind w:left="260" w:right="20" w:firstLine="721"/>
        <w:rPr>
          <w:rFonts w:eastAsia="Times New Roman"/>
          <w:sz w:val="24"/>
          <w:szCs w:val="24"/>
        </w:rPr>
      </w:pPr>
      <w:r w:rsidRPr="00401C3E">
        <w:rPr>
          <w:rFonts w:eastAsia="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p>
    <w:p w:rsidR="002F6101" w:rsidRPr="00401C3E" w:rsidRDefault="002F6101">
      <w:pPr>
        <w:spacing w:line="8" w:lineRule="exact"/>
        <w:rPr>
          <w:rFonts w:eastAsia="Times New Roman"/>
          <w:sz w:val="24"/>
          <w:szCs w:val="24"/>
        </w:rPr>
      </w:pPr>
    </w:p>
    <w:p w:rsidR="002F6101" w:rsidRPr="00401C3E" w:rsidRDefault="00525DAD">
      <w:pPr>
        <w:ind w:left="980"/>
        <w:rPr>
          <w:rFonts w:eastAsia="Times New Roman"/>
          <w:sz w:val="24"/>
          <w:szCs w:val="24"/>
        </w:rPr>
      </w:pPr>
      <w:r w:rsidRPr="00401C3E">
        <w:rPr>
          <w:rFonts w:eastAsia="Times New Roman"/>
          <w:b/>
          <w:bCs/>
          <w:sz w:val="24"/>
          <w:szCs w:val="24"/>
        </w:rPr>
        <w:t>Конструирование и моделирование</w:t>
      </w:r>
    </w:p>
    <w:p w:rsidR="002F6101" w:rsidRPr="00401C3E" w:rsidRDefault="002F6101">
      <w:pPr>
        <w:spacing w:line="5" w:lineRule="exact"/>
        <w:rPr>
          <w:rFonts w:eastAsia="Times New Roman"/>
          <w:sz w:val="24"/>
          <w:szCs w:val="24"/>
        </w:rPr>
      </w:pPr>
    </w:p>
    <w:p w:rsidR="002F6101" w:rsidRPr="00401C3E" w:rsidRDefault="00525DAD">
      <w:pPr>
        <w:spacing w:line="237" w:lineRule="auto"/>
        <w:ind w:left="260" w:right="20" w:firstLine="721"/>
        <w:jc w:val="both"/>
        <w:rPr>
          <w:rFonts w:eastAsia="Times New Roman"/>
          <w:sz w:val="24"/>
          <w:szCs w:val="24"/>
        </w:rPr>
      </w:pPr>
      <w:r w:rsidRPr="00401C3E">
        <w:rPr>
          <w:rFonts w:eastAsia="Times New Roman"/>
          <w:sz w:val="24"/>
          <w:szCs w:val="24"/>
        </w:rPr>
        <w:t>Общее представление о конструировании как создании конструкции каких</w:t>
      </w:r>
      <w:r w:rsidRPr="00401C3E">
        <w:rPr>
          <w:rFonts w:eastAsia="Times"/>
          <w:sz w:val="24"/>
          <w:szCs w:val="24"/>
        </w:rPr>
        <w:t>-</w:t>
      </w:r>
      <w:r w:rsidRPr="00401C3E">
        <w:rPr>
          <w:rFonts w:eastAsia="Times New Roman"/>
          <w:sz w:val="24"/>
          <w:szCs w:val="24"/>
        </w:rPr>
        <w:t>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w:t>
      </w:r>
    </w:p>
    <w:p w:rsidR="002F6101" w:rsidRPr="00401C3E" w:rsidRDefault="002F6101">
      <w:pPr>
        <w:spacing w:line="14" w:lineRule="exact"/>
        <w:rPr>
          <w:rFonts w:eastAsia="Times New Roman"/>
          <w:sz w:val="24"/>
          <w:szCs w:val="24"/>
        </w:rPr>
      </w:pPr>
    </w:p>
    <w:p w:rsidR="002F6101" w:rsidRPr="00401C3E" w:rsidRDefault="00525DAD">
      <w:pPr>
        <w:spacing w:line="235" w:lineRule="auto"/>
        <w:ind w:left="260" w:right="20" w:firstLine="721"/>
        <w:rPr>
          <w:rFonts w:eastAsia="Times New Roman"/>
          <w:sz w:val="24"/>
          <w:szCs w:val="24"/>
        </w:rPr>
      </w:pPr>
      <w:r w:rsidRPr="00401C3E">
        <w:rPr>
          <w:rFonts w:eastAsia="Times New Roman"/>
          <w:sz w:val="24"/>
          <w:szCs w:val="24"/>
        </w:rPr>
        <w:t>Основные требования к изделию (соответствие материала, конструкции и внешнего оформления назначению изделия).</w:t>
      </w:r>
    </w:p>
    <w:p w:rsidR="002F6101" w:rsidRPr="00401C3E" w:rsidRDefault="002F6101">
      <w:pPr>
        <w:spacing w:line="11" w:lineRule="exact"/>
        <w:rPr>
          <w:rFonts w:eastAsia="Times New Roman"/>
          <w:sz w:val="24"/>
          <w:szCs w:val="24"/>
        </w:rPr>
      </w:pPr>
    </w:p>
    <w:p w:rsidR="002F6101" w:rsidRPr="00401C3E" w:rsidRDefault="00525DAD">
      <w:pPr>
        <w:spacing w:line="236" w:lineRule="auto"/>
        <w:ind w:left="260" w:right="20" w:firstLine="721"/>
        <w:jc w:val="both"/>
        <w:rPr>
          <w:rFonts w:eastAsia="Times New Roman"/>
          <w:sz w:val="24"/>
          <w:szCs w:val="24"/>
        </w:rPr>
      </w:pPr>
      <w:r w:rsidRPr="00401C3E">
        <w:rPr>
          <w:rFonts w:eastAsia="Times New Roman"/>
          <w:sz w:val="24"/>
          <w:szCs w:val="24"/>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w:t>
      </w:r>
    </w:p>
    <w:p w:rsidR="002F6101" w:rsidRPr="00401C3E" w:rsidRDefault="002F6101">
      <w:pPr>
        <w:spacing w:line="11" w:lineRule="exact"/>
        <w:rPr>
          <w:rFonts w:eastAsia="Times New Roman"/>
          <w:sz w:val="24"/>
          <w:szCs w:val="24"/>
        </w:rPr>
      </w:pPr>
    </w:p>
    <w:p w:rsidR="002F6101" w:rsidRPr="00401C3E" w:rsidRDefault="00525DAD">
      <w:pPr>
        <w:ind w:left="980"/>
        <w:rPr>
          <w:rFonts w:eastAsia="Times New Roman"/>
          <w:sz w:val="24"/>
          <w:szCs w:val="24"/>
        </w:rPr>
      </w:pPr>
      <w:r w:rsidRPr="00401C3E">
        <w:rPr>
          <w:rFonts w:eastAsia="Times New Roman"/>
          <w:b/>
          <w:bCs/>
          <w:sz w:val="24"/>
          <w:szCs w:val="24"/>
        </w:rPr>
        <w:t>Практика работы на компьютере</w:t>
      </w:r>
    </w:p>
    <w:p w:rsidR="002F6101" w:rsidRPr="00401C3E" w:rsidRDefault="002F6101">
      <w:pPr>
        <w:spacing w:line="9" w:lineRule="exact"/>
        <w:rPr>
          <w:rFonts w:eastAsia="Times New Roman"/>
          <w:sz w:val="24"/>
          <w:szCs w:val="24"/>
        </w:rPr>
      </w:pPr>
    </w:p>
    <w:p w:rsidR="002F6101" w:rsidRPr="00401C3E" w:rsidRDefault="00525DAD">
      <w:pPr>
        <w:spacing w:line="226" w:lineRule="auto"/>
        <w:ind w:left="260" w:right="20" w:firstLine="721"/>
        <w:jc w:val="both"/>
        <w:rPr>
          <w:rFonts w:eastAsia="Times New Roman"/>
          <w:sz w:val="24"/>
          <w:szCs w:val="24"/>
        </w:rPr>
      </w:pPr>
      <w:r w:rsidRPr="00401C3E">
        <w:rPr>
          <w:rFonts w:eastAsia="Times New Roman"/>
          <w:sz w:val="24"/>
          <w:szCs w:val="24"/>
        </w:rPr>
        <w:t>Информация и е</w:t>
      </w:r>
      <w:r w:rsidRPr="00401C3E">
        <w:rPr>
          <w:rFonts w:eastAsia="Cambria Math"/>
          <w:sz w:val="24"/>
          <w:szCs w:val="24"/>
        </w:rPr>
        <w:t>ѐ</w:t>
      </w:r>
      <w:r w:rsidRPr="00401C3E">
        <w:rPr>
          <w:rFonts w:eastAsia="Times New Roman"/>
          <w:sz w:val="24"/>
          <w:szCs w:val="24"/>
        </w:rPr>
        <w:t xml:space="preserve"> отбор. Способы получения, хранения, переработки информации.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w:t>
      </w:r>
      <w:proofErr w:type="gramStart"/>
      <w:r w:rsidRPr="00401C3E">
        <w:rPr>
          <w:rFonts w:eastAsia="Times New Roman"/>
          <w:sz w:val="24"/>
          <w:szCs w:val="24"/>
        </w:rPr>
        <w:t>при</w:t>
      </w:r>
      <w:proofErr w:type="gramEnd"/>
      <w:r w:rsidRPr="00401C3E">
        <w:rPr>
          <w:rFonts w:eastAsia="Cambria Math"/>
          <w:sz w:val="24"/>
          <w:szCs w:val="24"/>
        </w:rPr>
        <w:t>ѐ</w:t>
      </w:r>
      <w:proofErr w:type="gramStart"/>
      <w:r w:rsidRPr="00401C3E">
        <w:rPr>
          <w:rFonts w:eastAsia="Times New Roman"/>
          <w:sz w:val="24"/>
          <w:szCs w:val="24"/>
        </w:rPr>
        <w:t>мы</w:t>
      </w:r>
      <w:proofErr w:type="gramEnd"/>
      <w:r w:rsidRPr="00401C3E">
        <w:rPr>
          <w:rFonts w:eastAsia="Times New Roman"/>
          <w:sz w:val="24"/>
          <w:szCs w:val="24"/>
        </w:rPr>
        <w:t xml:space="preserve"> поиска информации: по ключевым словам. Соблюдение </w:t>
      </w:r>
      <w:proofErr w:type="gramStart"/>
      <w:r w:rsidRPr="00401C3E">
        <w:rPr>
          <w:rFonts w:eastAsia="Times New Roman"/>
          <w:sz w:val="24"/>
          <w:szCs w:val="24"/>
        </w:rPr>
        <w:t>безопасных</w:t>
      </w:r>
      <w:proofErr w:type="gramEnd"/>
      <w:r w:rsidRPr="00401C3E">
        <w:rPr>
          <w:rFonts w:eastAsia="Times New Roman"/>
          <w:sz w:val="24"/>
          <w:szCs w:val="24"/>
        </w:rPr>
        <w:t xml:space="preserve"> при</w:t>
      </w:r>
      <w:r w:rsidRPr="00401C3E">
        <w:rPr>
          <w:rFonts w:eastAsia="Cambria Math"/>
          <w:sz w:val="24"/>
          <w:szCs w:val="24"/>
        </w:rPr>
        <w:t>ѐ</w:t>
      </w:r>
      <w:r w:rsidRPr="00401C3E">
        <w:rPr>
          <w:rFonts w:eastAsia="Times New Roman"/>
          <w:sz w:val="24"/>
          <w:szCs w:val="24"/>
        </w:rPr>
        <w:t>мов труда при работе на компьютере; бережное отношение к техническим устройствам. Работа с ЦОР.</w:t>
      </w:r>
    </w:p>
    <w:p w:rsidR="002F6101" w:rsidRPr="00401C3E" w:rsidRDefault="002F6101">
      <w:pPr>
        <w:spacing w:line="22" w:lineRule="exact"/>
        <w:rPr>
          <w:rFonts w:eastAsia="Times New Roman"/>
          <w:sz w:val="24"/>
          <w:szCs w:val="24"/>
        </w:rPr>
      </w:pPr>
    </w:p>
    <w:p w:rsidR="002F6101" w:rsidRPr="00401C3E" w:rsidRDefault="00525DAD">
      <w:pPr>
        <w:spacing w:line="236" w:lineRule="auto"/>
        <w:ind w:left="260" w:right="20" w:firstLine="721"/>
        <w:jc w:val="both"/>
        <w:rPr>
          <w:rFonts w:eastAsia="Times New Roman"/>
          <w:sz w:val="24"/>
          <w:szCs w:val="24"/>
        </w:rPr>
      </w:pPr>
      <w:proofErr w:type="gramStart"/>
      <w:r w:rsidRPr="00401C3E">
        <w:rPr>
          <w:rFonts w:eastAsia="Times New Roman"/>
          <w:sz w:val="24"/>
          <w:szCs w:val="24"/>
        </w:rPr>
        <w:t>Работа с простыми информационными объектами (текст, таблица, схема, рисунок): преобразование, создание, сохранение, удаление.</w:t>
      </w:r>
      <w:proofErr w:type="gramEnd"/>
      <w:r w:rsidRPr="00401C3E">
        <w:rPr>
          <w:rFonts w:eastAsia="Times New Roman"/>
          <w:sz w:val="24"/>
          <w:szCs w:val="24"/>
        </w:rPr>
        <w:t xml:space="preserve"> Создание небольшого текста по интересной детям тематике. Вывод текста на принтер.</w:t>
      </w:r>
    </w:p>
    <w:p w:rsidR="002F6101" w:rsidRPr="00401C3E" w:rsidRDefault="002F6101">
      <w:pPr>
        <w:spacing w:line="1" w:lineRule="exact"/>
        <w:rPr>
          <w:rFonts w:eastAsia="Times New Roman"/>
          <w:sz w:val="24"/>
          <w:szCs w:val="24"/>
        </w:rPr>
      </w:pPr>
    </w:p>
    <w:p w:rsidR="002F6101" w:rsidRPr="00401C3E" w:rsidRDefault="00525DAD">
      <w:pPr>
        <w:spacing w:line="237" w:lineRule="auto"/>
        <w:ind w:left="980"/>
        <w:rPr>
          <w:rFonts w:eastAsia="Times New Roman"/>
          <w:sz w:val="24"/>
          <w:szCs w:val="24"/>
        </w:rPr>
      </w:pPr>
      <w:r w:rsidRPr="00401C3E">
        <w:rPr>
          <w:rFonts w:eastAsia="Times New Roman"/>
          <w:sz w:val="24"/>
          <w:szCs w:val="24"/>
        </w:rPr>
        <w:t>Использование рисунков из ресурса компьютера, программ Word и Power Point.</w:t>
      </w:r>
    </w:p>
    <w:p w:rsidR="002F6101" w:rsidRPr="00401C3E" w:rsidRDefault="002F6101">
      <w:pPr>
        <w:spacing w:line="295" w:lineRule="exact"/>
        <w:rPr>
          <w:sz w:val="24"/>
          <w:szCs w:val="24"/>
        </w:rPr>
      </w:pPr>
    </w:p>
    <w:p w:rsidR="002F6101" w:rsidRPr="00401C3E" w:rsidRDefault="00525DAD">
      <w:pPr>
        <w:numPr>
          <w:ilvl w:val="1"/>
          <w:numId w:val="45"/>
        </w:numPr>
        <w:tabs>
          <w:tab w:val="left" w:pos="3866"/>
        </w:tabs>
        <w:spacing w:line="236" w:lineRule="auto"/>
        <w:ind w:left="3780" w:right="2660" w:hanging="154"/>
        <w:rPr>
          <w:rFonts w:eastAsia="Times"/>
          <w:b/>
          <w:bCs/>
          <w:color w:val="000002"/>
          <w:sz w:val="24"/>
          <w:szCs w:val="24"/>
        </w:rPr>
      </w:pPr>
      <w:r w:rsidRPr="00401C3E">
        <w:rPr>
          <w:rFonts w:eastAsia="Times New Roman"/>
          <w:b/>
          <w:bCs/>
          <w:color w:val="000002"/>
          <w:sz w:val="24"/>
          <w:szCs w:val="24"/>
        </w:rPr>
        <w:t xml:space="preserve">Организационный раздел </w:t>
      </w:r>
      <w:r w:rsidRPr="00401C3E">
        <w:rPr>
          <w:rFonts w:eastAsia="Times"/>
          <w:b/>
          <w:bCs/>
          <w:color w:val="000002"/>
          <w:sz w:val="24"/>
          <w:szCs w:val="24"/>
        </w:rPr>
        <w:t xml:space="preserve">3.1. </w:t>
      </w:r>
      <w:r w:rsidRPr="00401C3E">
        <w:rPr>
          <w:rFonts w:eastAsia="Times New Roman"/>
          <w:b/>
          <w:bCs/>
          <w:color w:val="000000"/>
          <w:sz w:val="24"/>
          <w:szCs w:val="24"/>
        </w:rPr>
        <w:t>Учебный план</w:t>
      </w:r>
    </w:p>
    <w:p w:rsidR="002F6101" w:rsidRPr="00401C3E" w:rsidRDefault="002F6101">
      <w:pPr>
        <w:spacing w:line="119" w:lineRule="exact"/>
        <w:rPr>
          <w:rFonts w:eastAsia="Times"/>
          <w:b/>
          <w:bCs/>
          <w:color w:val="000002"/>
          <w:sz w:val="24"/>
          <w:szCs w:val="24"/>
        </w:rPr>
      </w:pPr>
    </w:p>
    <w:p w:rsidR="002F6101" w:rsidRPr="00401C3E" w:rsidRDefault="002F6101">
      <w:pPr>
        <w:spacing w:line="3" w:lineRule="exact"/>
        <w:rPr>
          <w:rFonts w:eastAsia="Times New Roman"/>
          <w:sz w:val="24"/>
          <w:szCs w:val="24"/>
        </w:rPr>
      </w:pPr>
    </w:p>
    <w:p w:rsidR="002F6101" w:rsidRPr="00401C3E" w:rsidRDefault="002F6101">
      <w:pPr>
        <w:ind w:left="260"/>
        <w:rPr>
          <w:rFonts w:eastAsia="Times New Roman"/>
          <w:sz w:val="24"/>
          <w:szCs w:val="24"/>
        </w:rPr>
      </w:pPr>
    </w:p>
    <w:p w:rsidR="002F6101" w:rsidRPr="00401C3E" w:rsidRDefault="002F6101" w:rsidP="00865B9B">
      <w:pPr>
        <w:tabs>
          <w:tab w:val="left" w:pos="500"/>
        </w:tabs>
        <w:spacing w:line="236" w:lineRule="auto"/>
        <w:ind w:left="500"/>
        <w:rPr>
          <w:rFonts w:eastAsia="Times"/>
          <w:sz w:val="24"/>
          <w:szCs w:val="24"/>
        </w:rPr>
      </w:pPr>
    </w:p>
    <w:p w:rsidR="002F6101" w:rsidRPr="00401C3E" w:rsidRDefault="002F6101">
      <w:pPr>
        <w:spacing w:line="7" w:lineRule="exact"/>
        <w:rPr>
          <w:rFonts w:eastAsia="Times New Roman"/>
          <w:sz w:val="24"/>
          <w:szCs w:val="24"/>
        </w:rPr>
      </w:pPr>
    </w:p>
    <w:p w:rsidR="002F6101" w:rsidRPr="00401C3E" w:rsidRDefault="00865B9B">
      <w:pPr>
        <w:spacing w:line="235" w:lineRule="auto"/>
        <w:ind w:left="260" w:right="1200" w:firstLine="601"/>
        <w:rPr>
          <w:rFonts w:eastAsia="Times New Roman"/>
          <w:sz w:val="24"/>
          <w:szCs w:val="24"/>
        </w:rPr>
      </w:pPr>
      <w:r>
        <w:rPr>
          <w:rFonts w:eastAsia="Times New Roman"/>
          <w:sz w:val="24"/>
          <w:szCs w:val="24"/>
        </w:rPr>
        <w:t xml:space="preserve"> Примерный учебный план  на 2020-2024 г.г.</w:t>
      </w:r>
      <w:r w:rsidR="00525DAD" w:rsidRPr="00401C3E">
        <w:rPr>
          <w:rFonts w:eastAsia="Times New Roman"/>
          <w:sz w:val="24"/>
          <w:szCs w:val="24"/>
        </w:rPr>
        <w:t xml:space="preserve"> обучающихся с ОВЗ представлен в Приложении 1 к данной программе.</w:t>
      </w:r>
    </w:p>
    <w:p w:rsidR="002F6101" w:rsidRPr="00401C3E" w:rsidRDefault="002F6101">
      <w:pPr>
        <w:spacing w:line="1" w:lineRule="exact"/>
        <w:rPr>
          <w:rFonts w:eastAsia="Times New Roman"/>
          <w:sz w:val="24"/>
          <w:szCs w:val="24"/>
        </w:rPr>
      </w:pPr>
    </w:p>
    <w:p w:rsidR="002F6101" w:rsidRPr="00401C3E" w:rsidRDefault="00525DAD">
      <w:pPr>
        <w:spacing w:line="237" w:lineRule="auto"/>
        <w:ind w:left="260"/>
        <w:rPr>
          <w:rFonts w:eastAsia="Times New Roman"/>
          <w:sz w:val="24"/>
          <w:szCs w:val="24"/>
        </w:rPr>
      </w:pPr>
      <w:r w:rsidRPr="00401C3E">
        <w:rPr>
          <w:rFonts w:eastAsia="Times New Roman"/>
          <w:sz w:val="24"/>
          <w:szCs w:val="24"/>
        </w:rPr>
        <w:t>Характеристика режима образовательного процесса для детей с ОВЗ</w:t>
      </w: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361" w:lineRule="exact"/>
        <w:rPr>
          <w:sz w:val="24"/>
          <w:szCs w:val="24"/>
        </w:rPr>
      </w:pPr>
    </w:p>
    <w:p w:rsidR="002F6101" w:rsidRPr="00401C3E" w:rsidRDefault="00525DAD">
      <w:pPr>
        <w:jc w:val="right"/>
        <w:rPr>
          <w:sz w:val="24"/>
          <w:szCs w:val="24"/>
        </w:rPr>
      </w:pPr>
      <w:r w:rsidRPr="00401C3E">
        <w:rPr>
          <w:rFonts w:eastAsia="Calibri"/>
          <w:sz w:val="24"/>
          <w:szCs w:val="24"/>
        </w:rPr>
        <w:t>32</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ind w:left="960"/>
        <w:rPr>
          <w:sz w:val="24"/>
          <w:szCs w:val="24"/>
        </w:rPr>
      </w:pPr>
      <w:r w:rsidRPr="00401C3E">
        <w:rPr>
          <w:rFonts w:eastAsia="Times New Roman"/>
          <w:sz w:val="24"/>
          <w:szCs w:val="24"/>
        </w:rPr>
        <w:lastRenderedPageBreak/>
        <w:t>Режим работы для обучающихся с ОВЗ – пять дней.</w:t>
      </w:r>
    </w:p>
    <w:p w:rsidR="002F6101" w:rsidRPr="00401C3E" w:rsidRDefault="00525DAD">
      <w:pPr>
        <w:spacing w:line="237" w:lineRule="auto"/>
        <w:ind w:left="960"/>
        <w:rPr>
          <w:sz w:val="24"/>
          <w:szCs w:val="24"/>
        </w:rPr>
      </w:pPr>
      <w:r w:rsidRPr="00401C3E">
        <w:rPr>
          <w:rFonts w:eastAsia="Times New Roman"/>
          <w:sz w:val="24"/>
          <w:szCs w:val="24"/>
        </w:rPr>
        <w:t xml:space="preserve">Начало занятий </w:t>
      </w:r>
      <w:proofErr w:type="gramStart"/>
      <w:r w:rsidRPr="00401C3E">
        <w:rPr>
          <w:rFonts w:eastAsia="Times New Roman"/>
          <w:sz w:val="24"/>
          <w:szCs w:val="24"/>
        </w:rPr>
        <w:t>согласно</w:t>
      </w:r>
      <w:proofErr w:type="gramEnd"/>
      <w:r w:rsidRPr="00401C3E">
        <w:rPr>
          <w:rFonts w:eastAsia="Times New Roman"/>
          <w:sz w:val="24"/>
          <w:szCs w:val="24"/>
        </w:rPr>
        <w:t xml:space="preserve"> индивидуального расписания.</w:t>
      </w:r>
    </w:p>
    <w:p w:rsidR="002F6101" w:rsidRPr="00401C3E" w:rsidRDefault="002F6101">
      <w:pPr>
        <w:spacing w:line="1" w:lineRule="exact"/>
        <w:rPr>
          <w:sz w:val="24"/>
          <w:szCs w:val="24"/>
        </w:rPr>
      </w:pPr>
    </w:p>
    <w:p w:rsidR="002F6101" w:rsidRPr="00401C3E" w:rsidRDefault="00525DAD">
      <w:pPr>
        <w:ind w:left="960"/>
        <w:rPr>
          <w:sz w:val="24"/>
          <w:szCs w:val="24"/>
        </w:rPr>
      </w:pPr>
      <w:r w:rsidRPr="00401C3E">
        <w:rPr>
          <w:rFonts w:eastAsia="Times New Roman"/>
          <w:sz w:val="24"/>
          <w:szCs w:val="24"/>
        </w:rPr>
        <w:t>Продолжительность урока не более 45  минут</w:t>
      </w:r>
      <w:r w:rsidRPr="00401C3E">
        <w:rPr>
          <w:rFonts w:eastAsia="Times"/>
          <w:sz w:val="24"/>
          <w:szCs w:val="24"/>
        </w:rPr>
        <w:t>.</w:t>
      </w:r>
    </w:p>
    <w:p w:rsidR="002F6101" w:rsidRPr="00401C3E" w:rsidRDefault="002F6101">
      <w:pPr>
        <w:spacing w:line="12" w:lineRule="exact"/>
        <w:rPr>
          <w:sz w:val="24"/>
          <w:szCs w:val="24"/>
        </w:rPr>
      </w:pPr>
    </w:p>
    <w:p w:rsidR="002F6101" w:rsidRPr="00401C3E" w:rsidRDefault="00525DAD">
      <w:pPr>
        <w:spacing w:line="234" w:lineRule="auto"/>
        <w:ind w:left="260" w:right="20" w:firstLine="361"/>
        <w:rPr>
          <w:sz w:val="24"/>
          <w:szCs w:val="24"/>
        </w:rPr>
      </w:pPr>
      <w:r w:rsidRPr="00401C3E">
        <w:rPr>
          <w:rFonts w:eastAsia="Times New Roman"/>
          <w:sz w:val="24"/>
          <w:szCs w:val="24"/>
        </w:rPr>
        <w:t xml:space="preserve">Период обучения – 4 учебные четверти, продолжительность учебного года – </w:t>
      </w:r>
      <w:r w:rsidRPr="00401C3E">
        <w:rPr>
          <w:rFonts w:eastAsia="Times"/>
          <w:sz w:val="24"/>
          <w:szCs w:val="24"/>
        </w:rPr>
        <w:t>34</w:t>
      </w:r>
      <w:r w:rsidRPr="00401C3E">
        <w:rPr>
          <w:rFonts w:eastAsia="Times New Roman"/>
          <w:sz w:val="24"/>
          <w:szCs w:val="24"/>
        </w:rPr>
        <w:t xml:space="preserve"> учебные недели</w:t>
      </w:r>
      <w:r w:rsidRPr="00401C3E">
        <w:rPr>
          <w:rFonts w:eastAsia="Times"/>
          <w:sz w:val="24"/>
          <w:szCs w:val="24"/>
        </w:rPr>
        <w:t>.</w:t>
      </w:r>
    </w:p>
    <w:p w:rsidR="002F6101" w:rsidRPr="00401C3E" w:rsidRDefault="002F6101">
      <w:pPr>
        <w:spacing w:line="15" w:lineRule="exact"/>
        <w:rPr>
          <w:sz w:val="24"/>
          <w:szCs w:val="24"/>
        </w:rPr>
      </w:pPr>
    </w:p>
    <w:p w:rsidR="002F6101" w:rsidRPr="00401C3E" w:rsidRDefault="00525DAD" w:rsidP="00401C3E">
      <w:pPr>
        <w:numPr>
          <w:ilvl w:val="0"/>
          <w:numId w:val="47"/>
        </w:numPr>
        <w:tabs>
          <w:tab w:val="left" w:pos="1115"/>
        </w:tabs>
        <w:spacing w:line="234" w:lineRule="auto"/>
        <w:ind w:left="260" w:right="20" w:firstLine="427"/>
        <w:rPr>
          <w:rFonts w:eastAsia="Times New Roman"/>
          <w:sz w:val="24"/>
          <w:szCs w:val="24"/>
        </w:rPr>
      </w:pPr>
      <w:r w:rsidRPr="00401C3E">
        <w:rPr>
          <w:rFonts w:eastAsia="Times New Roman"/>
          <w:sz w:val="24"/>
          <w:szCs w:val="24"/>
        </w:rPr>
        <w:t>начальной школе используются следующие формы организации учебного процесса: индивидуальные занятия</w:t>
      </w:r>
      <w:r w:rsidRPr="00401C3E">
        <w:rPr>
          <w:rFonts w:eastAsia="Times"/>
          <w:sz w:val="24"/>
          <w:szCs w:val="24"/>
        </w:rPr>
        <w:t>.</w:t>
      </w:r>
    </w:p>
    <w:p w:rsidR="002F6101" w:rsidRPr="00401C3E" w:rsidRDefault="002F6101">
      <w:pPr>
        <w:spacing w:line="13" w:lineRule="exact"/>
        <w:rPr>
          <w:rFonts w:eastAsia="Times New Roman"/>
          <w:sz w:val="24"/>
          <w:szCs w:val="24"/>
        </w:rPr>
      </w:pPr>
    </w:p>
    <w:p w:rsidR="002F6101" w:rsidRPr="00401C3E" w:rsidRDefault="00525DAD">
      <w:pPr>
        <w:spacing w:line="233" w:lineRule="auto"/>
        <w:ind w:left="260" w:right="20" w:firstLine="428"/>
        <w:rPr>
          <w:rFonts w:eastAsia="Times New Roman"/>
          <w:sz w:val="24"/>
          <w:szCs w:val="24"/>
        </w:rPr>
      </w:pPr>
      <w:r w:rsidRPr="00401C3E">
        <w:rPr>
          <w:rFonts w:eastAsia="Times New Roman"/>
          <w:sz w:val="24"/>
          <w:szCs w:val="24"/>
        </w:rPr>
        <w:t xml:space="preserve">Организация учебного процесса направлена на охрану жизни и здоровья </w:t>
      </w:r>
      <w:proofErr w:type="gramStart"/>
      <w:r w:rsidRPr="00401C3E">
        <w:rPr>
          <w:rFonts w:eastAsia="Times New Roman"/>
          <w:sz w:val="24"/>
          <w:szCs w:val="24"/>
        </w:rPr>
        <w:t>обучающихся</w:t>
      </w:r>
      <w:proofErr w:type="gramEnd"/>
      <w:r w:rsidRPr="00401C3E">
        <w:rPr>
          <w:rFonts w:eastAsia="Times New Roman"/>
          <w:sz w:val="24"/>
          <w:szCs w:val="24"/>
        </w:rPr>
        <w:t>.</w:t>
      </w:r>
    </w:p>
    <w:p w:rsidR="002F6101" w:rsidRPr="00401C3E" w:rsidRDefault="002F6101">
      <w:pPr>
        <w:spacing w:line="5" w:lineRule="exact"/>
        <w:rPr>
          <w:rFonts w:eastAsia="Times New Roman"/>
          <w:sz w:val="24"/>
          <w:szCs w:val="24"/>
        </w:rPr>
      </w:pPr>
    </w:p>
    <w:p w:rsidR="002F6101" w:rsidRPr="00401C3E" w:rsidRDefault="00525DAD">
      <w:pPr>
        <w:ind w:left="740"/>
        <w:rPr>
          <w:rFonts w:eastAsia="Times New Roman"/>
          <w:sz w:val="24"/>
          <w:szCs w:val="24"/>
        </w:rPr>
      </w:pPr>
      <w:r w:rsidRPr="00401C3E">
        <w:rPr>
          <w:rFonts w:eastAsia="Times New Roman"/>
          <w:sz w:val="24"/>
          <w:szCs w:val="24"/>
        </w:rPr>
        <w:t>Коррекционные занятия с детьми проводятся учителями</w:t>
      </w:r>
      <w:r w:rsidRPr="00401C3E">
        <w:rPr>
          <w:rFonts w:eastAsia="Times"/>
          <w:sz w:val="24"/>
          <w:szCs w:val="24"/>
        </w:rPr>
        <w:t>-</w:t>
      </w:r>
      <w:r w:rsidRPr="00401C3E">
        <w:rPr>
          <w:rFonts w:eastAsia="Times New Roman"/>
          <w:sz w:val="24"/>
          <w:szCs w:val="24"/>
        </w:rPr>
        <w:t>предметниками.</w:t>
      </w: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70" w:lineRule="exact"/>
        <w:rPr>
          <w:sz w:val="24"/>
          <w:szCs w:val="24"/>
        </w:rPr>
      </w:pPr>
    </w:p>
    <w:p w:rsidR="002F6101" w:rsidRPr="00401C3E" w:rsidRDefault="00525DAD">
      <w:pPr>
        <w:ind w:right="-239"/>
        <w:jc w:val="center"/>
        <w:rPr>
          <w:sz w:val="24"/>
          <w:szCs w:val="24"/>
        </w:rPr>
      </w:pPr>
      <w:r w:rsidRPr="00401C3E">
        <w:rPr>
          <w:rFonts w:eastAsia="Times"/>
          <w:b/>
          <w:bCs/>
          <w:sz w:val="24"/>
          <w:szCs w:val="24"/>
        </w:rPr>
        <w:t xml:space="preserve">3.2. </w:t>
      </w:r>
      <w:r w:rsidRPr="00401C3E">
        <w:rPr>
          <w:rFonts w:eastAsia="Times New Roman"/>
          <w:b/>
          <w:bCs/>
          <w:sz w:val="24"/>
          <w:szCs w:val="24"/>
        </w:rPr>
        <w:t>Организационно</w:t>
      </w:r>
      <w:r w:rsidRPr="00401C3E">
        <w:rPr>
          <w:rFonts w:eastAsia="Times"/>
          <w:b/>
          <w:bCs/>
          <w:sz w:val="24"/>
          <w:szCs w:val="24"/>
        </w:rPr>
        <w:t xml:space="preserve"> </w:t>
      </w:r>
      <w:r w:rsidRPr="00401C3E">
        <w:rPr>
          <w:rFonts w:eastAsia="Times New Roman"/>
          <w:b/>
          <w:bCs/>
          <w:sz w:val="24"/>
          <w:szCs w:val="24"/>
        </w:rPr>
        <w:t>–</w:t>
      </w:r>
      <w:r w:rsidRPr="00401C3E">
        <w:rPr>
          <w:rFonts w:eastAsia="Times"/>
          <w:b/>
          <w:bCs/>
          <w:sz w:val="24"/>
          <w:szCs w:val="24"/>
        </w:rPr>
        <w:t xml:space="preserve"> </w:t>
      </w:r>
      <w:r w:rsidRPr="00401C3E">
        <w:rPr>
          <w:rFonts w:eastAsia="Times New Roman"/>
          <w:b/>
          <w:bCs/>
          <w:sz w:val="24"/>
          <w:szCs w:val="24"/>
        </w:rPr>
        <w:t>педагогические условия реализации адаптированной</w:t>
      </w:r>
      <w:r w:rsidRPr="00401C3E">
        <w:rPr>
          <w:rFonts w:eastAsia="Times"/>
          <w:b/>
          <w:bCs/>
          <w:sz w:val="24"/>
          <w:szCs w:val="24"/>
        </w:rPr>
        <w:t xml:space="preserve"> </w:t>
      </w:r>
      <w:r w:rsidRPr="00401C3E">
        <w:rPr>
          <w:rFonts w:eastAsia="Times New Roman"/>
          <w:b/>
          <w:bCs/>
          <w:sz w:val="24"/>
          <w:szCs w:val="24"/>
        </w:rPr>
        <w:t>образовательной программы.</w:t>
      </w:r>
    </w:p>
    <w:p w:rsidR="002F6101" w:rsidRPr="00401C3E" w:rsidRDefault="002F6101">
      <w:pPr>
        <w:spacing w:line="276" w:lineRule="exact"/>
        <w:rPr>
          <w:sz w:val="24"/>
          <w:szCs w:val="24"/>
        </w:rPr>
      </w:pPr>
    </w:p>
    <w:p w:rsidR="002F6101" w:rsidRPr="00401C3E" w:rsidRDefault="00525DAD">
      <w:pPr>
        <w:ind w:left="260"/>
        <w:rPr>
          <w:sz w:val="24"/>
          <w:szCs w:val="24"/>
        </w:rPr>
      </w:pPr>
      <w:r w:rsidRPr="00401C3E">
        <w:rPr>
          <w:rFonts w:eastAsia="Times New Roman"/>
          <w:b/>
          <w:bCs/>
          <w:sz w:val="24"/>
          <w:szCs w:val="24"/>
        </w:rPr>
        <w:t>Организационные условия. Формы организации учебного процесса.</w:t>
      </w:r>
    </w:p>
    <w:p w:rsidR="002F6101" w:rsidRPr="00401C3E" w:rsidRDefault="002F6101">
      <w:pPr>
        <w:spacing w:line="5" w:lineRule="exact"/>
        <w:rPr>
          <w:sz w:val="24"/>
          <w:szCs w:val="24"/>
        </w:rPr>
      </w:pPr>
    </w:p>
    <w:p w:rsidR="002F6101" w:rsidRPr="00401C3E" w:rsidRDefault="00525DAD">
      <w:pPr>
        <w:spacing w:line="236" w:lineRule="auto"/>
        <w:ind w:left="260" w:right="20" w:firstLine="706"/>
        <w:jc w:val="both"/>
        <w:rPr>
          <w:sz w:val="24"/>
          <w:szCs w:val="24"/>
        </w:rPr>
      </w:pPr>
      <w:r w:rsidRPr="00401C3E">
        <w:rPr>
          <w:rFonts w:eastAsia="Times New Roman"/>
          <w:sz w:val="24"/>
          <w:szCs w:val="24"/>
        </w:rPr>
        <w:t>Адаптированная общеобразовательная программа начального общего образования для детей с ограниченными возможностями здоровья осваивается в очной форме обучения.</w:t>
      </w:r>
    </w:p>
    <w:p w:rsidR="002F6101" w:rsidRPr="00401C3E" w:rsidRDefault="002F6101">
      <w:pPr>
        <w:spacing w:line="17" w:lineRule="exact"/>
        <w:rPr>
          <w:sz w:val="24"/>
          <w:szCs w:val="24"/>
        </w:rPr>
      </w:pPr>
    </w:p>
    <w:p w:rsidR="002F6101" w:rsidRPr="00401C3E" w:rsidRDefault="00525DAD">
      <w:pPr>
        <w:spacing w:line="237" w:lineRule="auto"/>
        <w:ind w:left="260" w:right="20" w:firstLine="706"/>
        <w:jc w:val="both"/>
        <w:rPr>
          <w:sz w:val="24"/>
          <w:szCs w:val="24"/>
        </w:rPr>
      </w:pPr>
      <w:r w:rsidRPr="00401C3E">
        <w:rPr>
          <w:rFonts w:eastAsia="Times New Roman"/>
          <w:sz w:val="24"/>
          <w:szCs w:val="24"/>
        </w:rPr>
        <w:t>Школа на основании заключения о наличии заболевания, входящего в перечень, утвержденный федеральным органом исполнительной власти в области здравоохранения, справки об инвалидности ребенка, Заключения ПМПК</w:t>
      </w:r>
      <w:r w:rsidRPr="00401C3E">
        <w:rPr>
          <w:rFonts w:eastAsia="Times"/>
          <w:sz w:val="24"/>
          <w:szCs w:val="24"/>
        </w:rPr>
        <w:t>,</w:t>
      </w:r>
      <w:r w:rsidRPr="00401C3E">
        <w:rPr>
          <w:rFonts w:eastAsia="Times New Roman"/>
          <w:sz w:val="24"/>
          <w:szCs w:val="24"/>
        </w:rPr>
        <w:t xml:space="preserve"> письменного заявления родителей (законных представителей) на имя директора школы, др. документов осуществляет обучение детей данной категории по индивидуальным программам по отдельным предметам.</w:t>
      </w:r>
    </w:p>
    <w:p w:rsidR="002F6101" w:rsidRPr="00401C3E" w:rsidRDefault="002F6101">
      <w:pPr>
        <w:spacing w:line="9" w:lineRule="exact"/>
        <w:rPr>
          <w:sz w:val="24"/>
          <w:szCs w:val="24"/>
        </w:rPr>
      </w:pPr>
    </w:p>
    <w:p w:rsidR="002F6101" w:rsidRPr="00401C3E" w:rsidRDefault="00525DAD">
      <w:pPr>
        <w:tabs>
          <w:tab w:val="left" w:pos="5660"/>
        </w:tabs>
        <w:ind w:left="960"/>
        <w:rPr>
          <w:sz w:val="24"/>
          <w:szCs w:val="24"/>
        </w:rPr>
      </w:pPr>
      <w:proofErr w:type="gramStart"/>
      <w:r w:rsidRPr="00401C3E">
        <w:rPr>
          <w:rFonts w:eastAsia="Times New Roman"/>
          <w:sz w:val="24"/>
          <w:szCs w:val="24"/>
        </w:rPr>
        <w:t>Обучение по</w:t>
      </w:r>
      <w:proofErr w:type="gramEnd"/>
      <w:r w:rsidRPr="00401C3E">
        <w:rPr>
          <w:rFonts w:eastAsia="Times New Roman"/>
          <w:sz w:val="24"/>
          <w:szCs w:val="24"/>
        </w:rPr>
        <w:t xml:space="preserve"> адаптированным программам</w:t>
      </w:r>
      <w:r w:rsidRPr="00401C3E">
        <w:rPr>
          <w:rFonts w:eastAsia="Times New Roman"/>
          <w:sz w:val="24"/>
          <w:szCs w:val="24"/>
        </w:rPr>
        <w:tab/>
        <w:t>имеет коррекционно</w:t>
      </w:r>
      <w:r w:rsidRPr="00401C3E">
        <w:rPr>
          <w:rFonts w:eastAsia="Times"/>
          <w:sz w:val="24"/>
          <w:szCs w:val="24"/>
        </w:rPr>
        <w:t>-</w:t>
      </w:r>
      <w:r w:rsidRPr="00401C3E">
        <w:rPr>
          <w:rFonts w:eastAsia="Times New Roman"/>
          <w:sz w:val="24"/>
          <w:szCs w:val="24"/>
        </w:rPr>
        <w:t>развивающий</w:t>
      </w:r>
    </w:p>
    <w:p w:rsidR="002F6101" w:rsidRPr="00401C3E" w:rsidRDefault="002F6101">
      <w:pPr>
        <w:spacing w:line="8" w:lineRule="exact"/>
        <w:rPr>
          <w:sz w:val="24"/>
          <w:szCs w:val="24"/>
        </w:rPr>
      </w:pPr>
    </w:p>
    <w:p w:rsidR="002F6101" w:rsidRPr="00401C3E" w:rsidRDefault="00525DAD">
      <w:pPr>
        <w:spacing w:line="238" w:lineRule="auto"/>
        <w:ind w:left="260" w:right="20"/>
        <w:jc w:val="both"/>
        <w:rPr>
          <w:sz w:val="24"/>
          <w:szCs w:val="24"/>
        </w:rPr>
      </w:pPr>
      <w:r w:rsidRPr="00401C3E">
        <w:rPr>
          <w:rFonts w:eastAsia="Times New Roman"/>
          <w:sz w:val="24"/>
          <w:szCs w:val="24"/>
        </w:rPr>
        <w:t>характер. Коррекционные моменты на занятиях дополняют коррекционно</w:t>
      </w:r>
      <w:r w:rsidRPr="00401C3E">
        <w:rPr>
          <w:rFonts w:eastAsia="Times"/>
          <w:sz w:val="24"/>
          <w:szCs w:val="24"/>
        </w:rPr>
        <w:t>-</w:t>
      </w:r>
      <w:r w:rsidRPr="00401C3E">
        <w:rPr>
          <w:rFonts w:eastAsia="Times New Roman"/>
          <w:sz w:val="24"/>
          <w:szCs w:val="24"/>
        </w:rPr>
        <w:t>развивающую работу. Они направлены на преодоление некоторых специфических трудностей и недостатков, характерных для отдельных учеников. Эти занятия способствуют более успешному продвижению в общем развитии, коррекции недостатков психофизического развития, а также ликвидации имеющихся или предупреждения возможных пробелов в знаниях.</w:t>
      </w:r>
    </w:p>
    <w:p w:rsidR="002F6101" w:rsidRPr="00401C3E" w:rsidRDefault="002F6101">
      <w:pPr>
        <w:spacing w:line="7" w:lineRule="exact"/>
        <w:rPr>
          <w:sz w:val="24"/>
          <w:szCs w:val="24"/>
        </w:rPr>
      </w:pPr>
    </w:p>
    <w:p w:rsidR="002F6101" w:rsidRPr="00401C3E" w:rsidRDefault="00525DAD">
      <w:pPr>
        <w:ind w:left="260"/>
        <w:rPr>
          <w:sz w:val="24"/>
          <w:szCs w:val="24"/>
        </w:rPr>
      </w:pPr>
      <w:r w:rsidRPr="00401C3E">
        <w:rPr>
          <w:rFonts w:eastAsia="Times New Roman"/>
          <w:b/>
          <w:bCs/>
          <w:sz w:val="24"/>
          <w:szCs w:val="24"/>
        </w:rPr>
        <w:t>Образовательные технологии, используемые в учебном процессе.</w:t>
      </w:r>
    </w:p>
    <w:p w:rsidR="002F6101" w:rsidRPr="00401C3E" w:rsidRDefault="002F6101">
      <w:pPr>
        <w:spacing w:line="10" w:lineRule="exact"/>
        <w:rPr>
          <w:sz w:val="24"/>
          <w:szCs w:val="24"/>
        </w:rPr>
      </w:pPr>
    </w:p>
    <w:p w:rsidR="002F6101" w:rsidRPr="00401C3E" w:rsidRDefault="00525DAD">
      <w:pPr>
        <w:spacing w:line="236" w:lineRule="auto"/>
        <w:ind w:left="260" w:right="20" w:firstLine="711"/>
        <w:jc w:val="both"/>
        <w:rPr>
          <w:sz w:val="24"/>
          <w:szCs w:val="24"/>
        </w:rPr>
      </w:pPr>
      <w:r w:rsidRPr="00401C3E">
        <w:rPr>
          <w:rFonts w:eastAsia="Times New Roman"/>
          <w:sz w:val="24"/>
          <w:szCs w:val="24"/>
        </w:rPr>
        <w:t>Современные образовательные технологии способствуют созданию благоприятных условий для проявления творческих способностей, раскрытию личностного потенциала каждого ученика. Для реализации адаптированной</w:t>
      </w:r>
    </w:p>
    <w:p w:rsidR="002F6101" w:rsidRPr="00401C3E" w:rsidRDefault="002F6101">
      <w:pPr>
        <w:spacing w:line="12" w:lineRule="exact"/>
        <w:rPr>
          <w:sz w:val="24"/>
          <w:szCs w:val="24"/>
        </w:rPr>
      </w:pPr>
    </w:p>
    <w:p w:rsidR="002F6101" w:rsidRPr="00401C3E" w:rsidRDefault="00525DAD">
      <w:pPr>
        <w:spacing w:line="235" w:lineRule="auto"/>
        <w:ind w:left="260" w:right="20"/>
        <w:jc w:val="both"/>
        <w:rPr>
          <w:sz w:val="24"/>
          <w:szCs w:val="24"/>
        </w:rPr>
      </w:pPr>
      <w:r w:rsidRPr="00401C3E">
        <w:rPr>
          <w:rFonts w:eastAsia="Times New Roman"/>
          <w:sz w:val="24"/>
          <w:szCs w:val="24"/>
        </w:rPr>
        <w:t>образовательной программы начального общего образования для детей с ограниченными возможностями здоровья используются следующие технологии:</w:t>
      </w:r>
    </w:p>
    <w:p w:rsidR="002F6101" w:rsidRPr="00401C3E" w:rsidRDefault="00525DAD" w:rsidP="00401C3E">
      <w:pPr>
        <w:numPr>
          <w:ilvl w:val="0"/>
          <w:numId w:val="48"/>
        </w:numPr>
        <w:tabs>
          <w:tab w:val="left" w:pos="400"/>
        </w:tabs>
        <w:ind w:left="400" w:hanging="140"/>
        <w:rPr>
          <w:rFonts w:eastAsia="Times"/>
          <w:sz w:val="24"/>
          <w:szCs w:val="24"/>
        </w:rPr>
      </w:pPr>
      <w:r w:rsidRPr="00401C3E">
        <w:rPr>
          <w:rFonts w:eastAsia="Times New Roman"/>
          <w:sz w:val="24"/>
          <w:szCs w:val="24"/>
        </w:rPr>
        <w:t>информационно – коммуникационные технологии;</w:t>
      </w:r>
    </w:p>
    <w:p w:rsidR="002F6101" w:rsidRPr="00401C3E" w:rsidRDefault="002F6101">
      <w:pPr>
        <w:spacing w:line="14" w:lineRule="exact"/>
        <w:rPr>
          <w:sz w:val="24"/>
          <w:szCs w:val="24"/>
        </w:rPr>
      </w:pPr>
    </w:p>
    <w:p w:rsidR="002F6101" w:rsidRPr="00401C3E" w:rsidRDefault="00525DAD">
      <w:pPr>
        <w:spacing w:line="234" w:lineRule="auto"/>
        <w:ind w:left="260" w:right="2920"/>
        <w:rPr>
          <w:sz w:val="24"/>
          <w:szCs w:val="24"/>
        </w:rPr>
      </w:pPr>
      <w:r w:rsidRPr="00401C3E">
        <w:rPr>
          <w:rFonts w:eastAsia="Times"/>
          <w:sz w:val="24"/>
          <w:szCs w:val="24"/>
        </w:rPr>
        <w:t>-</w:t>
      </w:r>
      <w:r w:rsidRPr="00401C3E">
        <w:rPr>
          <w:rFonts w:eastAsia="Times New Roman"/>
          <w:sz w:val="24"/>
          <w:szCs w:val="24"/>
        </w:rPr>
        <w:t>обучение в сотрудничестве (командная, групповая работа);</w:t>
      </w:r>
      <w:r w:rsidRPr="00401C3E">
        <w:rPr>
          <w:rFonts w:eastAsia="Times"/>
          <w:sz w:val="24"/>
          <w:szCs w:val="24"/>
        </w:rPr>
        <w:t xml:space="preserve"> </w:t>
      </w:r>
      <w:proofErr w:type="gramStart"/>
      <w:r w:rsidRPr="00401C3E">
        <w:rPr>
          <w:rFonts w:eastAsia="Times"/>
          <w:sz w:val="24"/>
          <w:szCs w:val="24"/>
        </w:rPr>
        <w:t>-</w:t>
      </w:r>
      <w:r w:rsidRPr="00401C3E">
        <w:rPr>
          <w:rFonts w:eastAsia="Times New Roman"/>
          <w:sz w:val="24"/>
          <w:szCs w:val="24"/>
        </w:rPr>
        <w:t>п</w:t>
      </w:r>
      <w:proofErr w:type="gramEnd"/>
      <w:r w:rsidRPr="00401C3E">
        <w:rPr>
          <w:rFonts w:eastAsia="Times New Roman"/>
          <w:sz w:val="24"/>
          <w:szCs w:val="24"/>
        </w:rPr>
        <w:t>роектные методы обучения;</w:t>
      </w:r>
    </w:p>
    <w:p w:rsidR="002F6101" w:rsidRPr="00401C3E" w:rsidRDefault="002F6101">
      <w:pPr>
        <w:spacing w:line="4" w:lineRule="exact"/>
        <w:rPr>
          <w:sz w:val="24"/>
          <w:szCs w:val="24"/>
        </w:rPr>
      </w:pPr>
    </w:p>
    <w:p w:rsidR="002F6101" w:rsidRPr="00401C3E" w:rsidRDefault="00525DAD">
      <w:pPr>
        <w:ind w:left="260"/>
        <w:rPr>
          <w:sz w:val="24"/>
          <w:szCs w:val="24"/>
        </w:rPr>
      </w:pPr>
      <w:r w:rsidRPr="00401C3E">
        <w:rPr>
          <w:rFonts w:eastAsia="Times"/>
          <w:sz w:val="24"/>
          <w:szCs w:val="24"/>
        </w:rPr>
        <w:t>-</w:t>
      </w:r>
      <w:r w:rsidRPr="00401C3E">
        <w:rPr>
          <w:rFonts w:eastAsia="Times New Roman"/>
          <w:sz w:val="24"/>
          <w:szCs w:val="24"/>
        </w:rPr>
        <w:t>технология использования в обучении игровых методов: ролевых, деловых и других</w:t>
      </w:r>
    </w:p>
    <w:p w:rsidR="002F6101" w:rsidRPr="00401C3E" w:rsidRDefault="00525DAD">
      <w:pPr>
        <w:spacing w:line="236" w:lineRule="auto"/>
        <w:ind w:left="260"/>
        <w:rPr>
          <w:sz w:val="24"/>
          <w:szCs w:val="24"/>
        </w:rPr>
      </w:pPr>
      <w:r w:rsidRPr="00401C3E">
        <w:rPr>
          <w:rFonts w:eastAsia="Times New Roman"/>
          <w:sz w:val="24"/>
          <w:szCs w:val="24"/>
        </w:rPr>
        <w:t>видов обучающих игр;</w:t>
      </w:r>
    </w:p>
    <w:p w:rsidR="002F6101" w:rsidRPr="00401C3E" w:rsidRDefault="002F6101">
      <w:pPr>
        <w:spacing w:line="5" w:lineRule="exact"/>
        <w:rPr>
          <w:sz w:val="24"/>
          <w:szCs w:val="24"/>
        </w:rPr>
      </w:pPr>
    </w:p>
    <w:p w:rsidR="002F6101" w:rsidRPr="00401C3E" w:rsidRDefault="00525DAD">
      <w:pPr>
        <w:ind w:left="260"/>
        <w:rPr>
          <w:sz w:val="24"/>
          <w:szCs w:val="24"/>
        </w:rPr>
      </w:pPr>
      <w:r w:rsidRPr="00401C3E">
        <w:rPr>
          <w:rFonts w:eastAsia="Times"/>
          <w:sz w:val="24"/>
          <w:szCs w:val="24"/>
        </w:rPr>
        <w:t>-</w:t>
      </w:r>
      <w:r w:rsidRPr="00401C3E">
        <w:rPr>
          <w:rFonts w:eastAsia="Times New Roman"/>
          <w:sz w:val="24"/>
          <w:szCs w:val="24"/>
        </w:rPr>
        <w:t>здоровьесберегающие технологии;</w:t>
      </w:r>
    </w:p>
    <w:p w:rsidR="002F6101" w:rsidRPr="00401C3E" w:rsidRDefault="00525DAD">
      <w:pPr>
        <w:spacing w:line="237" w:lineRule="auto"/>
        <w:ind w:left="260"/>
        <w:rPr>
          <w:sz w:val="24"/>
          <w:szCs w:val="24"/>
        </w:rPr>
      </w:pPr>
      <w:r w:rsidRPr="00401C3E">
        <w:rPr>
          <w:rFonts w:eastAsia="Times"/>
          <w:sz w:val="24"/>
          <w:szCs w:val="24"/>
        </w:rPr>
        <w:t>-</w:t>
      </w:r>
      <w:r w:rsidRPr="00401C3E">
        <w:rPr>
          <w:rFonts w:eastAsia="Times New Roman"/>
          <w:sz w:val="24"/>
          <w:szCs w:val="24"/>
        </w:rPr>
        <w:t>технология учебного исследования;</w:t>
      </w:r>
    </w:p>
    <w:p w:rsidR="002F6101" w:rsidRPr="00401C3E" w:rsidRDefault="00525DAD" w:rsidP="00401C3E">
      <w:pPr>
        <w:numPr>
          <w:ilvl w:val="0"/>
          <w:numId w:val="49"/>
        </w:numPr>
        <w:tabs>
          <w:tab w:val="left" w:pos="400"/>
        </w:tabs>
        <w:spacing w:line="237" w:lineRule="auto"/>
        <w:ind w:left="400" w:hanging="140"/>
        <w:rPr>
          <w:rFonts w:eastAsia="Times"/>
          <w:sz w:val="24"/>
          <w:szCs w:val="24"/>
        </w:rPr>
      </w:pPr>
      <w:r w:rsidRPr="00401C3E">
        <w:rPr>
          <w:rFonts w:eastAsia="Times New Roman"/>
          <w:sz w:val="24"/>
          <w:szCs w:val="24"/>
        </w:rPr>
        <w:t>технология развивающего обучения.</w:t>
      </w:r>
    </w:p>
    <w:p w:rsidR="002F6101" w:rsidRPr="00401C3E" w:rsidRDefault="002F6101">
      <w:pPr>
        <w:spacing w:line="19" w:lineRule="exact"/>
        <w:rPr>
          <w:rFonts w:eastAsia="Times"/>
          <w:sz w:val="24"/>
          <w:szCs w:val="24"/>
        </w:rPr>
      </w:pPr>
    </w:p>
    <w:p w:rsidR="002F6101" w:rsidRPr="00401C3E" w:rsidRDefault="00525DAD" w:rsidP="00903642">
      <w:pPr>
        <w:spacing w:line="232" w:lineRule="auto"/>
        <w:ind w:left="284" w:right="20" w:hanging="30"/>
        <w:rPr>
          <w:rFonts w:eastAsia="Times"/>
          <w:sz w:val="24"/>
          <w:szCs w:val="24"/>
        </w:rPr>
      </w:pPr>
      <w:r w:rsidRPr="00401C3E">
        <w:rPr>
          <w:rFonts w:eastAsia="Times New Roman"/>
          <w:b/>
          <w:bCs/>
          <w:color w:val="000002"/>
          <w:sz w:val="24"/>
          <w:szCs w:val="24"/>
        </w:rPr>
        <w:t xml:space="preserve">Кадровые условия </w:t>
      </w:r>
      <w:r w:rsidR="000E10A0">
        <w:rPr>
          <w:rFonts w:eastAsia="Times New Roman"/>
          <w:color w:val="000000"/>
          <w:sz w:val="24"/>
          <w:szCs w:val="24"/>
        </w:rPr>
        <w:t xml:space="preserve">МКОУ </w:t>
      </w:r>
      <w:proofErr w:type="spellStart"/>
      <w:r w:rsidR="000E10A0">
        <w:rPr>
          <w:rFonts w:eastAsia="Times New Roman"/>
          <w:color w:val="000000"/>
          <w:sz w:val="24"/>
          <w:szCs w:val="24"/>
        </w:rPr>
        <w:t>Шилягинская</w:t>
      </w:r>
      <w:proofErr w:type="spellEnd"/>
      <w:r w:rsidR="000E10A0">
        <w:rPr>
          <w:rFonts w:eastAsia="Times New Roman"/>
          <w:color w:val="000000"/>
          <w:sz w:val="24"/>
          <w:szCs w:val="24"/>
        </w:rPr>
        <w:t xml:space="preserve"> СОШ</w:t>
      </w:r>
      <w:proofErr w:type="gramStart"/>
      <w:r w:rsidR="002A0553">
        <w:rPr>
          <w:rFonts w:eastAsia="Times New Roman"/>
          <w:color w:val="000000"/>
          <w:sz w:val="24"/>
          <w:szCs w:val="24"/>
        </w:rPr>
        <w:t xml:space="preserve"> </w:t>
      </w:r>
      <w:r w:rsidRPr="00401C3E">
        <w:rPr>
          <w:rFonts w:eastAsia="Times New Roman"/>
          <w:color w:val="000000"/>
          <w:sz w:val="24"/>
          <w:szCs w:val="24"/>
        </w:rPr>
        <w:t>,</w:t>
      </w:r>
      <w:proofErr w:type="gramEnd"/>
      <w:r w:rsidRPr="00401C3E">
        <w:rPr>
          <w:rFonts w:eastAsia="Times New Roman"/>
          <w:color w:val="000000"/>
          <w:sz w:val="24"/>
          <w:szCs w:val="24"/>
        </w:rPr>
        <w:t xml:space="preserve"> реализующая АООП НОО для обучающихся с ОВЗ</w:t>
      </w:r>
      <w:r w:rsidRPr="00401C3E">
        <w:rPr>
          <w:rFonts w:eastAsia="Times"/>
          <w:color w:val="000000"/>
          <w:sz w:val="24"/>
          <w:szCs w:val="24"/>
        </w:rPr>
        <w:t>,</w:t>
      </w:r>
      <w:r w:rsidR="00903642">
        <w:rPr>
          <w:rFonts w:eastAsia="Times"/>
          <w:color w:val="000000"/>
          <w:sz w:val="24"/>
          <w:szCs w:val="24"/>
        </w:rPr>
        <w:t xml:space="preserve"> </w:t>
      </w:r>
      <w:r w:rsidRPr="00401C3E">
        <w:rPr>
          <w:rFonts w:eastAsia="Times New Roman"/>
          <w:sz w:val="24"/>
          <w:szCs w:val="24"/>
        </w:rPr>
        <w:t>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59" w:lineRule="exact"/>
        <w:rPr>
          <w:sz w:val="24"/>
          <w:szCs w:val="24"/>
        </w:rPr>
      </w:pPr>
    </w:p>
    <w:p w:rsidR="002F6101" w:rsidRPr="00401C3E" w:rsidRDefault="00525DAD">
      <w:pPr>
        <w:jc w:val="right"/>
        <w:rPr>
          <w:sz w:val="24"/>
          <w:szCs w:val="24"/>
        </w:rPr>
      </w:pPr>
      <w:r w:rsidRPr="00401C3E">
        <w:rPr>
          <w:rFonts w:eastAsia="Calibri"/>
          <w:sz w:val="24"/>
          <w:szCs w:val="24"/>
        </w:rPr>
        <w:t>33</w:t>
      </w:r>
    </w:p>
    <w:p w:rsidR="002F6101" w:rsidRPr="00401C3E" w:rsidRDefault="002F6101">
      <w:pPr>
        <w:rPr>
          <w:sz w:val="24"/>
          <w:szCs w:val="24"/>
        </w:rPr>
        <w:sectPr w:rsidR="002F6101" w:rsidRPr="00401C3E">
          <w:pgSz w:w="11900" w:h="16838"/>
          <w:pgMar w:top="1132" w:right="1119" w:bottom="0" w:left="1440" w:header="0" w:footer="0" w:gutter="0"/>
          <w:cols w:space="720" w:equalWidth="0">
            <w:col w:w="9340"/>
          </w:cols>
        </w:sectPr>
      </w:pPr>
    </w:p>
    <w:p w:rsidR="002F6101" w:rsidRPr="00401C3E" w:rsidRDefault="00525DAD" w:rsidP="00401C3E">
      <w:pPr>
        <w:numPr>
          <w:ilvl w:val="2"/>
          <w:numId w:val="50"/>
        </w:numPr>
        <w:tabs>
          <w:tab w:val="left" w:pos="1240"/>
        </w:tabs>
        <w:spacing w:line="235" w:lineRule="auto"/>
        <w:ind w:left="260" w:right="20" w:firstLine="720"/>
        <w:jc w:val="both"/>
        <w:rPr>
          <w:rFonts w:eastAsia="Times New Roman"/>
          <w:sz w:val="24"/>
          <w:szCs w:val="24"/>
        </w:rPr>
      </w:pPr>
      <w:r w:rsidRPr="00401C3E">
        <w:rPr>
          <w:rFonts w:eastAsia="Times New Roman"/>
          <w:sz w:val="24"/>
          <w:szCs w:val="24"/>
        </w:rPr>
        <w:lastRenderedPageBreak/>
        <w:t xml:space="preserve">штат специалистов, </w:t>
      </w:r>
      <w:proofErr w:type="gramStart"/>
      <w:r w:rsidRPr="00401C3E">
        <w:rPr>
          <w:rFonts w:eastAsia="Times New Roman"/>
          <w:sz w:val="24"/>
          <w:szCs w:val="24"/>
        </w:rPr>
        <w:t>реализующей</w:t>
      </w:r>
      <w:proofErr w:type="gramEnd"/>
      <w:r w:rsidRPr="00401C3E">
        <w:rPr>
          <w:rFonts w:eastAsia="Times New Roman"/>
          <w:sz w:val="24"/>
          <w:szCs w:val="24"/>
        </w:rPr>
        <w:t xml:space="preserve"> </w:t>
      </w:r>
      <w:r w:rsidR="00903642">
        <w:rPr>
          <w:rFonts w:eastAsia="Times New Roman"/>
          <w:sz w:val="24"/>
          <w:szCs w:val="24"/>
        </w:rPr>
        <w:t>АООП НОО обучающихся с ЗПР входят: учителя</w:t>
      </w:r>
      <w:r w:rsidRPr="00401C3E">
        <w:rPr>
          <w:rFonts w:eastAsia="Times New Roman"/>
          <w:sz w:val="24"/>
          <w:szCs w:val="24"/>
        </w:rPr>
        <w:t xml:space="preserve"> начальных классов, учитель английского языка.</w:t>
      </w:r>
    </w:p>
    <w:p w:rsidR="002F6101" w:rsidRPr="00401C3E" w:rsidRDefault="002F6101">
      <w:pPr>
        <w:spacing w:line="14" w:lineRule="exact"/>
        <w:rPr>
          <w:rFonts w:eastAsia="Times New Roman"/>
          <w:sz w:val="24"/>
          <w:szCs w:val="24"/>
        </w:rPr>
      </w:pPr>
    </w:p>
    <w:p w:rsidR="002F6101" w:rsidRPr="00401C3E" w:rsidRDefault="00525DAD">
      <w:pPr>
        <w:spacing w:line="233" w:lineRule="auto"/>
        <w:ind w:left="260" w:right="20" w:firstLine="764"/>
        <w:rPr>
          <w:rFonts w:eastAsia="Times New Roman"/>
          <w:sz w:val="24"/>
          <w:szCs w:val="24"/>
        </w:rPr>
      </w:pPr>
      <w:r w:rsidRPr="00401C3E">
        <w:rPr>
          <w:rFonts w:eastAsia="Times New Roman"/>
          <w:sz w:val="24"/>
          <w:szCs w:val="24"/>
        </w:rPr>
        <w:t>Педагоги, работающие по адаптированным образовательным программам, в системе повышают свое педагогическое мастерство и осваивают новые технологии.</w:t>
      </w:r>
    </w:p>
    <w:p w:rsidR="002F6101" w:rsidRPr="00401C3E" w:rsidRDefault="002F6101">
      <w:pPr>
        <w:spacing w:line="11" w:lineRule="exact"/>
        <w:rPr>
          <w:rFonts w:eastAsia="Times New Roman"/>
          <w:sz w:val="24"/>
          <w:szCs w:val="24"/>
        </w:rPr>
      </w:pPr>
    </w:p>
    <w:p w:rsidR="002F6101" w:rsidRPr="00401C3E" w:rsidRDefault="00525DAD">
      <w:pPr>
        <w:ind w:left="260"/>
        <w:rPr>
          <w:rFonts w:eastAsia="Times New Roman"/>
          <w:sz w:val="24"/>
          <w:szCs w:val="24"/>
        </w:rPr>
      </w:pPr>
      <w:r w:rsidRPr="00401C3E">
        <w:rPr>
          <w:rFonts w:eastAsia="Times New Roman"/>
          <w:b/>
          <w:bCs/>
          <w:sz w:val="24"/>
          <w:szCs w:val="24"/>
        </w:rPr>
        <w:t>Психолого</w:t>
      </w:r>
      <w:r w:rsidRPr="00401C3E">
        <w:rPr>
          <w:rFonts w:eastAsia="Times"/>
          <w:b/>
          <w:bCs/>
          <w:sz w:val="24"/>
          <w:szCs w:val="24"/>
        </w:rPr>
        <w:t>-</w:t>
      </w:r>
      <w:r w:rsidRPr="00401C3E">
        <w:rPr>
          <w:rFonts w:eastAsia="Times New Roman"/>
          <w:b/>
          <w:bCs/>
          <w:sz w:val="24"/>
          <w:szCs w:val="24"/>
        </w:rPr>
        <w:t>медико</w:t>
      </w:r>
      <w:r w:rsidRPr="00401C3E">
        <w:rPr>
          <w:rFonts w:eastAsia="Times"/>
          <w:b/>
          <w:bCs/>
          <w:sz w:val="24"/>
          <w:szCs w:val="24"/>
        </w:rPr>
        <w:t>-</w:t>
      </w:r>
      <w:r w:rsidRPr="00401C3E">
        <w:rPr>
          <w:rFonts w:eastAsia="Times New Roman"/>
          <w:b/>
          <w:bCs/>
          <w:sz w:val="24"/>
          <w:szCs w:val="24"/>
        </w:rPr>
        <w:t>педагогическое сопровождение.</w:t>
      </w:r>
    </w:p>
    <w:p w:rsidR="002F6101" w:rsidRPr="00401C3E" w:rsidRDefault="002F6101">
      <w:pPr>
        <w:spacing w:line="2" w:lineRule="exact"/>
        <w:rPr>
          <w:rFonts w:eastAsia="Times New Roman"/>
          <w:sz w:val="24"/>
          <w:szCs w:val="24"/>
        </w:rPr>
      </w:pPr>
    </w:p>
    <w:p w:rsidR="002F6101" w:rsidRPr="00401C3E" w:rsidRDefault="00525DAD" w:rsidP="00401C3E">
      <w:pPr>
        <w:numPr>
          <w:ilvl w:val="1"/>
          <w:numId w:val="50"/>
        </w:numPr>
        <w:tabs>
          <w:tab w:val="left" w:pos="1216"/>
        </w:tabs>
        <w:spacing w:line="237" w:lineRule="auto"/>
        <w:ind w:left="260" w:right="20" w:firstLine="706"/>
        <w:jc w:val="both"/>
        <w:rPr>
          <w:rFonts w:eastAsia="Times New Roman"/>
          <w:sz w:val="24"/>
          <w:szCs w:val="24"/>
        </w:rPr>
      </w:pPr>
      <w:r w:rsidRPr="00401C3E">
        <w:rPr>
          <w:rFonts w:eastAsia="Times New Roman"/>
          <w:sz w:val="24"/>
          <w:szCs w:val="24"/>
        </w:rPr>
        <w:t>школе работают педагог</w:t>
      </w:r>
      <w:r w:rsidRPr="00401C3E">
        <w:rPr>
          <w:rFonts w:eastAsia="Times"/>
          <w:sz w:val="24"/>
          <w:szCs w:val="24"/>
        </w:rPr>
        <w:t>-</w:t>
      </w:r>
      <w:r w:rsidR="00903642">
        <w:rPr>
          <w:rFonts w:eastAsia="Times New Roman"/>
          <w:sz w:val="24"/>
          <w:szCs w:val="24"/>
        </w:rPr>
        <w:t xml:space="preserve">психолог, </w:t>
      </w:r>
      <w:r w:rsidRPr="00401C3E">
        <w:rPr>
          <w:rFonts w:eastAsia="Times New Roman"/>
          <w:sz w:val="24"/>
          <w:szCs w:val="24"/>
        </w:rPr>
        <w:t>социальный педагог. В школе функционирует психолого</w:t>
      </w:r>
      <w:r w:rsidRPr="00401C3E">
        <w:rPr>
          <w:rFonts w:eastAsia="Times"/>
          <w:sz w:val="24"/>
          <w:szCs w:val="24"/>
        </w:rPr>
        <w:t>-</w:t>
      </w:r>
      <w:r w:rsidRPr="00401C3E">
        <w:rPr>
          <w:rFonts w:eastAsia="Times New Roman"/>
          <w:sz w:val="24"/>
          <w:szCs w:val="24"/>
        </w:rPr>
        <w:t>медико</w:t>
      </w:r>
      <w:r w:rsidRPr="00401C3E">
        <w:rPr>
          <w:rFonts w:eastAsia="Times"/>
          <w:sz w:val="24"/>
          <w:szCs w:val="24"/>
        </w:rPr>
        <w:t>-</w:t>
      </w:r>
      <w:r w:rsidRPr="00401C3E">
        <w:rPr>
          <w:rFonts w:eastAsia="Times New Roman"/>
          <w:sz w:val="24"/>
          <w:szCs w:val="24"/>
        </w:rPr>
        <w:t>педагогический консилиум. Деятельность ПМПк осуществляется согласно Положению о психолого</w:t>
      </w:r>
      <w:r w:rsidRPr="00401C3E">
        <w:rPr>
          <w:rFonts w:eastAsia="Times"/>
          <w:sz w:val="24"/>
          <w:szCs w:val="24"/>
        </w:rPr>
        <w:t>-</w:t>
      </w:r>
      <w:r w:rsidRPr="00401C3E">
        <w:rPr>
          <w:rFonts w:eastAsia="Times New Roman"/>
          <w:sz w:val="24"/>
          <w:szCs w:val="24"/>
        </w:rPr>
        <w:t>медико</w:t>
      </w:r>
      <w:r w:rsidRPr="00401C3E">
        <w:rPr>
          <w:rFonts w:eastAsia="Times"/>
          <w:sz w:val="24"/>
          <w:szCs w:val="24"/>
        </w:rPr>
        <w:t>-</w:t>
      </w:r>
      <w:r w:rsidRPr="00401C3E">
        <w:rPr>
          <w:rFonts w:eastAsia="Times New Roman"/>
          <w:sz w:val="24"/>
          <w:szCs w:val="24"/>
        </w:rPr>
        <w:t xml:space="preserve">педагогическом консилиуме </w:t>
      </w:r>
      <w:r w:rsidR="000E10A0">
        <w:rPr>
          <w:rFonts w:eastAsia="Times New Roman"/>
          <w:sz w:val="24"/>
          <w:szCs w:val="24"/>
        </w:rPr>
        <w:t xml:space="preserve">МКОУ « </w:t>
      </w:r>
      <w:proofErr w:type="spellStart"/>
      <w:r w:rsidR="000E10A0">
        <w:rPr>
          <w:rFonts w:eastAsia="Times New Roman"/>
          <w:sz w:val="24"/>
          <w:szCs w:val="24"/>
        </w:rPr>
        <w:t>Шилягинская</w:t>
      </w:r>
      <w:proofErr w:type="spellEnd"/>
      <w:r w:rsidR="000E10A0">
        <w:rPr>
          <w:rFonts w:eastAsia="Times New Roman"/>
          <w:sz w:val="24"/>
          <w:szCs w:val="24"/>
        </w:rPr>
        <w:t xml:space="preserve"> СОШ</w:t>
      </w:r>
      <w:r w:rsidR="008F48F1" w:rsidRPr="00401C3E">
        <w:rPr>
          <w:rFonts w:eastAsia="Times New Roman"/>
          <w:sz w:val="24"/>
          <w:szCs w:val="24"/>
        </w:rPr>
        <w:t xml:space="preserve">»  </w:t>
      </w:r>
    </w:p>
    <w:p w:rsidR="002F6101" w:rsidRPr="00401C3E" w:rsidRDefault="002F6101">
      <w:pPr>
        <w:spacing w:line="13" w:lineRule="exact"/>
        <w:rPr>
          <w:rFonts w:eastAsia="Times New Roman"/>
          <w:sz w:val="24"/>
          <w:szCs w:val="24"/>
        </w:rPr>
      </w:pPr>
    </w:p>
    <w:p w:rsidR="002F6101" w:rsidRPr="00401C3E" w:rsidRDefault="00525DAD">
      <w:pPr>
        <w:spacing w:line="235" w:lineRule="auto"/>
        <w:ind w:left="980" w:right="4100" w:hanging="721"/>
        <w:rPr>
          <w:rFonts w:eastAsia="Times New Roman"/>
          <w:sz w:val="24"/>
          <w:szCs w:val="24"/>
        </w:rPr>
      </w:pPr>
      <w:proofErr w:type="spellStart"/>
      <w:r w:rsidRPr="00401C3E">
        <w:rPr>
          <w:rFonts w:eastAsia="Times New Roman"/>
          <w:sz w:val="24"/>
          <w:szCs w:val="24"/>
        </w:rPr>
        <w:t>Психолого</w:t>
      </w:r>
      <w:r w:rsidRPr="00401C3E">
        <w:rPr>
          <w:rFonts w:eastAsia="Times"/>
          <w:sz w:val="24"/>
          <w:szCs w:val="24"/>
        </w:rPr>
        <w:t>-</w:t>
      </w:r>
      <w:r w:rsidRPr="00401C3E">
        <w:rPr>
          <w:rFonts w:eastAsia="Times New Roman"/>
          <w:sz w:val="24"/>
          <w:szCs w:val="24"/>
        </w:rPr>
        <w:t>медико</w:t>
      </w:r>
      <w:r w:rsidRPr="00401C3E">
        <w:rPr>
          <w:rFonts w:eastAsia="Times"/>
          <w:sz w:val="24"/>
          <w:szCs w:val="24"/>
        </w:rPr>
        <w:t>-</w:t>
      </w:r>
      <w:r w:rsidRPr="00401C3E">
        <w:rPr>
          <w:rFonts w:eastAsia="Times New Roman"/>
          <w:sz w:val="24"/>
          <w:szCs w:val="24"/>
        </w:rPr>
        <w:t>педагогическая</w:t>
      </w:r>
      <w:proofErr w:type="spellEnd"/>
      <w:r w:rsidRPr="00401C3E">
        <w:rPr>
          <w:rFonts w:eastAsia="Times New Roman"/>
          <w:sz w:val="24"/>
          <w:szCs w:val="24"/>
        </w:rPr>
        <w:t xml:space="preserve"> </w:t>
      </w:r>
      <w:r w:rsidR="008C6141">
        <w:rPr>
          <w:rFonts w:eastAsia="Times New Roman"/>
          <w:sz w:val="24"/>
          <w:szCs w:val="24"/>
        </w:rPr>
        <w:t xml:space="preserve"> </w:t>
      </w:r>
      <w:proofErr w:type="spellStart"/>
      <w:r w:rsidRPr="00401C3E">
        <w:rPr>
          <w:rFonts w:eastAsia="Times New Roman"/>
          <w:sz w:val="24"/>
          <w:szCs w:val="24"/>
        </w:rPr>
        <w:t>иагностика</w:t>
      </w:r>
      <w:proofErr w:type="spellEnd"/>
      <w:r w:rsidRPr="00401C3E">
        <w:rPr>
          <w:rFonts w:eastAsia="Times New Roman"/>
          <w:sz w:val="24"/>
          <w:szCs w:val="24"/>
        </w:rPr>
        <w:t>: Социальная:</w:t>
      </w:r>
    </w:p>
    <w:p w:rsidR="002F6101" w:rsidRPr="00401C3E" w:rsidRDefault="002F6101">
      <w:pPr>
        <w:spacing w:line="11" w:lineRule="exact"/>
        <w:rPr>
          <w:rFonts w:eastAsia="Times New Roman"/>
          <w:sz w:val="24"/>
          <w:szCs w:val="24"/>
        </w:rPr>
      </w:pPr>
    </w:p>
    <w:p w:rsidR="002F6101" w:rsidRPr="00401C3E" w:rsidRDefault="00525DAD" w:rsidP="00401C3E">
      <w:pPr>
        <w:numPr>
          <w:ilvl w:val="0"/>
          <w:numId w:val="50"/>
        </w:numPr>
        <w:tabs>
          <w:tab w:val="left" w:pos="496"/>
        </w:tabs>
        <w:spacing w:line="235" w:lineRule="auto"/>
        <w:ind w:left="260" w:right="20"/>
        <w:rPr>
          <w:rFonts w:eastAsia="Times"/>
          <w:sz w:val="24"/>
          <w:szCs w:val="24"/>
        </w:rPr>
      </w:pPr>
      <w:r w:rsidRPr="00401C3E">
        <w:rPr>
          <w:rFonts w:eastAsia="Times New Roman"/>
          <w:sz w:val="24"/>
          <w:szCs w:val="24"/>
        </w:rPr>
        <w:t xml:space="preserve">посещение семьи детей с ОВЗ </w:t>
      </w:r>
      <w:r w:rsidRPr="00401C3E">
        <w:rPr>
          <w:rFonts w:eastAsia="Times"/>
          <w:sz w:val="24"/>
          <w:szCs w:val="24"/>
        </w:rPr>
        <w:t>-</w:t>
      </w:r>
      <w:r w:rsidRPr="00401C3E">
        <w:rPr>
          <w:rFonts w:eastAsia="Times New Roman"/>
          <w:sz w:val="24"/>
          <w:szCs w:val="24"/>
        </w:rPr>
        <w:t xml:space="preserve"> классный руководитель, социальный педагог, инспектор по делам несовершеннолетних (сотрудник полиции);</w:t>
      </w:r>
    </w:p>
    <w:p w:rsidR="002F6101" w:rsidRPr="00401C3E" w:rsidRDefault="002F6101">
      <w:pPr>
        <w:spacing w:line="1" w:lineRule="exact"/>
        <w:rPr>
          <w:rFonts w:eastAsia="Times"/>
          <w:sz w:val="24"/>
          <w:szCs w:val="24"/>
        </w:rPr>
      </w:pPr>
    </w:p>
    <w:p w:rsidR="002F6101" w:rsidRPr="00401C3E" w:rsidRDefault="00525DAD">
      <w:pPr>
        <w:spacing w:line="237" w:lineRule="auto"/>
        <w:ind w:left="980"/>
        <w:rPr>
          <w:rFonts w:eastAsia="Times"/>
          <w:sz w:val="24"/>
          <w:szCs w:val="24"/>
        </w:rPr>
      </w:pPr>
      <w:r w:rsidRPr="00401C3E">
        <w:rPr>
          <w:rFonts w:eastAsia="Times New Roman"/>
          <w:sz w:val="24"/>
          <w:szCs w:val="24"/>
        </w:rPr>
        <w:t>Педагогическая:</w:t>
      </w:r>
    </w:p>
    <w:p w:rsidR="002F6101" w:rsidRPr="00401C3E" w:rsidRDefault="002F6101">
      <w:pPr>
        <w:spacing w:line="3" w:lineRule="exact"/>
        <w:rPr>
          <w:rFonts w:eastAsia="Times"/>
          <w:sz w:val="24"/>
          <w:szCs w:val="24"/>
        </w:rPr>
      </w:pPr>
    </w:p>
    <w:p w:rsidR="002F6101" w:rsidRPr="00401C3E" w:rsidRDefault="00525DAD" w:rsidP="00401C3E">
      <w:pPr>
        <w:numPr>
          <w:ilvl w:val="0"/>
          <w:numId w:val="50"/>
        </w:numPr>
        <w:tabs>
          <w:tab w:val="left" w:pos="340"/>
        </w:tabs>
        <w:ind w:left="340" w:hanging="80"/>
        <w:rPr>
          <w:rFonts w:eastAsia="Times"/>
          <w:sz w:val="24"/>
          <w:szCs w:val="24"/>
        </w:rPr>
      </w:pPr>
      <w:r w:rsidRPr="00401C3E">
        <w:rPr>
          <w:rFonts w:eastAsia="Times New Roman"/>
          <w:sz w:val="24"/>
          <w:szCs w:val="24"/>
        </w:rPr>
        <w:t>мониторинг сформированности ЗУН учащихся через систему контрольных работ;</w:t>
      </w:r>
    </w:p>
    <w:p w:rsidR="002F6101" w:rsidRPr="00401C3E" w:rsidRDefault="002F6101">
      <w:pPr>
        <w:spacing w:line="9" w:lineRule="exact"/>
        <w:rPr>
          <w:rFonts w:eastAsia="Times"/>
          <w:sz w:val="24"/>
          <w:szCs w:val="24"/>
        </w:rPr>
      </w:pPr>
    </w:p>
    <w:p w:rsidR="002F6101" w:rsidRPr="00401C3E" w:rsidRDefault="00525DAD" w:rsidP="00401C3E">
      <w:pPr>
        <w:numPr>
          <w:ilvl w:val="0"/>
          <w:numId w:val="50"/>
        </w:numPr>
        <w:tabs>
          <w:tab w:val="left" w:pos="342"/>
        </w:tabs>
        <w:spacing w:line="236" w:lineRule="auto"/>
        <w:ind w:left="260" w:right="20"/>
        <w:rPr>
          <w:rFonts w:eastAsia="Times"/>
          <w:sz w:val="24"/>
          <w:szCs w:val="24"/>
        </w:rPr>
      </w:pPr>
      <w:r w:rsidRPr="00401C3E">
        <w:rPr>
          <w:rFonts w:eastAsia="Times New Roman"/>
          <w:sz w:val="24"/>
          <w:szCs w:val="24"/>
        </w:rPr>
        <w:t>анализ результатов промежуточной аттестации обучающихся (педагогический совет, совещания при директоре, заседания методических объединений);</w:t>
      </w:r>
    </w:p>
    <w:p w:rsidR="002F6101" w:rsidRPr="00401C3E" w:rsidRDefault="00525DAD" w:rsidP="00401C3E">
      <w:pPr>
        <w:numPr>
          <w:ilvl w:val="0"/>
          <w:numId w:val="50"/>
        </w:numPr>
        <w:tabs>
          <w:tab w:val="left" w:pos="400"/>
        </w:tabs>
        <w:spacing w:line="237" w:lineRule="auto"/>
        <w:ind w:left="400" w:hanging="140"/>
        <w:rPr>
          <w:rFonts w:eastAsia="Times"/>
          <w:sz w:val="24"/>
          <w:szCs w:val="24"/>
        </w:rPr>
      </w:pPr>
      <w:r w:rsidRPr="00401C3E">
        <w:rPr>
          <w:rFonts w:eastAsia="Times New Roman"/>
          <w:sz w:val="24"/>
          <w:szCs w:val="24"/>
        </w:rPr>
        <w:t xml:space="preserve">тестирование уровня воспитанности </w:t>
      </w:r>
      <w:proofErr w:type="gramStart"/>
      <w:r w:rsidRPr="00401C3E">
        <w:rPr>
          <w:rFonts w:eastAsia="Times New Roman"/>
          <w:sz w:val="24"/>
          <w:szCs w:val="24"/>
        </w:rPr>
        <w:t>обучающихся</w:t>
      </w:r>
      <w:proofErr w:type="gramEnd"/>
      <w:r w:rsidRPr="00401C3E">
        <w:rPr>
          <w:rFonts w:eastAsia="Times New Roman"/>
          <w:sz w:val="24"/>
          <w:szCs w:val="24"/>
        </w:rPr>
        <w:t>.</w:t>
      </w:r>
    </w:p>
    <w:p w:rsidR="002F6101" w:rsidRPr="00401C3E" w:rsidRDefault="002F6101">
      <w:pPr>
        <w:spacing w:line="3" w:lineRule="exact"/>
        <w:rPr>
          <w:sz w:val="24"/>
          <w:szCs w:val="24"/>
        </w:rPr>
      </w:pPr>
    </w:p>
    <w:p w:rsidR="002F6101" w:rsidRPr="00401C3E" w:rsidRDefault="00525DAD">
      <w:pPr>
        <w:ind w:left="980"/>
        <w:rPr>
          <w:sz w:val="24"/>
          <w:szCs w:val="24"/>
        </w:rPr>
      </w:pPr>
      <w:r w:rsidRPr="00401C3E">
        <w:rPr>
          <w:rFonts w:eastAsia="Times New Roman"/>
          <w:sz w:val="24"/>
          <w:szCs w:val="24"/>
        </w:rPr>
        <w:t>Психологическая:</w:t>
      </w:r>
    </w:p>
    <w:p w:rsidR="002F6101" w:rsidRPr="00401C3E" w:rsidRDefault="002F6101">
      <w:pPr>
        <w:spacing w:line="10" w:lineRule="exact"/>
        <w:rPr>
          <w:sz w:val="24"/>
          <w:szCs w:val="24"/>
        </w:rPr>
      </w:pPr>
    </w:p>
    <w:p w:rsidR="002F6101" w:rsidRPr="00401C3E" w:rsidRDefault="00525DAD">
      <w:pPr>
        <w:spacing w:line="235" w:lineRule="auto"/>
        <w:ind w:left="260" w:right="20"/>
        <w:jc w:val="both"/>
        <w:rPr>
          <w:sz w:val="24"/>
          <w:szCs w:val="24"/>
        </w:rPr>
      </w:pPr>
      <w:r w:rsidRPr="00401C3E">
        <w:rPr>
          <w:rFonts w:eastAsia="Times"/>
          <w:sz w:val="24"/>
          <w:szCs w:val="24"/>
        </w:rPr>
        <w:t>-</w:t>
      </w:r>
      <w:r w:rsidRPr="00401C3E">
        <w:rPr>
          <w:rFonts w:eastAsia="Times New Roman"/>
          <w:sz w:val="24"/>
          <w:szCs w:val="24"/>
        </w:rPr>
        <w:t>индивидуально по инициативе учителя и письменного согласия родителей</w:t>
      </w:r>
      <w:r w:rsidRPr="00401C3E">
        <w:rPr>
          <w:rFonts w:eastAsia="Times"/>
          <w:sz w:val="24"/>
          <w:szCs w:val="24"/>
        </w:rPr>
        <w:t xml:space="preserve"> </w:t>
      </w:r>
      <w:r w:rsidRPr="00401C3E">
        <w:rPr>
          <w:rFonts w:eastAsia="Times New Roman"/>
          <w:sz w:val="24"/>
          <w:szCs w:val="24"/>
        </w:rPr>
        <w:t>обучающегося;</w:t>
      </w:r>
    </w:p>
    <w:p w:rsidR="002F6101" w:rsidRPr="00401C3E" w:rsidRDefault="002F6101">
      <w:pPr>
        <w:spacing w:line="4" w:lineRule="exact"/>
        <w:rPr>
          <w:sz w:val="24"/>
          <w:szCs w:val="24"/>
        </w:rPr>
      </w:pPr>
    </w:p>
    <w:p w:rsidR="002F6101" w:rsidRPr="00401C3E" w:rsidRDefault="00525DAD">
      <w:pPr>
        <w:ind w:left="260"/>
        <w:rPr>
          <w:sz w:val="24"/>
          <w:szCs w:val="24"/>
        </w:rPr>
      </w:pPr>
      <w:r w:rsidRPr="00401C3E">
        <w:rPr>
          <w:rFonts w:eastAsia="Times New Roman"/>
          <w:b/>
          <w:bCs/>
          <w:sz w:val="24"/>
          <w:szCs w:val="24"/>
        </w:rPr>
        <w:t>Формы текущей и промежуточной аттестации.</w:t>
      </w:r>
    </w:p>
    <w:p w:rsidR="002F6101" w:rsidRPr="00401C3E" w:rsidRDefault="002F6101">
      <w:pPr>
        <w:spacing w:line="10" w:lineRule="exact"/>
        <w:rPr>
          <w:sz w:val="24"/>
          <w:szCs w:val="24"/>
        </w:rPr>
      </w:pPr>
    </w:p>
    <w:p w:rsidR="002F6101" w:rsidRPr="00401C3E" w:rsidRDefault="00525DAD">
      <w:pPr>
        <w:spacing w:line="236" w:lineRule="auto"/>
        <w:ind w:left="260" w:right="20" w:firstLine="721"/>
        <w:jc w:val="both"/>
        <w:rPr>
          <w:sz w:val="24"/>
          <w:szCs w:val="24"/>
        </w:rPr>
      </w:pPr>
      <w:proofErr w:type="gramStart"/>
      <w:r w:rsidRPr="00401C3E">
        <w:rPr>
          <w:rFonts w:eastAsia="Times New Roman"/>
          <w:sz w:val="24"/>
          <w:szCs w:val="24"/>
        </w:rPr>
        <w:t xml:space="preserve">Текущей и промежуточной аттестации подлежат обучающиеся </w:t>
      </w:r>
      <w:r w:rsidRPr="00401C3E">
        <w:rPr>
          <w:rFonts w:eastAsia="Times"/>
          <w:sz w:val="24"/>
          <w:szCs w:val="24"/>
        </w:rPr>
        <w:t>3 - 4</w:t>
      </w:r>
      <w:r w:rsidRPr="00401C3E">
        <w:rPr>
          <w:rFonts w:eastAsia="Times New Roman"/>
          <w:sz w:val="24"/>
          <w:szCs w:val="24"/>
        </w:rPr>
        <w:t>х классов.</w:t>
      </w:r>
      <w:proofErr w:type="gramEnd"/>
      <w:r w:rsidRPr="00401C3E">
        <w:rPr>
          <w:rFonts w:eastAsia="Times New Roman"/>
          <w:sz w:val="24"/>
          <w:szCs w:val="24"/>
        </w:rPr>
        <w:t xml:space="preserve"> Текущая аттестация обучающихся включает в себя поурочное оценивание результатов обучения. Успешность освоения учебных программ учащихся </w:t>
      </w:r>
      <w:r w:rsidRPr="00401C3E">
        <w:rPr>
          <w:rFonts w:eastAsia="Times"/>
          <w:sz w:val="24"/>
          <w:szCs w:val="24"/>
        </w:rPr>
        <w:t>3-</w:t>
      </w:r>
      <w:r w:rsidRPr="00401C3E">
        <w:rPr>
          <w:rFonts w:eastAsia="Times New Roman"/>
          <w:sz w:val="24"/>
          <w:szCs w:val="24"/>
        </w:rPr>
        <w:t>4х классов оценивается в форме 5 балльной отметки по итогам четвертей и учебному году.</w:t>
      </w:r>
    </w:p>
    <w:p w:rsidR="002F6101" w:rsidRPr="00401C3E" w:rsidRDefault="002F6101">
      <w:pPr>
        <w:spacing w:line="6" w:lineRule="exact"/>
        <w:rPr>
          <w:sz w:val="24"/>
          <w:szCs w:val="24"/>
        </w:rPr>
      </w:pPr>
    </w:p>
    <w:p w:rsidR="002F6101" w:rsidRPr="00401C3E" w:rsidRDefault="00525DAD">
      <w:pPr>
        <w:ind w:left="980"/>
        <w:rPr>
          <w:sz w:val="24"/>
          <w:szCs w:val="24"/>
        </w:rPr>
      </w:pPr>
      <w:r w:rsidRPr="00401C3E">
        <w:rPr>
          <w:rFonts w:eastAsia="Times New Roman"/>
          <w:sz w:val="24"/>
          <w:szCs w:val="24"/>
        </w:rPr>
        <w:t>Основные виды контроля в урочной деятельности:</w:t>
      </w:r>
    </w:p>
    <w:p w:rsidR="002F6101" w:rsidRPr="00401C3E" w:rsidRDefault="00525DAD">
      <w:pPr>
        <w:tabs>
          <w:tab w:val="left" w:pos="1700"/>
          <w:tab w:val="left" w:pos="3960"/>
          <w:tab w:val="left" w:pos="5260"/>
          <w:tab w:val="left" w:pos="6160"/>
          <w:tab w:val="left" w:pos="8180"/>
          <w:tab w:val="left" w:pos="9160"/>
        </w:tabs>
        <w:spacing w:line="237" w:lineRule="auto"/>
        <w:ind w:left="260"/>
        <w:rPr>
          <w:sz w:val="24"/>
          <w:szCs w:val="24"/>
        </w:rPr>
      </w:pPr>
      <w:r w:rsidRPr="00401C3E">
        <w:rPr>
          <w:rFonts w:eastAsia="Times"/>
          <w:sz w:val="24"/>
          <w:szCs w:val="24"/>
        </w:rPr>
        <w:t>-</w:t>
      </w:r>
      <w:r w:rsidRPr="00401C3E">
        <w:rPr>
          <w:rFonts w:eastAsia="Times New Roman"/>
          <w:sz w:val="24"/>
          <w:szCs w:val="24"/>
        </w:rPr>
        <w:t>стартовый</w:t>
      </w:r>
      <w:r w:rsidRPr="00401C3E">
        <w:rPr>
          <w:sz w:val="24"/>
          <w:szCs w:val="24"/>
        </w:rPr>
        <w:tab/>
      </w:r>
      <w:r w:rsidRPr="00401C3E">
        <w:rPr>
          <w:rFonts w:eastAsia="Times New Roman"/>
          <w:sz w:val="24"/>
          <w:szCs w:val="24"/>
        </w:rPr>
        <w:t>(предварительный)</w:t>
      </w:r>
      <w:r w:rsidRPr="00401C3E">
        <w:rPr>
          <w:sz w:val="24"/>
          <w:szCs w:val="24"/>
        </w:rPr>
        <w:tab/>
      </w:r>
      <w:r w:rsidRPr="00401C3E">
        <w:rPr>
          <w:rFonts w:eastAsia="Times New Roman"/>
          <w:sz w:val="24"/>
          <w:szCs w:val="24"/>
        </w:rPr>
        <w:t>контроль,</w:t>
      </w:r>
      <w:r w:rsidRPr="00401C3E">
        <w:rPr>
          <w:sz w:val="24"/>
          <w:szCs w:val="24"/>
        </w:rPr>
        <w:tab/>
      </w:r>
      <w:r w:rsidRPr="00401C3E">
        <w:rPr>
          <w:rFonts w:eastAsia="Times New Roman"/>
          <w:sz w:val="24"/>
          <w:szCs w:val="24"/>
        </w:rPr>
        <w:t>имеет</w:t>
      </w:r>
      <w:r w:rsidRPr="00401C3E">
        <w:rPr>
          <w:sz w:val="24"/>
          <w:szCs w:val="24"/>
        </w:rPr>
        <w:tab/>
      </w:r>
      <w:r w:rsidRPr="00401C3E">
        <w:rPr>
          <w:rFonts w:eastAsia="Times New Roman"/>
          <w:sz w:val="24"/>
          <w:szCs w:val="24"/>
        </w:rPr>
        <w:t>диагностические</w:t>
      </w:r>
      <w:r w:rsidRPr="00401C3E">
        <w:rPr>
          <w:sz w:val="24"/>
          <w:szCs w:val="24"/>
        </w:rPr>
        <w:tab/>
      </w:r>
      <w:r w:rsidRPr="00401C3E">
        <w:rPr>
          <w:rFonts w:eastAsia="Times New Roman"/>
          <w:sz w:val="24"/>
          <w:szCs w:val="24"/>
        </w:rPr>
        <w:t>задачи</w:t>
      </w:r>
      <w:r w:rsidRPr="00401C3E">
        <w:rPr>
          <w:sz w:val="24"/>
          <w:szCs w:val="24"/>
        </w:rPr>
        <w:tab/>
      </w:r>
      <w:r w:rsidRPr="00401C3E">
        <w:rPr>
          <w:rFonts w:eastAsia="Times New Roman"/>
          <w:sz w:val="24"/>
          <w:szCs w:val="24"/>
        </w:rPr>
        <w:t>и</w:t>
      </w:r>
    </w:p>
    <w:p w:rsidR="002F6101" w:rsidRPr="00401C3E" w:rsidRDefault="00525DAD">
      <w:pPr>
        <w:ind w:left="260"/>
        <w:rPr>
          <w:sz w:val="24"/>
          <w:szCs w:val="24"/>
        </w:rPr>
      </w:pPr>
      <w:r w:rsidRPr="00401C3E">
        <w:rPr>
          <w:rFonts w:eastAsia="Times New Roman"/>
          <w:sz w:val="24"/>
          <w:szCs w:val="24"/>
        </w:rPr>
        <w:t>осуществляется в начале учебного года;</w:t>
      </w:r>
    </w:p>
    <w:p w:rsidR="002F6101" w:rsidRPr="00401C3E" w:rsidRDefault="00525DAD">
      <w:pPr>
        <w:ind w:left="260"/>
        <w:rPr>
          <w:sz w:val="24"/>
          <w:szCs w:val="24"/>
        </w:rPr>
      </w:pPr>
      <w:r w:rsidRPr="00401C3E">
        <w:rPr>
          <w:rFonts w:eastAsia="Times"/>
          <w:sz w:val="24"/>
          <w:szCs w:val="24"/>
        </w:rPr>
        <w:t>-</w:t>
      </w:r>
      <w:r w:rsidRPr="00401C3E">
        <w:rPr>
          <w:rFonts w:eastAsia="Times New Roman"/>
          <w:sz w:val="24"/>
          <w:szCs w:val="24"/>
        </w:rPr>
        <w:t>текущий, осуществляется поурочно;</w:t>
      </w:r>
    </w:p>
    <w:p w:rsidR="002F6101" w:rsidRPr="00401C3E" w:rsidRDefault="002F6101">
      <w:pPr>
        <w:spacing w:line="12" w:lineRule="exact"/>
        <w:rPr>
          <w:sz w:val="24"/>
          <w:szCs w:val="24"/>
        </w:rPr>
      </w:pPr>
    </w:p>
    <w:p w:rsidR="002F6101" w:rsidRPr="00401C3E" w:rsidRDefault="00525DAD">
      <w:pPr>
        <w:spacing w:line="233" w:lineRule="auto"/>
        <w:ind w:left="260" w:right="20"/>
        <w:jc w:val="both"/>
        <w:rPr>
          <w:sz w:val="24"/>
          <w:szCs w:val="24"/>
        </w:rPr>
      </w:pPr>
      <w:r w:rsidRPr="00401C3E">
        <w:rPr>
          <w:rFonts w:eastAsia="Times"/>
          <w:sz w:val="24"/>
          <w:szCs w:val="24"/>
        </w:rPr>
        <w:t>-</w:t>
      </w:r>
      <w:r w:rsidRPr="00401C3E">
        <w:rPr>
          <w:rFonts w:eastAsia="Times New Roman"/>
          <w:sz w:val="24"/>
          <w:szCs w:val="24"/>
        </w:rPr>
        <w:t>рубежный контроль осуществляется по итогам изучения темы, раздела, курса,</w:t>
      </w:r>
      <w:r w:rsidRPr="00401C3E">
        <w:rPr>
          <w:rFonts w:eastAsia="Times"/>
          <w:sz w:val="24"/>
          <w:szCs w:val="24"/>
        </w:rPr>
        <w:t xml:space="preserve"> </w:t>
      </w:r>
      <w:r w:rsidRPr="00401C3E">
        <w:rPr>
          <w:rFonts w:eastAsia="Times New Roman"/>
          <w:sz w:val="24"/>
          <w:szCs w:val="24"/>
        </w:rPr>
        <w:t>четверти.</w:t>
      </w:r>
    </w:p>
    <w:p w:rsidR="002F6101" w:rsidRPr="00401C3E" w:rsidRDefault="002F6101">
      <w:pPr>
        <w:spacing w:line="16" w:lineRule="exact"/>
        <w:rPr>
          <w:sz w:val="24"/>
          <w:szCs w:val="24"/>
        </w:rPr>
      </w:pPr>
    </w:p>
    <w:p w:rsidR="002F6101" w:rsidRPr="00401C3E" w:rsidRDefault="00525DAD">
      <w:pPr>
        <w:spacing w:line="236" w:lineRule="auto"/>
        <w:ind w:left="260" w:right="20" w:firstLine="711"/>
        <w:jc w:val="both"/>
        <w:rPr>
          <w:sz w:val="24"/>
          <w:szCs w:val="24"/>
        </w:rPr>
      </w:pPr>
      <w:r w:rsidRPr="00401C3E">
        <w:rPr>
          <w:rFonts w:eastAsia="Times New Roman"/>
          <w:sz w:val="24"/>
          <w:szCs w:val="24"/>
        </w:rPr>
        <w:t>Письменные и устные работы включают проверку сформированности предметных результатов. Оценка за итоговую проверочную работу фиксируется учителем в журнале и учитывается при выставлении оценки за аттестуемый период.</w:t>
      </w:r>
    </w:p>
    <w:p w:rsidR="002F6101" w:rsidRPr="00401C3E" w:rsidRDefault="002F6101">
      <w:pPr>
        <w:spacing w:line="12" w:lineRule="exact"/>
        <w:rPr>
          <w:sz w:val="24"/>
          <w:szCs w:val="24"/>
        </w:rPr>
      </w:pPr>
    </w:p>
    <w:p w:rsidR="002F6101" w:rsidRPr="00401C3E" w:rsidRDefault="00525DAD">
      <w:pPr>
        <w:spacing w:line="237" w:lineRule="auto"/>
        <w:ind w:left="260" w:right="20" w:firstLine="711"/>
        <w:jc w:val="both"/>
        <w:rPr>
          <w:sz w:val="24"/>
          <w:szCs w:val="24"/>
        </w:rPr>
      </w:pPr>
      <w:r w:rsidRPr="00401C3E">
        <w:rPr>
          <w:rFonts w:eastAsia="Times New Roman"/>
          <w:sz w:val="24"/>
          <w:szCs w:val="24"/>
        </w:rPr>
        <w:t>Итоговый (годовой) контроль предполагает комплексную проверку образовательных результатов в конце учебного года. Оценка за итоговую работу фиксируется учителем в журнале и учитывается при выставлении оценки за год. При этом используются разные формы контроля.</w:t>
      </w:r>
    </w:p>
    <w:p w:rsidR="002F6101" w:rsidRPr="00401C3E" w:rsidRDefault="002F6101">
      <w:pPr>
        <w:spacing w:line="8" w:lineRule="exact"/>
        <w:rPr>
          <w:sz w:val="24"/>
          <w:szCs w:val="24"/>
        </w:rPr>
      </w:pPr>
    </w:p>
    <w:p w:rsidR="002F6101" w:rsidRPr="00401C3E" w:rsidRDefault="00525DAD">
      <w:pPr>
        <w:ind w:left="260"/>
        <w:rPr>
          <w:sz w:val="24"/>
          <w:szCs w:val="24"/>
        </w:rPr>
      </w:pPr>
      <w:r w:rsidRPr="00401C3E">
        <w:rPr>
          <w:rFonts w:eastAsia="Times New Roman"/>
          <w:b/>
          <w:bCs/>
          <w:color w:val="000002"/>
          <w:sz w:val="24"/>
          <w:szCs w:val="24"/>
        </w:rPr>
        <w:t>Материально</w:t>
      </w:r>
      <w:r w:rsidRPr="00401C3E">
        <w:rPr>
          <w:rFonts w:eastAsia="Times"/>
          <w:b/>
          <w:bCs/>
          <w:color w:val="000002"/>
          <w:sz w:val="24"/>
          <w:szCs w:val="24"/>
        </w:rPr>
        <w:t>-</w:t>
      </w:r>
      <w:r w:rsidRPr="00401C3E">
        <w:rPr>
          <w:rFonts w:eastAsia="Times New Roman"/>
          <w:b/>
          <w:bCs/>
          <w:color w:val="000002"/>
          <w:sz w:val="24"/>
          <w:szCs w:val="24"/>
        </w:rPr>
        <w:t>технические условия</w:t>
      </w:r>
    </w:p>
    <w:p w:rsidR="002F6101" w:rsidRPr="00401C3E" w:rsidRDefault="00525DAD">
      <w:pPr>
        <w:tabs>
          <w:tab w:val="left" w:pos="3960"/>
          <w:tab w:val="left" w:pos="5520"/>
          <w:tab w:val="left" w:pos="6980"/>
          <w:tab w:val="left" w:pos="8020"/>
        </w:tabs>
        <w:spacing w:line="236" w:lineRule="auto"/>
        <w:ind w:left="960"/>
        <w:rPr>
          <w:sz w:val="24"/>
          <w:szCs w:val="24"/>
        </w:rPr>
      </w:pPr>
      <w:r w:rsidRPr="00401C3E">
        <w:rPr>
          <w:rFonts w:eastAsia="Times New Roman"/>
          <w:sz w:val="24"/>
          <w:szCs w:val="24"/>
        </w:rPr>
        <w:t>Материально</w:t>
      </w:r>
      <w:r w:rsidRPr="00401C3E">
        <w:rPr>
          <w:rFonts w:eastAsia="Times"/>
          <w:sz w:val="24"/>
          <w:szCs w:val="24"/>
        </w:rPr>
        <w:t>-</w:t>
      </w:r>
      <w:r w:rsidRPr="00401C3E">
        <w:rPr>
          <w:rFonts w:eastAsia="Times New Roman"/>
          <w:sz w:val="24"/>
          <w:szCs w:val="24"/>
        </w:rPr>
        <w:t>техническое</w:t>
      </w:r>
      <w:r w:rsidRPr="00401C3E">
        <w:rPr>
          <w:sz w:val="24"/>
          <w:szCs w:val="24"/>
        </w:rPr>
        <w:tab/>
      </w:r>
      <w:r w:rsidRPr="00401C3E">
        <w:rPr>
          <w:rFonts w:eastAsia="Times New Roman"/>
          <w:sz w:val="24"/>
          <w:szCs w:val="24"/>
        </w:rPr>
        <w:t>обеспечение</w:t>
      </w:r>
      <w:r w:rsidRPr="00401C3E">
        <w:rPr>
          <w:rFonts w:eastAsia="Times New Roman"/>
          <w:sz w:val="24"/>
          <w:szCs w:val="24"/>
        </w:rPr>
        <w:tab/>
        <w:t>начального</w:t>
      </w:r>
      <w:r w:rsidRPr="00401C3E">
        <w:rPr>
          <w:sz w:val="24"/>
          <w:szCs w:val="24"/>
        </w:rPr>
        <w:tab/>
      </w:r>
      <w:r w:rsidRPr="00401C3E">
        <w:rPr>
          <w:rFonts w:eastAsia="Times New Roman"/>
          <w:sz w:val="24"/>
          <w:szCs w:val="24"/>
        </w:rPr>
        <w:t>общего</w:t>
      </w:r>
      <w:r w:rsidRPr="00401C3E">
        <w:rPr>
          <w:rFonts w:eastAsia="Times New Roman"/>
          <w:sz w:val="24"/>
          <w:szCs w:val="24"/>
        </w:rPr>
        <w:tab/>
        <w:t>образования</w:t>
      </w:r>
    </w:p>
    <w:p w:rsidR="002F6101" w:rsidRPr="00401C3E" w:rsidRDefault="00525DAD">
      <w:pPr>
        <w:spacing w:line="236" w:lineRule="auto"/>
        <w:ind w:left="260"/>
        <w:rPr>
          <w:sz w:val="24"/>
          <w:szCs w:val="24"/>
        </w:rPr>
      </w:pPr>
      <w:proofErr w:type="gramStart"/>
      <w:r w:rsidRPr="00401C3E">
        <w:rPr>
          <w:rFonts w:eastAsia="Times New Roman"/>
          <w:sz w:val="24"/>
          <w:szCs w:val="24"/>
        </w:rPr>
        <w:t>обучающихся</w:t>
      </w:r>
      <w:proofErr w:type="gramEnd"/>
      <w:r w:rsidRPr="00401C3E">
        <w:rPr>
          <w:rFonts w:eastAsia="Times New Roman"/>
          <w:sz w:val="24"/>
          <w:szCs w:val="24"/>
        </w:rPr>
        <w:t xml:space="preserve"> с ОВЗ отвечает общим и особым образовательным потребностям.</w:t>
      </w:r>
    </w:p>
    <w:p w:rsidR="002F6101" w:rsidRPr="00401C3E" w:rsidRDefault="002F6101">
      <w:pPr>
        <w:spacing w:line="15" w:lineRule="exact"/>
        <w:rPr>
          <w:sz w:val="24"/>
          <w:szCs w:val="24"/>
        </w:rPr>
      </w:pPr>
    </w:p>
    <w:p w:rsidR="002F6101" w:rsidRPr="00401C3E" w:rsidRDefault="008F48F1" w:rsidP="00401C3E">
      <w:pPr>
        <w:numPr>
          <w:ilvl w:val="0"/>
          <w:numId w:val="51"/>
        </w:numPr>
        <w:tabs>
          <w:tab w:val="left" w:pos="1283"/>
        </w:tabs>
        <w:spacing w:line="237" w:lineRule="auto"/>
        <w:ind w:left="260" w:right="20" w:firstLine="706"/>
        <w:jc w:val="both"/>
        <w:rPr>
          <w:rFonts w:eastAsia="Times New Roman"/>
          <w:sz w:val="24"/>
          <w:szCs w:val="24"/>
        </w:rPr>
      </w:pPr>
      <w:r w:rsidRPr="00401C3E">
        <w:rPr>
          <w:rFonts w:eastAsia="Times New Roman"/>
          <w:sz w:val="24"/>
          <w:szCs w:val="24"/>
        </w:rPr>
        <w:t xml:space="preserve">МКОУ « </w:t>
      </w:r>
      <w:proofErr w:type="spellStart"/>
      <w:r w:rsidR="000E10A0">
        <w:rPr>
          <w:rFonts w:eastAsia="Times New Roman"/>
          <w:sz w:val="24"/>
          <w:szCs w:val="24"/>
        </w:rPr>
        <w:t>Шилягинская</w:t>
      </w:r>
      <w:proofErr w:type="spellEnd"/>
      <w:r w:rsidR="000E10A0">
        <w:rPr>
          <w:rFonts w:eastAsia="Times New Roman"/>
          <w:sz w:val="24"/>
          <w:szCs w:val="24"/>
        </w:rPr>
        <w:t xml:space="preserve"> СОШ</w:t>
      </w:r>
      <w:r w:rsidRPr="00401C3E">
        <w:rPr>
          <w:rFonts w:eastAsia="Times New Roman"/>
          <w:sz w:val="24"/>
          <w:szCs w:val="24"/>
        </w:rPr>
        <w:t xml:space="preserve">»  </w:t>
      </w:r>
      <w:r w:rsidR="00525DAD" w:rsidRPr="00401C3E">
        <w:rPr>
          <w:rFonts w:eastAsia="Times New Roman"/>
          <w:sz w:val="24"/>
          <w:szCs w:val="24"/>
        </w:rPr>
        <w:t xml:space="preserve">занятия проводятся в классных комнатах </w:t>
      </w:r>
      <w:r w:rsidR="008C6141">
        <w:rPr>
          <w:rFonts w:eastAsia="Times New Roman"/>
          <w:sz w:val="24"/>
          <w:szCs w:val="24"/>
        </w:rPr>
        <w:t>школы</w:t>
      </w:r>
      <w:r w:rsidR="007A05CD">
        <w:rPr>
          <w:rFonts w:eastAsia="Times New Roman"/>
          <w:sz w:val="24"/>
          <w:szCs w:val="24"/>
        </w:rPr>
        <w:t xml:space="preserve"> и на дому (по желанию родителей)</w:t>
      </w:r>
      <w:r w:rsidR="00525DAD" w:rsidRPr="00401C3E">
        <w:rPr>
          <w:rFonts w:eastAsia="Times New Roman"/>
          <w:sz w:val="24"/>
          <w:szCs w:val="24"/>
        </w:rPr>
        <w:t>, специально оборудованных помещениях для проведения занятий с педагогом</w:t>
      </w:r>
      <w:r w:rsidR="00525DAD" w:rsidRPr="00401C3E">
        <w:rPr>
          <w:rFonts w:eastAsia="Times"/>
          <w:sz w:val="24"/>
          <w:szCs w:val="24"/>
        </w:rPr>
        <w:t>-</w:t>
      </w:r>
      <w:r w:rsidR="00525DAD" w:rsidRPr="00401C3E">
        <w:rPr>
          <w:rFonts w:eastAsia="Times New Roman"/>
          <w:sz w:val="24"/>
          <w:szCs w:val="24"/>
        </w:rPr>
        <w:t>психологом, учителем</w:t>
      </w:r>
      <w:r w:rsidR="00525DAD" w:rsidRPr="00401C3E">
        <w:rPr>
          <w:rFonts w:eastAsia="Times"/>
          <w:sz w:val="24"/>
          <w:szCs w:val="24"/>
        </w:rPr>
        <w:t>-</w:t>
      </w:r>
      <w:r w:rsidR="00525DAD" w:rsidRPr="00401C3E">
        <w:rPr>
          <w:rFonts w:eastAsia="Times New Roman"/>
          <w:sz w:val="24"/>
          <w:szCs w:val="24"/>
        </w:rPr>
        <w:t>логопедом и другими специалистами.</w:t>
      </w:r>
    </w:p>
    <w:p w:rsidR="002F6101" w:rsidRPr="00401C3E" w:rsidRDefault="002F6101">
      <w:pPr>
        <w:spacing w:line="8" w:lineRule="exact"/>
        <w:rPr>
          <w:rFonts w:eastAsia="Times New Roman"/>
          <w:sz w:val="24"/>
          <w:szCs w:val="24"/>
        </w:rPr>
      </w:pPr>
    </w:p>
    <w:p w:rsidR="002F6101" w:rsidRPr="00401C3E" w:rsidRDefault="00525DAD">
      <w:pPr>
        <w:spacing w:line="236" w:lineRule="auto"/>
        <w:ind w:left="260" w:right="20" w:firstLine="764"/>
        <w:rPr>
          <w:rFonts w:eastAsia="Times New Roman"/>
          <w:sz w:val="24"/>
          <w:szCs w:val="24"/>
        </w:rPr>
      </w:pPr>
      <w:r w:rsidRPr="00401C3E">
        <w:rPr>
          <w:rFonts w:eastAsia="Times New Roman"/>
          <w:sz w:val="24"/>
          <w:szCs w:val="24"/>
        </w:rPr>
        <w:t xml:space="preserve">Организовано пространство для отдыха и двигательной </w:t>
      </w:r>
      <w:proofErr w:type="gramStart"/>
      <w:r w:rsidRPr="00401C3E">
        <w:rPr>
          <w:rFonts w:eastAsia="Times New Roman"/>
          <w:sz w:val="24"/>
          <w:szCs w:val="24"/>
        </w:rPr>
        <w:t>активности</w:t>
      </w:r>
      <w:proofErr w:type="gramEnd"/>
      <w:r w:rsidRPr="00401C3E">
        <w:rPr>
          <w:rFonts w:eastAsia="Times New Roman"/>
          <w:sz w:val="24"/>
          <w:szCs w:val="24"/>
        </w:rPr>
        <w:t xml:space="preserve"> обучающихся на перемене и во второй половине дня.</w:t>
      </w:r>
    </w:p>
    <w:p w:rsidR="002F6101" w:rsidRPr="00401C3E" w:rsidRDefault="002F6101">
      <w:pPr>
        <w:spacing w:line="10" w:lineRule="exact"/>
        <w:rPr>
          <w:sz w:val="24"/>
          <w:szCs w:val="24"/>
        </w:rPr>
      </w:pPr>
    </w:p>
    <w:p w:rsidR="002F6101" w:rsidRPr="00401C3E" w:rsidRDefault="00525DAD">
      <w:pPr>
        <w:spacing w:line="238" w:lineRule="auto"/>
        <w:ind w:left="260" w:right="20" w:firstLine="706"/>
        <w:jc w:val="both"/>
        <w:rPr>
          <w:sz w:val="24"/>
          <w:szCs w:val="24"/>
        </w:rPr>
      </w:pPr>
      <w:r w:rsidRPr="00401C3E">
        <w:rPr>
          <w:rFonts w:eastAsia="Times New Roman"/>
          <w:sz w:val="24"/>
          <w:szCs w:val="24"/>
        </w:rPr>
        <w:t xml:space="preserve">Временной режим образования обучающихся (учебный год, учебная неделя, день) установлен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w:t>
      </w:r>
      <w:r w:rsidR="000E10A0" w:rsidRPr="00401C3E">
        <w:rPr>
          <w:rFonts w:eastAsia="Times New Roman"/>
          <w:sz w:val="24"/>
          <w:szCs w:val="24"/>
        </w:rPr>
        <w:t xml:space="preserve">МКОУ « </w:t>
      </w:r>
      <w:proofErr w:type="spellStart"/>
      <w:r w:rsidR="000E10A0">
        <w:rPr>
          <w:rFonts w:eastAsia="Times New Roman"/>
          <w:sz w:val="24"/>
          <w:szCs w:val="24"/>
        </w:rPr>
        <w:t>Шилягинская</w:t>
      </w:r>
      <w:proofErr w:type="spellEnd"/>
      <w:r w:rsidR="000E10A0">
        <w:rPr>
          <w:rFonts w:eastAsia="Times New Roman"/>
          <w:sz w:val="24"/>
          <w:szCs w:val="24"/>
        </w:rPr>
        <w:t xml:space="preserve"> СОШ</w:t>
      </w: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15" w:lineRule="exact"/>
        <w:rPr>
          <w:sz w:val="24"/>
          <w:szCs w:val="24"/>
        </w:rPr>
      </w:pPr>
    </w:p>
    <w:p w:rsidR="002F6101" w:rsidRPr="00401C3E" w:rsidRDefault="00525DAD">
      <w:pPr>
        <w:jc w:val="right"/>
        <w:rPr>
          <w:sz w:val="24"/>
          <w:szCs w:val="24"/>
        </w:rPr>
      </w:pPr>
      <w:r w:rsidRPr="00401C3E">
        <w:rPr>
          <w:rFonts w:eastAsia="Calibri"/>
          <w:sz w:val="24"/>
          <w:szCs w:val="24"/>
        </w:rPr>
        <w:t>34</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spacing w:line="233" w:lineRule="auto"/>
        <w:ind w:left="260" w:right="20" w:firstLine="706"/>
        <w:rPr>
          <w:sz w:val="24"/>
          <w:szCs w:val="24"/>
        </w:rPr>
      </w:pPr>
      <w:r w:rsidRPr="00401C3E">
        <w:rPr>
          <w:rFonts w:eastAsia="Times New Roman"/>
          <w:sz w:val="24"/>
          <w:szCs w:val="24"/>
        </w:rPr>
        <w:lastRenderedPageBreak/>
        <w:t>Для профилактики переутомления обучающихся с ОВЗ в годовом календарном учебном плане предусмотрено равномерное распределение периодов учебного времени</w:t>
      </w:r>
    </w:p>
    <w:p w:rsidR="002F6101" w:rsidRPr="00401C3E" w:rsidRDefault="002F6101">
      <w:pPr>
        <w:spacing w:line="11" w:lineRule="exact"/>
        <w:rPr>
          <w:sz w:val="24"/>
          <w:szCs w:val="24"/>
        </w:rPr>
      </w:pPr>
    </w:p>
    <w:p w:rsidR="002F6101" w:rsidRPr="00401C3E" w:rsidRDefault="00525DAD" w:rsidP="00401C3E">
      <w:pPr>
        <w:numPr>
          <w:ilvl w:val="0"/>
          <w:numId w:val="52"/>
        </w:numPr>
        <w:tabs>
          <w:tab w:val="left" w:pos="509"/>
        </w:tabs>
        <w:spacing w:line="236" w:lineRule="auto"/>
        <w:ind w:left="260" w:right="20"/>
        <w:rPr>
          <w:rFonts w:eastAsia="Times New Roman"/>
          <w:sz w:val="24"/>
          <w:szCs w:val="24"/>
        </w:rPr>
      </w:pPr>
      <w:proofErr w:type="gramStart"/>
      <w:r w:rsidRPr="00401C3E">
        <w:rPr>
          <w:rFonts w:eastAsia="Times New Roman"/>
          <w:sz w:val="24"/>
          <w:szCs w:val="24"/>
        </w:rPr>
        <w:t>соответствии</w:t>
      </w:r>
      <w:proofErr w:type="gramEnd"/>
      <w:r w:rsidRPr="00401C3E">
        <w:rPr>
          <w:rFonts w:eastAsia="Times New Roman"/>
          <w:sz w:val="24"/>
          <w:szCs w:val="24"/>
        </w:rPr>
        <w:t xml:space="preserve"> с</w:t>
      </w:r>
      <w:r w:rsidR="008F48F1" w:rsidRPr="00401C3E">
        <w:rPr>
          <w:rFonts w:eastAsia="Times New Roman"/>
          <w:sz w:val="24"/>
          <w:szCs w:val="24"/>
        </w:rPr>
        <w:t xml:space="preserve"> календарным учебным графиком </w:t>
      </w:r>
      <w:r w:rsidR="000E10A0">
        <w:rPr>
          <w:rFonts w:eastAsia="Times New Roman"/>
          <w:sz w:val="24"/>
          <w:szCs w:val="24"/>
        </w:rPr>
        <w:t xml:space="preserve"> </w:t>
      </w:r>
      <w:r w:rsidR="000E10A0" w:rsidRPr="00401C3E">
        <w:rPr>
          <w:rFonts w:eastAsia="Times New Roman"/>
          <w:sz w:val="24"/>
          <w:szCs w:val="24"/>
        </w:rPr>
        <w:t xml:space="preserve">МКОУ « </w:t>
      </w:r>
      <w:proofErr w:type="spellStart"/>
      <w:r w:rsidR="000E10A0">
        <w:rPr>
          <w:rFonts w:eastAsia="Times New Roman"/>
          <w:sz w:val="24"/>
          <w:szCs w:val="24"/>
        </w:rPr>
        <w:t>Шилягинская</w:t>
      </w:r>
      <w:proofErr w:type="spellEnd"/>
      <w:r w:rsidR="000E10A0">
        <w:rPr>
          <w:rFonts w:eastAsia="Times New Roman"/>
          <w:sz w:val="24"/>
          <w:szCs w:val="24"/>
        </w:rPr>
        <w:t xml:space="preserve"> СОШ</w:t>
      </w:r>
      <w:r w:rsidR="000E10A0" w:rsidRPr="00401C3E">
        <w:rPr>
          <w:rFonts w:eastAsia="Times New Roman"/>
          <w:sz w:val="24"/>
          <w:szCs w:val="24"/>
        </w:rPr>
        <w:t xml:space="preserve"> </w:t>
      </w:r>
      <w:r w:rsidRPr="00401C3E">
        <w:rPr>
          <w:rFonts w:eastAsia="Times New Roman"/>
          <w:sz w:val="24"/>
          <w:szCs w:val="24"/>
        </w:rPr>
        <w:t>на учебный год.</w:t>
      </w:r>
    </w:p>
    <w:p w:rsidR="002F6101" w:rsidRPr="00401C3E" w:rsidRDefault="002F6101">
      <w:pPr>
        <w:spacing w:line="42" w:lineRule="exact"/>
        <w:rPr>
          <w:rFonts w:eastAsia="Times New Roman"/>
          <w:sz w:val="24"/>
          <w:szCs w:val="24"/>
        </w:rPr>
      </w:pPr>
    </w:p>
    <w:p w:rsidR="002F6101" w:rsidRPr="00401C3E" w:rsidRDefault="00525DAD">
      <w:pPr>
        <w:spacing w:line="239" w:lineRule="auto"/>
        <w:ind w:left="260" w:firstLine="706"/>
        <w:jc w:val="both"/>
        <w:rPr>
          <w:rFonts w:eastAsia="Times New Roman"/>
          <w:sz w:val="24"/>
          <w:szCs w:val="24"/>
        </w:rPr>
      </w:pPr>
      <w:r w:rsidRPr="00401C3E">
        <w:rPr>
          <w:rFonts w:eastAsia="Times New Roman"/>
          <w:sz w:val="24"/>
          <w:szCs w:val="24"/>
        </w:rPr>
        <w:t xml:space="preserve">Технические средства обучения (включая компьютерные инструменты обучения, мультимедийные средства) удовлетворяют особые образовательные потребности </w:t>
      </w:r>
      <w:proofErr w:type="gramStart"/>
      <w:r w:rsidRPr="00401C3E">
        <w:rPr>
          <w:rFonts w:eastAsia="Times New Roman"/>
          <w:sz w:val="24"/>
          <w:szCs w:val="24"/>
        </w:rPr>
        <w:t>обучающихся</w:t>
      </w:r>
      <w:proofErr w:type="gramEnd"/>
      <w:r w:rsidRPr="00401C3E">
        <w:rPr>
          <w:rFonts w:eastAsia="Times New Roman"/>
          <w:sz w:val="24"/>
          <w:szCs w:val="24"/>
        </w:rPr>
        <w:t xml:space="preserve"> с ОВЗ, способствуют мотивации учебной деятельности, развивают познавательную активность обучающихся. </w:t>
      </w:r>
      <w:proofErr w:type="gramStart"/>
      <w:r w:rsidRPr="00401C3E">
        <w:rPr>
          <w:rFonts w:eastAsia="Times New Roman"/>
          <w:sz w:val="24"/>
          <w:szCs w:val="24"/>
        </w:rPr>
        <w:t>К техническим средствам обучения обучающихся с ОВЗ, ориентированным на их особые образовательные потребности, относятся: компьютеры c колонками и выходом в Internet, принтер, сканер, мультимедийные проекторы с экранами, интерактивные доски, коммуникационные каналы,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roofErr w:type="gramEnd"/>
    </w:p>
    <w:p w:rsidR="002F6101" w:rsidRPr="00401C3E" w:rsidRDefault="002F6101">
      <w:pPr>
        <w:spacing w:line="271" w:lineRule="exact"/>
        <w:rPr>
          <w:sz w:val="24"/>
          <w:szCs w:val="24"/>
        </w:rPr>
      </w:pPr>
    </w:p>
    <w:p w:rsidR="002F6101" w:rsidRPr="00401C3E" w:rsidRDefault="00525DAD">
      <w:pPr>
        <w:spacing w:line="238" w:lineRule="auto"/>
        <w:ind w:right="-239"/>
        <w:jc w:val="center"/>
        <w:rPr>
          <w:sz w:val="24"/>
          <w:szCs w:val="24"/>
        </w:rPr>
      </w:pPr>
      <w:r w:rsidRPr="00401C3E">
        <w:rPr>
          <w:rFonts w:eastAsia="Times New Roman"/>
          <w:b/>
          <w:bCs/>
          <w:sz w:val="24"/>
          <w:szCs w:val="24"/>
        </w:rPr>
        <w:t>Учебно</w:t>
      </w:r>
      <w:r w:rsidRPr="00401C3E">
        <w:rPr>
          <w:rFonts w:eastAsia="Times"/>
          <w:b/>
          <w:bCs/>
          <w:sz w:val="24"/>
          <w:szCs w:val="24"/>
        </w:rPr>
        <w:t>-</w:t>
      </w:r>
      <w:r w:rsidRPr="00401C3E">
        <w:rPr>
          <w:rFonts w:eastAsia="Times New Roman"/>
          <w:b/>
          <w:bCs/>
          <w:sz w:val="24"/>
          <w:szCs w:val="24"/>
        </w:rPr>
        <w:t xml:space="preserve">методический комплекс, обеспечивающий реализацию учебного плана для детей с ограниченными возможностями здоровья муниципального </w:t>
      </w:r>
      <w:r w:rsidR="008F48F1" w:rsidRPr="00401C3E">
        <w:rPr>
          <w:rFonts w:eastAsia="Times New Roman"/>
          <w:b/>
          <w:bCs/>
          <w:sz w:val="24"/>
          <w:szCs w:val="24"/>
        </w:rPr>
        <w:t xml:space="preserve">казенного </w:t>
      </w:r>
      <w:r w:rsidRPr="00401C3E">
        <w:rPr>
          <w:rFonts w:eastAsia="Times New Roman"/>
          <w:b/>
          <w:bCs/>
          <w:sz w:val="24"/>
          <w:szCs w:val="24"/>
        </w:rPr>
        <w:t>об</w:t>
      </w:r>
      <w:r w:rsidR="008F48F1" w:rsidRPr="00401C3E">
        <w:rPr>
          <w:rFonts w:eastAsia="Times New Roman"/>
          <w:b/>
          <w:bCs/>
          <w:sz w:val="24"/>
          <w:szCs w:val="24"/>
        </w:rPr>
        <w:t>щеобразовательного учреждения «</w:t>
      </w:r>
      <w:proofErr w:type="spellStart"/>
      <w:r w:rsidR="000E10A0">
        <w:rPr>
          <w:rFonts w:eastAsia="Times New Roman"/>
          <w:b/>
          <w:bCs/>
          <w:sz w:val="24"/>
          <w:szCs w:val="24"/>
        </w:rPr>
        <w:t>Шилягинская</w:t>
      </w:r>
      <w:proofErr w:type="spellEnd"/>
      <w:r w:rsidR="000E10A0">
        <w:rPr>
          <w:rFonts w:eastAsia="Times New Roman"/>
          <w:b/>
          <w:bCs/>
          <w:sz w:val="24"/>
          <w:szCs w:val="24"/>
        </w:rPr>
        <w:t xml:space="preserve"> </w:t>
      </w:r>
      <w:r w:rsidR="008F48F1" w:rsidRPr="00401C3E">
        <w:rPr>
          <w:rFonts w:eastAsia="Times New Roman"/>
          <w:b/>
          <w:bCs/>
          <w:sz w:val="24"/>
          <w:szCs w:val="24"/>
        </w:rPr>
        <w:t xml:space="preserve"> с</w:t>
      </w:r>
      <w:r w:rsidR="008C6141">
        <w:rPr>
          <w:rFonts w:eastAsia="Times New Roman"/>
          <w:b/>
          <w:bCs/>
          <w:sz w:val="24"/>
          <w:szCs w:val="24"/>
        </w:rPr>
        <w:t>редняя</w:t>
      </w:r>
      <w:r w:rsidRPr="00401C3E">
        <w:rPr>
          <w:rFonts w:eastAsia="Times New Roman"/>
          <w:b/>
          <w:bCs/>
          <w:sz w:val="24"/>
          <w:szCs w:val="24"/>
        </w:rPr>
        <w:t xml:space="preserve"> общеобразов</w:t>
      </w:r>
      <w:r w:rsidR="008F48F1" w:rsidRPr="00401C3E">
        <w:rPr>
          <w:rFonts w:eastAsia="Times New Roman"/>
          <w:b/>
          <w:bCs/>
          <w:sz w:val="24"/>
          <w:szCs w:val="24"/>
        </w:rPr>
        <w:t>ательная школа</w:t>
      </w:r>
      <w:r w:rsidR="000E10A0">
        <w:rPr>
          <w:rFonts w:eastAsia="Times New Roman"/>
          <w:b/>
          <w:bCs/>
          <w:sz w:val="24"/>
          <w:szCs w:val="24"/>
        </w:rPr>
        <w:t xml:space="preserve"> </w:t>
      </w:r>
      <w:r w:rsidR="00F362ED">
        <w:rPr>
          <w:rFonts w:eastAsia="Times New Roman"/>
          <w:b/>
          <w:bCs/>
          <w:sz w:val="24"/>
          <w:szCs w:val="24"/>
        </w:rPr>
        <w:t>», начальная школа, на у</w:t>
      </w:r>
      <w:r w:rsidRPr="00401C3E">
        <w:rPr>
          <w:rFonts w:eastAsia="Times New Roman"/>
          <w:b/>
          <w:bCs/>
          <w:sz w:val="24"/>
          <w:szCs w:val="24"/>
        </w:rPr>
        <w:t xml:space="preserve">чебный год </w:t>
      </w:r>
      <w:r w:rsidRPr="00401C3E">
        <w:rPr>
          <w:rFonts w:eastAsia="Times New Roman"/>
          <w:sz w:val="24"/>
          <w:szCs w:val="24"/>
        </w:rPr>
        <w:t>представлен  в Приложении 2 к  данной программе.</w:t>
      </w:r>
    </w:p>
    <w:p w:rsidR="002F6101" w:rsidRPr="00401C3E" w:rsidRDefault="002F6101">
      <w:pPr>
        <w:spacing w:line="288" w:lineRule="exact"/>
        <w:rPr>
          <w:sz w:val="24"/>
          <w:szCs w:val="24"/>
        </w:rPr>
      </w:pPr>
    </w:p>
    <w:p w:rsidR="002F6101" w:rsidRPr="00401C3E" w:rsidRDefault="002F6101">
      <w:pPr>
        <w:spacing w:line="282" w:lineRule="exact"/>
        <w:rPr>
          <w:sz w:val="24"/>
          <w:szCs w:val="24"/>
        </w:rPr>
      </w:pPr>
    </w:p>
    <w:p w:rsidR="002F6101" w:rsidRPr="00401C3E" w:rsidRDefault="001F354D">
      <w:pPr>
        <w:ind w:right="-239"/>
        <w:jc w:val="center"/>
        <w:rPr>
          <w:sz w:val="24"/>
          <w:szCs w:val="24"/>
        </w:rPr>
      </w:pPr>
      <w:r>
        <w:rPr>
          <w:rFonts w:eastAsia="Times"/>
          <w:b/>
          <w:bCs/>
          <w:i/>
          <w:iCs/>
          <w:sz w:val="24"/>
          <w:szCs w:val="24"/>
        </w:rPr>
        <w:t>3</w:t>
      </w:r>
      <w:r w:rsidR="00525DAD" w:rsidRPr="00401C3E">
        <w:rPr>
          <w:rFonts w:eastAsia="Times"/>
          <w:b/>
          <w:bCs/>
          <w:i/>
          <w:iCs/>
          <w:sz w:val="24"/>
          <w:szCs w:val="24"/>
        </w:rPr>
        <w:t>.</w:t>
      </w:r>
      <w:r>
        <w:rPr>
          <w:rFonts w:eastAsia="Times"/>
          <w:b/>
          <w:bCs/>
          <w:i/>
          <w:iCs/>
          <w:sz w:val="24"/>
          <w:szCs w:val="24"/>
        </w:rPr>
        <w:t xml:space="preserve">3. </w:t>
      </w:r>
      <w:r w:rsidR="00525DAD" w:rsidRPr="00401C3E">
        <w:rPr>
          <w:rFonts w:eastAsia="Times"/>
          <w:b/>
          <w:bCs/>
          <w:i/>
          <w:iCs/>
          <w:sz w:val="24"/>
          <w:szCs w:val="24"/>
        </w:rPr>
        <w:t xml:space="preserve"> </w:t>
      </w:r>
      <w:r w:rsidR="00525DAD" w:rsidRPr="00401C3E">
        <w:rPr>
          <w:rFonts w:eastAsia="Times New Roman"/>
          <w:b/>
          <w:bCs/>
          <w:i/>
          <w:iCs/>
          <w:sz w:val="24"/>
          <w:szCs w:val="24"/>
        </w:rPr>
        <w:t>Обеспечение условий для организации обучения и взаимодействия</w:t>
      </w:r>
    </w:p>
    <w:p w:rsidR="002F6101" w:rsidRPr="00401C3E" w:rsidRDefault="00525DAD">
      <w:pPr>
        <w:spacing w:line="236" w:lineRule="auto"/>
        <w:ind w:right="-239"/>
        <w:jc w:val="center"/>
        <w:rPr>
          <w:sz w:val="24"/>
          <w:szCs w:val="24"/>
        </w:rPr>
      </w:pPr>
      <w:r w:rsidRPr="00401C3E">
        <w:rPr>
          <w:rFonts w:eastAsia="Times New Roman"/>
          <w:b/>
          <w:bCs/>
          <w:i/>
          <w:iCs/>
          <w:sz w:val="24"/>
          <w:szCs w:val="24"/>
        </w:rPr>
        <w:t>специалистов, их сотрудничества с родителями</w:t>
      </w:r>
    </w:p>
    <w:p w:rsidR="002F6101" w:rsidRPr="00401C3E" w:rsidRDefault="002F6101">
      <w:pPr>
        <w:spacing w:line="3" w:lineRule="exact"/>
        <w:rPr>
          <w:sz w:val="24"/>
          <w:szCs w:val="24"/>
        </w:rPr>
      </w:pPr>
    </w:p>
    <w:p w:rsidR="002F6101" w:rsidRPr="00401C3E" w:rsidRDefault="00525DAD">
      <w:pPr>
        <w:ind w:right="-239"/>
        <w:jc w:val="center"/>
        <w:rPr>
          <w:sz w:val="24"/>
          <w:szCs w:val="24"/>
        </w:rPr>
      </w:pPr>
      <w:r w:rsidRPr="00401C3E">
        <w:rPr>
          <w:rFonts w:eastAsia="Times New Roman"/>
          <w:b/>
          <w:bCs/>
          <w:i/>
          <w:iCs/>
          <w:sz w:val="24"/>
          <w:szCs w:val="24"/>
        </w:rPr>
        <w:t xml:space="preserve">(законными представителями) </w:t>
      </w:r>
      <w:proofErr w:type="gramStart"/>
      <w:r w:rsidRPr="00401C3E">
        <w:rPr>
          <w:rFonts w:eastAsia="Times New Roman"/>
          <w:b/>
          <w:bCs/>
          <w:i/>
          <w:iCs/>
          <w:sz w:val="24"/>
          <w:szCs w:val="24"/>
        </w:rPr>
        <w:t>обучающихся</w:t>
      </w:r>
      <w:proofErr w:type="gramEnd"/>
      <w:r w:rsidRPr="00401C3E">
        <w:rPr>
          <w:rFonts w:eastAsia="Times New Roman"/>
          <w:b/>
          <w:bCs/>
          <w:i/>
          <w:iCs/>
          <w:sz w:val="24"/>
          <w:szCs w:val="24"/>
        </w:rPr>
        <w:t xml:space="preserve"> с ОВЗ</w:t>
      </w:r>
    </w:p>
    <w:p w:rsidR="002F6101" w:rsidRPr="00401C3E" w:rsidRDefault="002F6101">
      <w:pPr>
        <w:spacing w:line="5" w:lineRule="exact"/>
        <w:rPr>
          <w:sz w:val="24"/>
          <w:szCs w:val="24"/>
        </w:rPr>
      </w:pPr>
    </w:p>
    <w:p w:rsidR="002F6101" w:rsidRPr="00401C3E" w:rsidRDefault="00525DAD">
      <w:pPr>
        <w:spacing w:line="239" w:lineRule="auto"/>
        <w:ind w:left="260" w:right="20" w:firstLine="706"/>
        <w:jc w:val="both"/>
        <w:rPr>
          <w:sz w:val="24"/>
          <w:szCs w:val="24"/>
        </w:rPr>
      </w:pPr>
      <w:proofErr w:type="gramStart"/>
      <w:r w:rsidRPr="00401C3E">
        <w:rPr>
          <w:rFonts w:eastAsia="Times New Roman"/>
          <w:sz w:val="24"/>
          <w:szCs w:val="24"/>
        </w:rPr>
        <w:t>Учебно</w:t>
      </w:r>
      <w:r w:rsidRPr="00401C3E">
        <w:rPr>
          <w:rFonts w:eastAsia="Times"/>
          <w:sz w:val="24"/>
          <w:szCs w:val="24"/>
        </w:rPr>
        <w:t>-</w:t>
      </w:r>
      <w:r w:rsidRPr="00401C3E">
        <w:rPr>
          <w:rFonts w:eastAsia="Times New Roman"/>
          <w:sz w:val="24"/>
          <w:szCs w:val="24"/>
        </w:rPr>
        <w:t>методическое и информационное обеспечение реализации АООП НОО обучающихся с ОВЗ включает наличие информационно</w:t>
      </w:r>
      <w:r w:rsidRPr="00401C3E">
        <w:rPr>
          <w:rFonts w:eastAsia="Times"/>
          <w:sz w:val="24"/>
          <w:szCs w:val="24"/>
        </w:rPr>
        <w:t>-</w:t>
      </w:r>
      <w:r w:rsidRPr="00401C3E">
        <w:rPr>
          <w:rFonts w:eastAsia="Times New Roman"/>
          <w:sz w:val="24"/>
          <w:szCs w:val="24"/>
        </w:rPr>
        <w:t>библиотечного центра, читального зала, учебных кабинетов, административных помещений,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roofErr w:type="gramEnd"/>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368" w:lineRule="exact"/>
        <w:rPr>
          <w:sz w:val="24"/>
          <w:szCs w:val="24"/>
        </w:rPr>
      </w:pPr>
    </w:p>
    <w:p w:rsidR="002F6101" w:rsidRPr="00401C3E" w:rsidRDefault="00525DAD">
      <w:pPr>
        <w:jc w:val="right"/>
        <w:rPr>
          <w:sz w:val="24"/>
          <w:szCs w:val="24"/>
        </w:rPr>
      </w:pPr>
      <w:r w:rsidRPr="00401C3E">
        <w:rPr>
          <w:rFonts w:eastAsia="Calibri"/>
          <w:sz w:val="24"/>
          <w:szCs w:val="24"/>
        </w:rPr>
        <w:t>36</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spacing w:line="235" w:lineRule="auto"/>
        <w:ind w:left="260" w:right="20" w:firstLine="706"/>
        <w:jc w:val="both"/>
        <w:rPr>
          <w:sz w:val="24"/>
          <w:szCs w:val="24"/>
        </w:rPr>
      </w:pPr>
      <w:r w:rsidRPr="00401C3E">
        <w:rPr>
          <w:rFonts w:eastAsia="Times New Roman"/>
          <w:i/>
          <w:iCs/>
          <w:sz w:val="24"/>
          <w:szCs w:val="24"/>
        </w:rPr>
        <w:lastRenderedPageBreak/>
        <w:t xml:space="preserve">Информационное обеспечение </w:t>
      </w:r>
      <w:r w:rsidRPr="00401C3E">
        <w:rPr>
          <w:rFonts w:eastAsia="Times New Roman"/>
          <w:sz w:val="24"/>
          <w:szCs w:val="24"/>
        </w:rPr>
        <w:t>включает необходимую нормативную правовую</w:t>
      </w:r>
      <w:r w:rsidRPr="00401C3E">
        <w:rPr>
          <w:rFonts w:eastAsia="Times New Roman"/>
          <w:i/>
          <w:iCs/>
          <w:sz w:val="24"/>
          <w:szCs w:val="24"/>
        </w:rPr>
        <w:t xml:space="preserve"> </w:t>
      </w:r>
      <w:r w:rsidRPr="00401C3E">
        <w:rPr>
          <w:rFonts w:eastAsia="Times New Roman"/>
          <w:sz w:val="24"/>
          <w:szCs w:val="24"/>
        </w:rPr>
        <w:t>базу образования обучающихся с ОВЗ и характеристики предполагаемых информационных связей участников образовательного процесса.</w:t>
      </w:r>
    </w:p>
    <w:p w:rsidR="002F6101" w:rsidRPr="00401C3E" w:rsidRDefault="002F6101">
      <w:pPr>
        <w:spacing w:line="15" w:lineRule="exact"/>
        <w:rPr>
          <w:sz w:val="24"/>
          <w:szCs w:val="24"/>
        </w:rPr>
      </w:pPr>
    </w:p>
    <w:p w:rsidR="002F6101" w:rsidRPr="00401C3E" w:rsidRDefault="00525DAD">
      <w:pPr>
        <w:spacing w:line="238" w:lineRule="auto"/>
        <w:ind w:left="260" w:right="20" w:firstLine="706"/>
        <w:jc w:val="both"/>
        <w:rPr>
          <w:sz w:val="24"/>
          <w:szCs w:val="24"/>
        </w:rPr>
      </w:pPr>
      <w:r w:rsidRPr="00401C3E">
        <w:rPr>
          <w:rFonts w:eastAsia="Times New Roman"/>
          <w:sz w:val="24"/>
          <w:szCs w:val="24"/>
        </w:rPr>
        <w:t>Информационно</w:t>
      </w:r>
      <w:r w:rsidRPr="00401C3E">
        <w:rPr>
          <w:rFonts w:eastAsia="Times"/>
          <w:sz w:val="24"/>
          <w:szCs w:val="24"/>
        </w:rPr>
        <w:t>-</w:t>
      </w:r>
      <w:r w:rsidRPr="00401C3E">
        <w:rPr>
          <w:rFonts w:eastAsia="Times New Roman"/>
          <w:sz w:val="24"/>
          <w:szCs w:val="24"/>
        </w:rPr>
        <w:t>методическое обеспечение реализации АООП НОО обучающихся с ОВЗ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w:t>
      </w:r>
    </w:p>
    <w:p w:rsidR="002F6101" w:rsidRPr="00401C3E" w:rsidRDefault="002F6101">
      <w:pPr>
        <w:spacing w:line="10" w:lineRule="exact"/>
        <w:rPr>
          <w:sz w:val="24"/>
          <w:szCs w:val="24"/>
        </w:rPr>
      </w:pPr>
    </w:p>
    <w:p w:rsidR="002F6101" w:rsidRPr="00401C3E" w:rsidRDefault="00525DAD">
      <w:pPr>
        <w:spacing w:line="235" w:lineRule="auto"/>
        <w:ind w:left="260" w:right="20" w:firstLine="706"/>
        <w:jc w:val="both"/>
        <w:rPr>
          <w:sz w:val="24"/>
          <w:szCs w:val="24"/>
        </w:rPr>
      </w:pPr>
      <w:r w:rsidRPr="00401C3E">
        <w:rPr>
          <w:rFonts w:eastAsia="Times New Roman"/>
          <w:sz w:val="24"/>
          <w:szCs w:val="24"/>
        </w:rPr>
        <w:t>Требования к информационно</w:t>
      </w:r>
      <w:r w:rsidRPr="00401C3E">
        <w:rPr>
          <w:rFonts w:eastAsia="Times"/>
          <w:sz w:val="24"/>
          <w:szCs w:val="24"/>
        </w:rPr>
        <w:t>-</w:t>
      </w:r>
      <w:r w:rsidRPr="00401C3E">
        <w:rPr>
          <w:rFonts w:eastAsia="Times New Roman"/>
          <w:sz w:val="24"/>
          <w:szCs w:val="24"/>
        </w:rPr>
        <w:t>методическому обеспечению образовательного процесса включают:</w:t>
      </w:r>
    </w:p>
    <w:p w:rsidR="002F6101" w:rsidRPr="00401C3E" w:rsidRDefault="002F6101">
      <w:pPr>
        <w:spacing w:line="1" w:lineRule="exact"/>
        <w:rPr>
          <w:sz w:val="24"/>
          <w:szCs w:val="24"/>
        </w:rPr>
      </w:pPr>
    </w:p>
    <w:p w:rsidR="002F6101" w:rsidRPr="00401C3E" w:rsidRDefault="00525DAD" w:rsidP="00401C3E">
      <w:pPr>
        <w:numPr>
          <w:ilvl w:val="0"/>
          <w:numId w:val="53"/>
        </w:numPr>
        <w:tabs>
          <w:tab w:val="left" w:pos="1260"/>
        </w:tabs>
        <w:ind w:left="1260" w:hanging="289"/>
        <w:rPr>
          <w:rFonts w:eastAsia="Times"/>
          <w:sz w:val="24"/>
          <w:szCs w:val="24"/>
        </w:rPr>
      </w:pPr>
      <w:r w:rsidRPr="00401C3E">
        <w:rPr>
          <w:rFonts w:eastAsia="Times New Roman"/>
          <w:sz w:val="24"/>
          <w:szCs w:val="24"/>
        </w:rPr>
        <w:t xml:space="preserve">Необходимую нормативную правовую базу образования </w:t>
      </w:r>
      <w:proofErr w:type="gramStart"/>
      <w:r w:rsidRPr="00401C3E">
        <w:rPr>
          <w:rFonts w:eastAsia="Times New Roman"/>
          <w:sz w:val="24"/>
          <w:szCs w:val="24"/>
        </w:rPr>
        <w:t>обучающихся</w:t>
      </w:r>
      <w:proofErr w:type="gramEnd"/>
      <w:r w:rsidRPr="00401C3E">
        <w:rPr>
          <w:rFonts w:eastAsia="Times"/>
          <w:sz w:val="24"/>
          <w:szCs w:val="24"/>
        </w:rPr>
        <w:t>.</w:t>
      </w:r>
    </w:p>
    <w:p w:rsidR="002F6101" w:rsidRPr="00401C3E" w:rsidRDefault="002F6101">
      <w:pPr>
        <w:spacing w:line="13" w:lineRule="exact"/>
        <w:rPr>
          <w:rFonts w:eastAsia="Times"/>
          <w:sz w:val="24"/>
          <w:szCs w:val="24"/>
        </w:rPr>
      </w:pPr>
    </w:p>
    <w:p w:rsidR="002F6101" w:rsidRPr="00401C3E" w:rsidRDefault="00525DAD" w:rsidP="00401C3E">
      <w:pPr>
        <w:numPr>
          <w:ilvl w:val="0"/>
          <w:numId w:val="53"/>
        </w:numPr>
        <w:tabs>
          <w:tab w:val="left" w:pos="1254"/>
        </w:tabs>
        <w:spacing w:line="233" w:lineRule="auto"/>
        <w:ind w:left="260" w:right="20" w:firstLine="711"/>
        <w:rPr>
          <w:rFonts w:eastAsia="Times"/>
          <w:sz w:val="24"/>
          <w:szCs w:val="24"/>
        </w:rPr>
      </w:pPr>
      <w:r w:rsidRPr="00401C3E">
        <w:rPr>
          <w:rFonts w:eastAsia="Times New Roman"/>
          <w:sz w:val="24"/>
          <w:szCs w:val="24"/>
        </w:rPr>
        <w:t>Характеристики предполагаемых информационных связей участников образовательного процесса.</w:t>
      </w:r>
    </w:p>
    <w:p w:rsidR="002F6101" w:rsidRPr="00401C3E" w:rsidRDefault="002F6101">
      <w:pPr>
        <w:spacing w:line="16" w:lineRule="exact"/>
        <w:rPr>
          <w:rFonts w:eastAsia="Times"/>
          <w:sz w:val="24"/>
          <w:szCs w:val="24"/>
        </w:rPr>
      </w:pPr>
    </w:p>
    <w:p w:rsidR="002F6101" w:rsidRPr="00401C3E" w:rsidRDefault="00525DAD" w:rsidP="00401C3E">
      <w:pPr>
        <w:numPr>
          <w:ilvl w:val="0"/>
          <w:numId w:val="53"/>
        </w:numPr>
        <w:tabs>
          <w:tab w:val="left" w:pos="1254"/>
        </w:tabs>
        <w:spacing w:line="236" w:lineRule="auto"/>
        <w:ind w:left="260" w:right="20" w:firstLine="711"/>
        <w:jc w:val="both"/>
        <w:rPr>
          <w:rFonts w:eastAsia="Times"/>
          <w:sz w:val="24"/>
          <w:szCs w:val="24"/>
        </w:rPr>
      </w:pPr>
      <w:r w:rsidRPr="00401C3E">
        <w:rPr>
          <w:rFonts w:eastAsia="Times New Roman"/>
          <w:sz w:val="24"/>
          <w:szCs w:val="24"/>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2F6101" w:rsidRPr="00401C3E" w:rsidRDefault="002F6101">
      <w:pPr>
        <w:spacing w:line="11" w:lineRule="exact"/>
        <w:rPr>
          <w:rFonts w:eastAsia="Times"/>
          <w:sz w:val="24"/>
          <w:szCs w:val="24"/>
        </w:rPr>
      </w:pPr>
    </w:p>
    <w:p w:rsidR="002F6101" w:rsidRPr="00401C3E" w:rsidRDefault="00525DAD" w:rsidP="00401C3E">
      <w:pPr>
        <w:numPr>
          <w:ilvl w:val="0"/>
          <w:numId w:val="53"/>
        </w:numPr>
        <w:tabs>
          <w:tab w:val="left" w:pos="1254"/>
        </w:tabs>
        <w:spacing w:line="238" w:lineRule="auto"/>
        <w:ind w:left="260" w:right="20" w:firstLine="711"/>
        <w:jc w:val="both"/>
        <w:rPr>
          <w:rFonts w:eastAsia="Times"/>
          <w:sz w:val="24"/>
          <w:szCs w:val="24"/>
        </w:rPr>
      </w:pPr>
      <w:r w:rsidRPr="00401C3E">
        <w:rPr>
          <w:rFonts w:eastAsia="Times New Roman"/>
          <w:sz w:val="24"/>
          <w:szCs w:val="24"/>
        </w:rPr>
        <w:t>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2F6101" w:rsidRPr="00401C3E" w:rsidRDefault="002F6101">
      <w:pPr>
        <w:spacing w:line="9" w:lineRule="exact"/>
        <w:rPr>
          <w:rFonts w:eastAsia="Times"/>
          <w:sz w:val="24"/>
          <w:szCs w:val="24"/>
        </w:rPr>
      </w:pPr>
    </w:p>
    <w:p w:rsidR="002F6101" w:rsidRPr="00401C3E" w:rsidRDefault="00525DAD" w:rsidP="00401C3E">
      <w:pPr>
        <w:numPr>
          <w:ilvl w:val="0"/>
          <w:numId w:val="53"/>
        </w:numPr>
        <w:tabs>
          <w:tab w:val="left" w:pos="1254"/>
        </w:tabs>
        <w:spacing w:line="237" w:lineRule="auto"/>
        <w:ind w:left="260" w:right="20" w:firstLine="711"/>
        <w:jc w:val="both"/>
        <w:rPr>
          <w:rFonts w:eastAsia="Times"/>
          <w:sz w:val="24"/>
          <w:szCs w:val="24"/>
        </w:rPr>
      </w:pPr>
      <w:r w:rsidRPr="00401C3E">
        <w:rPr>
          <w:rFonts w:eastAsia="Times New Roman"/>
          <w:sz w:val="24"/>
          <w:szCs w:val="24"/>
        </w:rPr>
        <w:t>Возможность размещения материалов и работ в информационной среде образовательной организации (статей, выступлений, дискуссий, материалов конференций и др.</w:t>
      </w:r>
      <w:r w:rsidRPr="00401C3E">
        <w:rPr>
          <w:rFonts w:eastAsia="Times"/>
          <w:sz w:val="24"/>
          <w:szCs w:val="24"/>
        </w:rPr>
        <w:t>).</w:t>
      </w:r>
    </w:p>
    <w:p w:rsidR="002F6101" w:rsidRPr="00401C3E" w:rsidRDefault="002F6101">
      <w:pPr>
        <w:spacing w:line="13" w:lineRule="exact"/>
        <w:rPr>
          <w:rFonts w:eastAsia="Times"/>
          <w:sz w:val="24"/>
          <w:szCs w:val="24"/>
        </w:rPr>
      </w:pPr>
    </w:p>
    <w:p w:rsidR="002F6101" w:rsidRPr="00401C3E" w:rsidRDefault="00525DAD">
      <w:pPr>
        <w:spacing w:line="238" w:lineRule="auto"/>
        <w:ind w:left="260" w:right="20" w:firstLine="706"/>
        <w:jc w:val="both"/>
        <w:rPr>
          <w:rFonts w:eastAsia="Times"/>
          <w:sz w:val="24"/>
          <w:szCs w:val="24"/>
        </w:rPr>
      </w:pPr>
      <w:r w:rsidRPr="00401C3E">
        <w:rPr>
          <w:rFonts w:eastAsia="Times New Roman"/>
          <w:sz w:val="24"/>
          <w:szCs w:val="24"/>
        </w:rPr>
        <w:t>Образование обучающихся с ОВЗ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2F6101" w:rsidRPr="00401C3E" w:rsidRDefault="002F6101">
      <w:pPr>
        <w:spacing w:line="292" w:lineRule="exact"/>
        <w:rPr>
          <w:sz w:val="24"/>
          <w:szCs w:val="24"/>
        </w:rPr>
      </w:pPr>
    </w:p>
    <w:p w:rsidR="002F6101" w:rsidRPr="00401C3E" w:rsidRDefault="00525DAD">
      <w:pPr>
        <w:ind w:right="-239"/>
        <w:jc w:val="center"/>
        <w:rPr>
          <w:sz w:val="24"/>
          <w:szCs w:val="24"/>
        </w:rPr>
      </w:pPr>
      <w:r w:rsidRPr="00401C3E">
        <w:rPr>
          <w:rFonts w:eastAsia="Times"/>
          <w:b/>
          <w:bCs/>
          <w:sz w:val="24"/>
          <w:szCs w:val="24"/>
        </w:rPr>
        <w:t xml:space="preserve">3.4. </w:t>
      </w:r>
      <w:r w:rsidRPr="00401C3E">
        <w:rPr>
          <w:rFonts w:eastAsia="Times New Roman"/>
          <w:b/>
          <w:bCs/>
          <w:sz w:val="24"/>
          <w:szCs w:val="24"/>
        </w:rPr>
        <w:t>Контроль и управление реализацией адаптированной образовательной</w:t>
      </w:r>
    </w:p>
    <w:p w:rsidR="002F6101" w:rsidRPr="00401C3E" w:rsidRDefault="002F6101">
      <w:pPr>
        <w:spacing w:line="13" w:lineRule="exact"/>
        <w:rPr>
          <w:sz w:val="24"/>
          <w:szCs w:val="24"/>
        </w:rPr>
      </w:pPr>
    </w:p>
    <w:p w:rsidR="005971EE" w:rsidRDefault="00525DAD">
      <w:pPr>
        <w:spacing w:line="231" w:lineRule="auto"/>
        <w:ind w:left="820" w:right="20" w:firstLine="192"/>
        <w:rPr>
          <w:rFonts w:eastAsia="Times New Roman"/>
          <w:b/>
          <w:bCs/>
          <w:sz w:val="24"/>
          <w:szCs w:val="24"/>
        </w:rPr>
      </w:pPr>
      <w:r w:rsidRPr="00401C3E">
        <w:rPr>
          <w:rFonts w:eastAsia="Times New Roman"/>
          <w:b/>
          <w:bCs/>
          <w:sz w:val="24"/>
          <w:szCs w:val="24"/>
        </w:rPr>
        <w:t xml:space="preserve">программой начального общего образования </w:t>
      </w:r>
      <w:proofErr w:type="gramStart"/>
      <w:r w:rsidRPr="00401C3E">
        <w:rPr>
          <w:rFonts w:eastAsia="Times New Roman"/>
          <w:b/>
          <w:bCs/>
          <w:sz w:val="24"/>
          <w:szCs w:val="24"/>
        </w:rPr>
        <w:t>обучающихся</w:t>
      </w:r>
      <w:proofErr w:type="gramEnd"/>
      <w:r w:rsidRPr="00401C3E">
        <w:rPr>
          <w:rFonts w:eastAsia="Times New Roman"/>
          <w:b/>
          <w:bCs/>
          <w:sz w:val="24"/>
          <w:szCs w:val="24"/>
        </w:rPr>
        <w:t xml:space="preserve"> с ОВЗ </w:t>
      </w:r>
    </w:p>
    <w:p w:rsidR="005971EE" w:rsidRDefault="005971EE">
      <w:pPr>
        <w:spacing w:line="231" w:lineRule="auto"/>
        <w:ind w:left="820" w:right="20" w:firstLine="192"/>
        <w:rPr>
          <w:rFonts w:eastAsia="Times New Roman"/>
          <w:b/>
          <w:bCs/>
          <w:sz w:val="24"/>
          <w:szCs w:val="24"/>
        </w:rPr>
      </w:pPr>
    </w:p>
    <w:p w:rsidR="002F6101" w:rsidRPr="00401C3E" w:rsidRDefault="00525DAD">
      <w:pPr>
        <w:spacing w:line="231" w:lineRule="auto"/>
        <w:ind w:left="820" w:right="20" w:firstLine="192"/>
        <w:rPr>
          <w:sz w:val="24"/>
          <w:szCs w:val="24"/>
        </w:rPr>
      </w:pPr>
      <w:r w:rsidRPr="00401C3E">
        <w:rPr>
          <w:rFonts w:eastAsia="Times New Roman"/>
          <w:sz w:val="24"/>
          <w:szCs w:val="24"/>
        </w:rPr>
        <w:t xml:space="preserve">Контроль реализации АООП НОО </w:t>
      </w:r>
      <w:proofErr w:type="gramStart"/>
      <w:r w:rsidRPr="00401C3E">
        <w:rPr>
          <w:rFonts w:eastAsia="Times New Roman"/>
          <w:sz w:val="24"/>
          <w:szCs w:val="24"/>
        </w:rPr>
        <w:t>обучающихся</w:t>
      </w:r>
      <w:proofErr w:type="gramEnd"/>
      <w:r w:rsidRPr="00401C3E">
        <w:rPr>
          <w:rFonts w:eastAsia="Times New Roman"/>
          <w:sz w:val="24"/>
          <w:szCs w:val="24"/>
        </w:rPr>
        <w:t xml:space="preserve"> с ОВЗ основывается на</w:t>
      </w:r>
    </w:p>
    <w:p w:rsidR="002F6101" w:rsidRPr="00401C3E" w:rsidRDefault="002F6101">
      <w:pPr>
        <w:spacing w:line="16" w:lineRule="exact"/>
        <w:rPr>
          <w:sz w:val="24"/>
          <w:szCs w:val="24"/>
        </w:rPr>
      </w:pPr>
    </w:p>
    <w:p w:rsidR="002F6101" w:rsidRPr="00401C3E" w:rsidRDefault="00525DAD">
      <w:pPr>
        <w:spacing w:line="236" w:lineRule="auto"/>
        <w:ind w:left="260"/>
        <w:jc w:val="both"/>
        <w:rPr>
          <w:sz w:val="24"/>
          <w:szCs w:val="24"/>
        </w:rPr>
      </w:pPr>
      <w:r w:rsidRPr="00401C3E">
        <w:rPr>
          <w:rFonts w:eastAsia="Times New Roman"/>
          <w:sz w:val="24"/>
          <w:szCs w:val="24"/>
        </w:rPr>
        <w:t>системе управления Школой и исходит из необходимости осуществления научно</w:t>
      </w:r>
      <w:r w:rsidRPr="00401C3E">
        <w:rPr>
          <w:rFonts w:eastAsia="Times"/>
          <w:sz w:val="24"/>
          <w:szCs w:val="24"/>
        </w:rPr>
        <w:t>-</w:t>
      </w:r>
      <w:r w:rsidRPr="00401C3E">
        <w:rPr>
          <w:rFonts w:eastAsia="Times New Roman"/>
          <w:sz w:val="24"/>
          <w:szCs w:val="24"/>
        </w:rPr>
        <w:t>педагогического поиска в выбранном направлении, корректировки программы обучения, воспитания и развития, осуществления методического сопровождения образовательного процесса.</w:t>
      </w:r>
    </w:p>
    <w:p w:rsidR="002F6101" w:rsidRPr="00401C3E" w:rsidRDefault="002F6101">
      <w:pPr>
        <w:spacing w:line="19" w:lineRule="exact"/>
        <w:rPr>
          <w:sz w:val="24"/>
          <w:szCs w:val="24"/>
        </w:rPr>
      </w:pPr>
    </w:p>
    <w:p w:rsidR="002F6101" w:rsidRPr="00401C3E" w:rsidRDefault="00525DAD">
      <w:pPr>
        <w:spacing w:line="236" w:lineRule="auto"/>
        <w:ind w:left="260" w:right="20" w:firstLine="567"/>
        <w:jc w:val="both"/>
        <w:rPr>
          <w:sz w:val="24"/>
          <w:szCs w:val="24"/>
        </w:rPr>
      </w:pPr>
      <w:r w:rsidRPr="00401C3E">
        <w:rPr>
          <w:rFonts w:eastAsia="Times New Roman"/>
          <w:sz w:val="24"/>
          <w:szCs w:val="24"/>
        </w:rPr>
        <w:t>Система внутришкольного контроля включает в себя мероприятия, позволяющие получить реальные данные по состоянию образовательного процесса в школе в целом. Реализация мероприятий по осуществлению внутришкольного контроля позволяет иметь данные о реальном состоянии образовательного пространства школы.</w:t>
      </w: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D36D25" w:rsidP="00DF2650">
      <w:pPr>
        <w:spacing w:line="200" w:lineRule="exact"/>
        <w:jc w:val="right"/>
        <w:rPr>
          <w:sz w:val="24"/>
          <w:szCs w:val="24"/>
        </w:rPr>
      </w:pPr>
      <w:r w:rsidRPr="00401C3E">
        <w:rPr>
          <w:sz w:val="24"/>
          <w:szCs w:val="24"/>
        </w:rPr>
        <w:t>37</w:t>
      </w:r>
    </w:p>
    <w:p w:rsidR="002F6101" w:rsidRPr="00401C3E" w:rsidRDefault="002F6101">
      <w:pPr>
        <w:rPr>
          <w:sz w:val="24"/>
          <w:szCs w:val="24"/>
        </w:rPr>
        <w:sectPr w:rsidR="002F6101" w:rsidRPr="00401C3E">
          <w:pgSz w:w="11900" w:h="16838"/>
          <w:pgMar w:top="1132" w:right="1119" w:bottom="0" w:left="1440" w:header="0" w:footer="0" w:gutter="0"/>
          <w:cols w:space="720" w:equalWidth="0">
            <w:col w:w="9340"/>
          </w:cols>
        </w:sectPr>
      </w:pPr>
    </w:p>
    <w:p w:rsidR="002F6101" w:rsidRPr="00401C3E" w:rsidRDefault="00525DAD">
      <w:pPr>
        <w:ind w:left="1420"/>
        <w:rPr>
          <w:sz w:val="24"/>
          <w:szCs w:val="24"/>
        </w:rPr>
      </w:pPr>
      <w:r w:rsidRPr="00401C3E">
        <w:rPr>
          <w:rFonts w:eastAsia="Times New Roman"/>
          <w:b/>
          <w:bCs/>
          <w:sz w:val="24"/>
          <w:szCs w:val="24"/>
        </w:rPr>
        <w:lastRenderedPageBreak/>
        <w:t xml:space="preserve">ИНДИВИДУАЛЬНЫЙ УЧЕБНЫЙ ПЛАН НА </w:t>
      </w:r>
      <w:r w:rsidR="00F362ED">
        <w:rPr>
          <w:rFonts w:eastAsia="Times New Roman"/>
          <w:b/>
          <w:bCs/>
          <w:sz w:val="24"/>
          <w:szCs w:val="24"/>
        </w:rPr>
        <w:t xml:space="preserve"> 2020-2024 </w:t>
      </w:r>
      <w:r w:rsidRPr="00401C3E">
        <w:rPr>
          <w:rFonts w:eastAsia="Times New Roman"/>
          <w:b/>
          <w:bCs/>
          <w:sz w:val="24"/>
          <w:szCs w:val="24"/>
        </w:rPr>
        <w:t>Г</w:t>
      </w:r>
      <w:r w:rsidR="00F362ED">
        <w:rPr>
          <w:rFonts w:eastAsia="Times New Roman"/>
          <w:b/>
          <w:bCs/>
          <w:sz w:val="24"/>
          <w:szCs w:val="24"/>
        </w:rPr>
        <w:t>.Г.</w:t>
      </w:r>
    </w:p>
    <w:p w:rsidR="002F6101" w:rsidRPr="00401C3E" w:rsidRDefault="002F6101">
      <w:pPr>
        <w:spacing w:line="221" w:lineRule="exact"/>
        <w:rPr>
          <w:sz w:val="24"/>
          <w:szCs w:val="24"/>
        </w:rPr>
      </w:pPr>
    </w:p>
    <w:p w:rsidR="002F6101" w:rsidRPr="005971EE" w:rsidRDefault="00401C3E" w:rsidP="005971EE">
      <w:pPr>
        <w:rPr>
          <w:sz w:val="24"/>
          <w:szCs w:val="24"/>
        </w:rPr>
      </w:pPr>
      <w:r w:rsidRPr="005971EE">
        <w:rPr>
          <w:rFonts w:eastAsia="Times New Roman"/>
          <w:sz w:val="24"/>
          <w:szCs w:val="24"/>
        </w:rPr>
        <w:t xml:space="preserve">Учеников </w:t>
      </w:r>
      <w:r w:rsidR="00F362ED">
        <w:rPr>
          <w:rFonts w:eastAsia="Times New Roman"/>
          <w:sz w:val="24"/>
          <w:szCs w:val="24"/>
        </w:rPr>
        <w:t>1-4  классов</w:t>
      </w:r>
      <w:r w:rsidR="003A4AC0" w:rsidRPr="005971EE">
        <w:rPr>
          <w:rFonts w:eastAsia="Times New Roman"/>
          <w:sz w:val="24"/>
          <w:szCs w:val="24"/>
        </w:rPr>
        <w:t xml:space="preserve"> </w:t>
      </w:r>
      <w:r w:rsidR="000E10A0" w:rsidRPr="000E10A0">
        <w:rPr>
          <w:rFonts w:eastAsia="Times New Roman"/>
          <w:sz w:val="24"/>
          <w:szCs w:val="24"/>
        </w:rPr>
        <w:t xml:space="preserve"> </w:t>
      </w:r>
      <w:r w:rsidR="000E10A0" w:rsidRPr="00401C3E">
        <w:rPr>
          <w:rFonts w:eastAsia="Times New Roman"/>
          <w:sz w:val="24"/>
          <w:szCs w:val="24"/>
        </w:rPr>
        <w:t xml:space="preserve">МКОУ « </w:t>
      </w:r>
      <w:proofErr w:type="spellStart"/>
      <w:r w:rsidR="000E10A0">
        <w:rPr>
          <w:rFonts w:eastAsia="Times New Roman"/>
          <w:sz w:val="24"/>
          <w:szCs w:val="24"/>
        </w:rPr>
        <w:t>Шилягинская</w:t>
      </w:r>
      <w:proofErr w:type="spellEnd"/>
      <w:r w:rsidR="000E10A0">
        <w:rPr>
          <w:rFonts w:eastAsia="Times New Roman"/>
          <w:sz w:val="24"/>
          <w:szCs w:val="24"/>
        </w:rPr>
        <w:t xml:space="preserve"> СОШ</w:t>
      </w:r>
      <w:r w:rsidR="000E10A0" w:rsidRPr="005971EE">
        <w:rPr>
          <w:rFonts w:eastAsia="Times New Roman"/>
          <w:bCs/>
          <w:sz w:val="24"/>
          <w:szCs w:val="24"/>
        </w:rPr>
        <w:t xml:space="preserve"> </w:t>
      </w:r>
      <w:r w:rsidR="00525F87">
        <w:rPr>
          <w:rFonts w:eastAsia="Times New Roman"/>
          <w:bCs/>
          <w:sz w:val="24"/>
          <w:szCs w:val="24"/>
        </w:rPr>
        <w:t>п</w:t>
      </w:r>
      <w:r w:rsidRPr="005971EE">
        <w:rPr>
          <w:rFonts w:eastAsia="Times New Roman"/>
          <w:bCs/>
          <w:sz w:val="24"/>
          <w:szCs w:val="24"/>
        </w:rPr>
        <w:t xml:space="preserve">олучающих </w:t>
      </w:r>
      <w:r w:rsidR="003A4AC0" w:rsidRPr="005971EE">
        <w:rPr>
          <w:rFonts w:eastAsia="Times New Roman"/>
          <w:bCs/>
          <w:sz w:val="24"/>
          <w:szCs w:val="24"/>
        </w:rPr>
        <w:t xml:space="preserve"> </w:t>
      </w:r>
      <w:r w:rsidR="00525DAD" w:rsidRPr="005971EE">
        <w:rPr>
          <w:rFonts w:eastAsia="Times New Roman"/>
          <w:bCs/>
          <w:sz w:val="24"/>
          <w:szCs w:val="24"/>
        </w:rPr>
        <w:t xml:space="preserve"> образование на дому.</w:t>
      </w:r>
    </w:p>
    <w:p w:rsidR="002F6101" w:rsidRPr="00401C3E" w:rsidRDefault="002F6101">
      <w:pPr>
        <w:spacing w:line="217" w:lineRule="exact"/>
        <w:rPr>
          <w:sz w:val="24"/>
          <w:szCs w:val="24"/>
        </w:rPr>
      </w:pPr>
    </w:p>
    <w:tbl>
      <w:tblPr>
        <w:tblW w:w="9514" w:type="dxa"/>
        <w:tblInd w:w="10" w:type="dxa"/>
        <w:tblLayout w:type="fixed"/>
        <w:tblCellMar>
          <w:left w:w="0" w:type="dxa"/>
          <w:right w:w="0" w:type="dxa"/>
        </w:tblCellMar>
        <w:tblLook w:val="04A0"/>
      </w:tblPr>
      <w:tblGrid>
        <w:gridCol w:w="4853"/>
        <w:gridCol w:w="800"/>
        <w:gridCol w:w="707"/>
        <w:gridCol w:w="46"/>
        <w:gridCol w:w="776"/>
        <w:gridCol w:w="15"/>
        <w:gridCol w:w="1150"/>
        <w:gridCol w:w="22"/>
        <w:gridCol w:w="1145"/>
      </w:tblGrid>
      <w:tr w:rsidR="005971EE" w:rsidRPr="00401C3E" w:rsidTr="005971EE">
        <w:trPr>
          <w:trHeight w:val="55"/>
        </w:trPr>
        <w:tc>
          <w:tcPr>
            <w:tcW w:w="4853" w:type="dxa"/>
            <w:tcBorders>
              <w:top w:val="single" w:sz="8" w:space="0" w:color="auto"/>
              <w:left w:val="single" w:sz="8" w:space="0" w:color="auto"/>
              <w:right w:val="single" w:sz="8" w:space="0" w:color="auto"/>
            </w:tcBorders>
            <w:vAlign w:val="bottom"/>
          </w:tcPr>
          <w:p w:rsidR="005971EE" w:rsidRPr="00401C3E" w:rsidRDefault="005971EE">
            <w:pPr>
              <w:jc w:val="center"/>
              <w:rPr>
                <w:sz w:val="24"/>
                <w:szCs w:val="24"/>
              </w:rPr>
            </w:pPr>
            <w:r w:rsidRPr="00401C3E">
              <w:rPr>
                <w:rFonts w:eastAsia="Times New Roman"/>
                <w:b/>
                <w:bCs/>
                <w:sz w:val="24"/>
                <w:szCs w:val="24"/>
              </w:rPr>
              <w:t>Учебные предметы</w:t>
            </w:r>
          </w:p>
        </w:tc>
        <w:tc>
          <w:tcPr>
            <w:tcW w:w="4660" w:type="dxa"/>
            <w:gridSpan w:val="8"/>
            <w:tcBorders>
              <w:top w:val="single" w:sz="8" w:space="0" w:color="auto"/>
              <w:right w:val="single" w:sz="8" w:space="0" w:color="auto"/>
            </w:tcBorders>
            <w:vAlign w:val="bottom"/>
          </w:tcPr>
          <w:p w:rsidR="005971EE" w:rsidRPr="00401C3E" w:rsidRDefault="005971EE">
            <w:pPr>
              <w:rPr>
                <w:sz w:val="24"/>
                <w:szCs w:val="24"/>
              </w:rPr>
            </w:pPr>
            <w:r w:rsidRPr="00401C3E">
              <w:rPr>
                <w:rFonts w:eastAsia="Times New Roman"/>
                <w:b/>
                <w:bCs/>
                <w:sz w:val="24"/>
                <w:szCs w:val="24"/>
              </w:rPr>
              <w:t>Индивидуальный</w:t>
            </w:r>
          </w:p>
        </w:tc>
      </w:tr>
      <w:tr w:rsidR="005971EE" w:rsidRPr="00401C3E" w:rsidTr="005971EE">
        <w:trPr>
          <w:trHeight w:val="151"/>
        </w:trPr>
        <w:tc>
          <w:tcPr>
            <w:tcW w:w="4853" w:type="dxa"/>
            <w:tcBorders>
              <w:left w:val="single" w:sz="8" w:space="0" w:color="auto"/>
              <w:right w:val="single" w:sz="8" w:space="0" w:color="auto"/>
            </w:tcBorders>
            <w:vAlign w:val="bottom"/>
          </w:tcPr>
          <w:p w:rsidR="005971EE" w:rsidRPr="00401C3E" w:rsidRDefault="005971EE">
            <w:pPr>
              <w:jc w:val="center"/>
              <w:rPr>
                <w:sz w:val="24"/>
                <w:szCs w:val="24"/>
              </w:rPr>
            </w:pPr>
            <w:r w:rsidRPr="00401C3E">
              <w:rPr>
                <w:rFonts w:eastAsia="Times New Roman"/>
                <w:b/>
                <w:bCs/>
                <w:sz w:val="24"/>
                <w:szCs w:val="24"/>
              </w:rPr>
              <w:t>Инвариантная часть</w:t>
            </w:r>
          </w:p>
        </w:tc>
        <w:tc>
          <w:tcPr>
            <w:tcW w:w="4660" w:type="dxa"/>
            <w:gridSpan w:val="8"/>
            <w:tcBorders>
              <w:right w:val="single" w:sz="8" w:space="0" w:color="auto"/>
            </w:tcBorders>
            <w:vAlign w:val="bottom"/>
          </w:tcPr>
          <w:p w:rsidR="005971EE" w:rsidRPr="00401C3E" w:rsidRDefault="005971EE">
            <w:pPr>
              <w:rPr>
                <w:sz w:val="24"/>
                <w:szCs w:val="24"/>
              </w:rPr>
            </w:pPr>
            <w:r w:rsidRPr="00401C3E">
              <w:rPr>
                <w:rFonts w:eastAsia="Times New Roman"/>
                <w:b/>
                <w:bCs/>
                <w:sz w:val="24"/>
                <w:szCs w:val="24"/>
              </w:rPr>
              <w:t>учебный пла</w:t>
            </w:r>
            <w:proofErr w:type="gramStart"/>
            <w:r w:rsidRPr="00401C3E">
              <w:rPr>
                <w:rFonts w:eastAsia="Times New Roman"/>
                <w:b/>
                <w:bCs/>
                <w:sz w:val="24"/>
                <w:szCs w:val="24"/>
              </w:rPr>
              <w:t>н(</w:t>
            </w:r>
            <w:proofErr w:type="gramEnd"/>
            <w:r w:rsidRPr="00401C3E">
              <w:rPr>
                <w:rFonts w:eastAsia="Times New Roman"/>
                <w:b/>
                <w:bCs/>
                <w:sz w:val="24"/>
                <w:szCs w:val="24"/>
              </w:rPr>
              <w:t>очные занятия)</w:t>
            </w:r>
          </w:p>
        </w:tc>
      </w:tr>
      <w:tr w:rsidR="005971EE" w:rsidRPr="00401C3E" w:rsidTr="005971EE">
        <w:trPr>
          <w:trHeight w:val="235"/>
        </w:trPr>
        <w:tc>
          <w:tcPr>
            <w:tcW w:w="4853" w:type="dxa"/>
            <w:tcBorders>
              <w:left w:val="single" w:sz="8" w:space="0" w:color="auto"/>
              <w:bottom w:val="single" w:sz="8" w:space="0" w:color="auto"/>
              <w:right w:val="single" w:sz="8" w:space="0" w:color="auto"/>
            </w:tcBorders>
            <w:vAlign w:val="bottom"/>
          </w:tcPr>
          <w:p w:rsidR="005971EE" w:rsidRPr="00401C3E" w:rsidRDefault="005971EE">
            <w:pPr>
              <w:rPr>
                <w:sz w:val="24"/>
                <w:szCs w:val="24"/>
              </w:rPr>
            </w:pPr>
          </w:p>
        </w:tc>
        <w:tc>
          <w:tcPr>
            <w:tcW w:w="800" w:type="dxa"/>
            <w:tcBorders>
              <w:bottom w:val="single" w:sz="8" w:space="0" w:color="auto"/>
              <w:right w:val="single" w:sz="4" w:space="0" w:color="auto"/>
            </w:tcBorders>
            <w:vAlign w:val="bottom"/>
          </w:tcPr>
          <w:p w:rsidR="005971EE" w:rsidRPr="00401C3E" w:rsidRDefault="00F362ED">
            <w:pPr>
              <w:rPr>
                <w:sz w:val="24"/>
                <w:szCs w:val="24"/>
              </w:rPr>
            </w:pPr>
            <w:r>
              <w:rPr>
                <w:sz w:val="24"/>
                <w:szCs w:val="24"/>
              </w:rPr>
              <w:t>1</w:t>
            </w:r>
          </w:p>
        </w:tc>
        <w:tc>
          <w:tcPr>
            <w:tcW w:w="707" w:type="dxa"/>
            <w:tcBorders>
              <w:left w:val="single" w:sz="4" w:space="0" w:color="auto"/>
              <w:bottom w:val="single" w:sz="8" w:space="0" w:color="auto"/>
              <w:right w:val="single" w:sz="4" w:space="0" w:color="auto"/>
            </w:tcBorders>
            <w:vAlign w:val="bottom"/>
          </w:tcPr>
          <w:p w:rsidR="005971EE" w:rsidRPr="00401C3E" w:rsidRDefault="00F362ED">
            <w:pPr>
              <w:rPr>
                <w:sz w:val="24"/>
                <w:szCs w:val="24"/>
              </w:rPr>
            </w:pPr>
            <w:r>
              <w:rPr>
                <w:sz w:val="24"/>
                <w:szCs w:val="24"/>
              </w:rPr>
              <w:t>2</w:t>
            </w:r>
          </w:p>
        </w:tc>
        <w:tc>
          <w:tcPr>
            <w:tcW w:w="837" w:type="dxa"/>
            <w:gridSpan w:val="3"/>
            <w:tcBorders>
              <w:left w:val="single" w:sz="4" w:space="0" w:color="auto"/>
              <w:bottom w:val="single" w:sz="8" w:space="0" w:color="auto"/>
              <w:right w:val="single" w:sz="4" w:space="0" w:color="auto"/>
            </w:tcBorders>
            <w:vAlign w:val="bottom"/>
          </w:tcPr>
          <w:p w:rsidR="005971EE" w:rsidRPr="00401C3E" w:rsidRDefault="00F362ED">
            <w:pPr>
              <w:rPr>
                <w:sz w:val="24"/>
                <w:szCs w:val="24"/>
              </w:rPr>
            </w:pPr>
            <w:r>
              <w:rPr>
                <w:sz w:val="24"/>
                <w:szCs w:val="24"/>
              </w:rPr>
              <w:t>3</w:t>
            </w:r>
          </w:p>
        </w:tc>
        <w:tc>
          <w:tcPr>
            <w:tcW w:w="1172" w:type="dxa"/>
            <w:gridSpan w:val="2"/>
            <w:tcBorders>
              <w:left w:val="single" w:sz="4" w:space="0" w:color="auto"/>
              <w:bottom w:val="single" w:sz="8" w:space="0" w:color="auto"/>
              <w:right w:val="single" w:sz="4" w:space="0" w:color="auto"/>
            </w:tcBorders>
            <w:vAlign w:val="bottom"/>
          </w:tcPr>
          <w:p w:rsidR="005971EE" w:rsidRPr="00401C3E" w:rsidRDefault="00F362ED">
            <w:pPr>
              <w:rPr>
                <w:sz w:val="24"/>
                <w:szCs w:val="24"/>
              </w:rPr>
            </w:pPr>
            <w:r>
              <w:rPr>
                <w:sz w:val="24"/>
                <w:szCs w:val="24"/>
              </w:rPr>
              <w:t>4</w:t>
            </w:r>
          </w:p>
        </w:tc>
        <w:tc>
          <w:tcPr>
            <w:tcW w:w="1145" w:type="dxa"/>
            <w:tcBorders>
              <w:left w:val="single" w:sz="4" w:space="0" w:color="auto"/>
              <w:bottom w:val="single" w:sz="8" w:space="0" w:color="auto"/>
              <w:right w:val="single" w:sz="8" w:space="0" w:color="auto"/>
            </w:tcBorders>
            <w:vAlign w:val="bottom"/>
          </w:tcPr>
          <w:p w:rsidR="005971EE" w:rsidRPr="00401C3E" w:rsidRDefault="00F362ED">
            <w:pPr>
              <w:rPr>
                <w:sz w:val="24"/>
                <w:szCs w:val="24"/>
              </w:rPr>
            </w:pPr>
            <w:r>
              <w:rPr>
                <w:sz w:val="24"/>
                <w:szCs w:val="24"/>
              </w:rPr>
              <w:t>итого</w:t>
            </w:r>
          </w:p>
        </w:tc>
      </w:tr>
      <w:tr w:rsidR="005971EE" w:rsidRPr="00401C3E" w:rsidTr="005971EE">
        <w:trPr>
          <w:trHeight w:val="221"/>
        </w:trPr>
        <w:tc>
          <w:tcPr>
            <w:tcW w:w="4853" w:type="dxa"/>
            <w:tcBorders>
              <w:left w:val="single" w:sz="8" w:space="0" w:color="auto"/>
              <w:bottom w:val="single" w:sz="8" w:space="0" w:color="auto"/>
              <w:right w:val="single" w:sz="8" w:space="0" w:color="auto"/>
            </w:tcBorders>
            <w:vAlign w:val="bottom"/>
          </w:tcPr>
          <w:p w:rsidR="005971EE" w:rsidRPr="00401C3E" w:rsidRDefault="005971EE">
            <w:pPr>
              <w:spacing w:line="219" w:lineRule="exact"/>
              <w:ind w:left="20"/>
              <w:rPr>
                <w:sz w:val="24"/>
                <w:szCs w:val="24"/>
              </w:rPr>
            </w:pPr>
            <w:r w:rsidRPr="00401C3E">
              <w:rPr>
                <w:rFonts w:eastAsia="Times New Roman"/>
                <w:sz w:val="24"/>
                <w:szCs w:val="24"/>
              </w:rPr>
              <w:t>Русский язык</w:t>
            </w:r>
          </w:p>
        </w:tc>
        <w:tc>
          <w:tcPr>
            <w:tcW w:w="800" w:type="dxa"/>
            <w:tcBorders>
              <w:bottom w:val="single" w:sz="8" w:space="0" w:color="auto"/>
              <w:right w:val="single" w:sz="4" w:space="0" w:color="auto"/>
            </w:tcBorders>
            <w:vAlign w:val="bottom"/>
          </w:tcPr>
          <w:p w:rsidR="005971EE" w:rsidRPr="00401C3E" w:rsidRDefault="005971EE" w:rsidP="005971EE">
            <w:pPr>
              <w:spacing w:line="219" w:lineRule="exact"/>
              <w:jc w:val="center"/>
              <w:rPr>
                <w:sz w:val="24"/>
                <w:szCs w:val="24"/>
              </w:rPr>
            </w:pPr>
            <w:r>
              <w:rPr>
                <w:sz w:val="24"/>
                <w:szCs w:val="24"/>
              </w:rPr>
              <w:t>2</w:t>
            </w:r>
          </w:p>
        </w:tc>
        <w:tc>
          <w:tcPr>
            <w:tcW w:w="707" w:type="dxa"/>
            <w:tcBorders>
              <w:left w:val="single" w:sz="4" w:space="0" w:color="auto"/>
              <w:bottom w:val="single" w:sz="8" w:space="0" w:color="auto"/>
              <w:right w:val="single" w:sz="4" w:space="0" w:color="auto"/>
            </w:tcBorders>
            <w:vAlign w:val="bottom"/>
          </w:tcPr>
          <w:p w:rsidR="005971EE" w:rsidRPr="00401C3E" w:rsidRDefault="005971EE" w:rsidP="005971EE">
            <w:pPr>
              <w:spacing w:line="219" w:lineRule="exact"/>
              <w:jc w:val="center"/>
              <w:rPr>
                <w:sz w:val="24"/>
                <w:szCs w:val="24"/>
              </w:rPr>
            </w:pPr>
            <w:r>
              <w:rPr>
                <w:sz w:val="24"/>
                <w:szCs w:val="24"/>
              </w:rPr>
              <w:t>2</w:t>
            </w:r>
          </w:p>
        </w:tc>
        <w:tc>
          <w:tcPr>
            <w:tcW w:w="837" w:type="dxa"/>
            <w:gridSpan w:val="3"/>
            <w:tcBorders>
              <w:left w:val="single" w:sz="4" w:space="0" w:color="auto"/>
              <w:bottom w:val="single" w:sz="8" w:space="0" w:color="auto"/>
              <w:right w:val="single" w:sz="4" w:space="0" w:color="auto"/>
            </w:tcBorders>
            <w:vAlign w:val="bottom"/>
          </w:tcPr>
          <w:p w:rsidR="005971EE" w:rsidRPr="00401C3E" w:rsidRDefault="005971EE" w:rsidP="005971EE">
            <w:pPr>
              <w:spacing w:line="219" w:lineRule="exact"/>
              <w:jc w:val="center"/>
              <w:rPr>
                <w:sz w:val="24"/>
                <w:szCs w:val="24"/>
              </w:rPr>
            </w:pPr>
            <w:r>
              <w:rPr>
                <w:sz w:val="24"/>
                <w:szCs w:val="24"/>
              </w:rPr>
              <w:t>2</w:t>
            </w:r>
          </w:p>
        </w:tc>
        <w:tc>
          <w:tcPr>
            <w:tcW w:w="1172" w:type="dxa"/>
            <w:gridSpan w:val="2"/>
            <w:tcBorders>
              <w:left w:val="single" w:sz="4" w:space="0" w:color="auto"/>
              <w:bottom w:val="single" w:sz="8" w:space="0" w:color="auto"/>
              <w:right w:val="single" w:sz="4" w:space="0" w:color="auto"/>
            </w:tcBorders>
            <w:vAlign w:val="bottom"/>
          </w:tcPr>
          <w:p w:rsidR="005971EE" w:rsidRPr="00401C3E" w:rsidRDefault="005971EE" w:rsidP="005971EE">
            <w:pPr>
              <w:spacing w:line="219" w:lineRule="exact"/>
              <w:jc w:val="center"/>
              <w:rPr>
                <w:sz w:val="24"/>
                <w:szCs w:val="24"/>
              </w:rPr>
            </w:pPr>
            <w:r>
              <w:rPr>
                <w:sz w:val="24"/>
                <w:szCs w:val="24"/>
              </w:rPr>
              <w:t>2</w:t>
            </w:r>
          </w:p>
        </w:tc>
        <w:tc>
          <w:tcPr>
            <w:tcW w:w="1145" w:type="dxa"/>
            <w:tcBorders>
              <w:left w:val="single" w:sz="4" w:space="0" w:color="auto"/>
              <w:bottom w:val="single" w:sz="8" w:space="0" w:color="auto"/>
              <w:right w:val="single" w:sz="8" w:space="0" w:color="auto"/>
            </w:tcBorders>
            <w:vAlign w:val="bottom"/>
          </w:tcPr>
          <w:p w:rsidR="005971EE" w:rsidRPr="00401C3E" w:rsidRDefault="00F362ED" w:rsidP="005971EE">
            <w:pPr>
              <w:spacing w:line="219" w:lineRule="exact"/>
              <w:jc w:val="center"/>
              <w:rPr>
                <w:sz w:val="24"/>
                <w:szCs w:val="24"/>
              </w:rPr>
            </w:pPr>
            <w:r>
              <w:rPr>
                <w:sz w:val="24"/>
                <w:szCs w:val="24"/>
              </w:rPr>
              <w:t>8</w:t>
            </w:r>
          </w:p>
        </w:tc>
      </w:tr>
      <w:tr w:rsidR="005971EE" w:rsidRPr="00401C3E" w:rsidTr="005971EE">
        <w:trPr>
          <w:trHeight w:val="222"/>
        </w:trPr>
        <w:tc>
          <w:tcPr>
            <w:tcW w:w="4853" w:type="dxa"/>
            <w:tcBorders>
              <w:left w:val="single" w:sz="8" w:space="0" w:color="auto"/>
              <w:bottom w:val="single" w:sz="8" w:space="0" w:color="auto"/>
              <w:right w:val="single" w:sz="8" w:space="0" w:color="auto"/>
            </w:tcBorders>
            <w:vAlign w:val="bottom"/>
          </w:tcPr>
          <w:p w:rsidR="005971EE" w:rsidRPr="00401C3E" w:rsidRDefault="005971EE">
            <w:pPr>
              <w:spacing w:line="220" w:lineRule="exact"/>
              <w:ind w:left="20"/>
              <w:rPr>
                <w:sz w:val="24"/>
                <w:szCs w:val="24"/>
              </w:rPr>
            </w:pPr>
            <w:r w:rsidRPr="00401C3E">
              <w:rPr>
                <w:rFonts w:eastAsia="Times New Roman"/>
                <w:sz w:val="24"/>
                <w:szCs w:val="24"/>
              </w:rPr>
              <w:t>Литературное чтение</w:t>
            </w:r>
          </w:p>
        </w:tc>
        <w:tc>
          <w:tcPr>
            <w:tcW w:w="800" w:type="dxa"/>
            <w:tcBorders>
              <w:bottom w:val="single" w:sz="8" w:space="0" w:color="auto"/>
              <w:right w:val="single" w:sz="4" w:space="0" w:color="auto"/>
            </w:tcBorders>
            <w:vAlign w:val="bottom"/>
          </w:tcPr>
          <w:p w:rsidR="005971EE" w:rsidRPr="00401C3E" w:rsidRDefault="005971EE" w:rsidP="005971EE">
            <w:pPr>
              <w:spacing w:line="220" w:lineRule="exact"/>
              <w:jc w:val="center"/>
              <w:rPr>
                <w:sz w:val="24"/>
                <w:szCs w:val="24"/>
              </w:rPr>
            </w:pPr>
            <w:r>
              <w:rPr>
                <w:sz w:val="24"/>
                <w:szCs w:val="24"/>
              </w:rPr>
              <w:t>2</w:t>
            </w:r>
          </w:p>
        </w:tc>
        <w:tc>
          <w:tcPr>
            <w:tcW w:w="707" w:type="dxa"/>
            <w:tcBorders>
              <w:left w:val="single" w:sz="4" w:space="0" w:color="auto"/>
              <w:bottom w:val="single" w:sz="8" w:space="0" w:color="auto"/>
              <w:right w:val="single" w:sz="4" w:space="0" w:color="auto"/>
            </w:tcBorders>
            <w:vAlign w:val="bottom"/>
          </w:tcPr>
          <w:p w:rsidR="005971EE" w:rsidRPr="00401C3E" w:rsidRDefault="005971EE" w:rsidP="005971EE">
            <w:pPr>
              <w:spacing w:line="220" w:lineRule="exact"/>
              <w:jc w:val="center"/>
              <w:rPr>
                <w:sz w:val="24"/>
                <w:szCs w:val="24"/>
              </w:rPr>
            </w:pPr>
            <w:r>
              <w:rPr>
                <w:sz w:val="24"/>
                <w:szCs w:val="24"/>
              </w:rPr>
              <w:t>2</w:t>
            </w:r>
          </w:p>
        </w:tc>
        <w:tc>
          <w:tcPr>
            <w:tcW w:w="837" w:type="dxa"/>
            <w:gridSpan w:val="3"/>
            <w:tcBorders>
              <w:left w:val="single" w:sz="4" w:space="0" w:color="auto"/>
              <w:bottom w:val="single" w:sz="8" w:space="0" w:color="auto"/>
              <w:right w:val="single" w:sz="4" w:space="0" w:color="auto"/>
            </w:tcBorders>
            <w:vAlign w:val="bottom"/>
          </w:tcPr>
          <w:p w:rsidR="005971EE" w:rsidRPr="00401C3E" w:rsidRDefault="005971EE" w:rsidP="005971EE">
            <w:pPr>
              <w:spacing w:line="220" w:lineRule="exact"/>
              <w:jc w:val="center"/>
              <w:rPr>
                <w:sz w:val="24"/>
                <w:szCs w:val="24"/>
              </w:rPr>
            </w:pPr>
            <w:r>
              <w:rPr>
                <w:sz w:val="24"/>
                <w:szCs w:val="24"/>
              </w:rPr>
              <w:t>2</w:t>
            </w:r>
          </w:p>
        </w:tc>
        <w:tc>
          <w:tcPr>
            <w:tcW w:w="1172" w:type="dxa"/>
            <w:gridSpan w:val="2"/>
            <w:tcBorders>
              <w:left w:val="single" w:sz="4" w:space="0" w:color="auto"/>
              <w:bottom w:val="single" w:sz="8" w:space="0" w:color="auto"/>
              <w:right w:val="single" w:sz="4" w:space="0" w:color="auto"/>
            </w:tcBorders>
            <w:vAlign w:val="bottom"/>
          </w:tcPr>
          <w:p w:rsidR="005971EE" w:rsidRPr="00401C3E" w:rsidRDefault="005971EE" w:rsidP="005971EE">
            <w:pPr>
              <w:spacing w:line="220" w:lineRule="exact"/>
              <w:jc w:val="center"/>
              <w:rPr>
                <w:sz w:val="24"/>
                <w:szCs w:val="24"/>
              </w:rPr>
            </w:pPr>
            <w:r>
              <w:rPr>
                <w:sz w:val="24"/>
                <w:szCs w:val="24"/>
              </w:rPr>
              <w:t>2</w:t>
            </w:r>
          </w:p>
        </w:tc>
        <w:tc>
          <w:tcPr>
            <w:tcW w:w="1145" w:type="dxa"/>
            <w:tcBorders>
              <w:left w:val="single" w:sz="4" w:space="0" w:color="auto"/>
              <w:bottom w:val="single" w:sz="8" w:space="0" w:color="auto"/>
              <w:right w:val="single" w:sz="8" w:space="0" w:color="auto"/>
            </w:tcBorders>
            <w:vAlign w:val="bottom"/>
          </w:tcPr>
          <w:p w:rsidR="005971EE" w:rsidRPr="00401C3E" w:rsidRDefault="00F362ED" w:rsidP="005971EE">
            <w:pPr>
              <w:spacing w:line="220" w:lineRule="exact"/>
              <w:jc w:val="center"/>
              <w:rPr>
                <w:sz w:val="24"/>
                <w:szCs w:val="24"/>
              </w:rPr>
            </w:pPr>
            <w:r>
              <w:rPr>
                <w:sz w:val="24"/>
                <w:szCs w:val="24"/>
              </w:rPr>
              <w:t>8</w:t>
            </w:r>
          </w:p>
        </w:tc>
      </w:tr>
      <w:tr w:rsidR="005971EE" w:rsidRPr="00401C3E" w:rsidTr="005971EE">
        <w:trPr>
          <w:trHeight w:val="222"/>
        </w:trPr>
        <w:tc>
          <w:tcPr>
            <w:tcW w:w="4853" w:type="dxa"/>
            <w:tcBorders>
              <w:left w:val="single" w:sz="8" w:space="0" w:color="auto"/>
              <w:bottom w:val="single" w:sz="8" w:space="0" w:color="auto"/>
              <w:right w:val="single" w:sz="8" w:space="0" w:color="auto"/>
            </w:tcBorders>
            <w:vAlign w:val="bottom"/>
          </w:tcPr>
          <w:p w:rsidR="005971EE" w:rsidRPr="00401C3E" w:rsidRDefault="005971EE">
            <w:pPr>
              <w:spacing w:line="220" w:lineRule="exact"/>
              <w:ind w:left="20"/>
              <w:rPr>
                <w:sz w:val="24"/>
                <w:szCs w:val="24"/>
              </w:rPr>
            </w:pPr>
            <w:r w:rsidRPr="00401C3E">
              <w:rPr>
                <w:sz w:val="24"/>
                <w:szCs w:val="24"/>
              </w:rPr>
              <w:t>Английский язык</w:t>
            </w:r>
          </w:p>
        </w:tc>
        <w:tc>
          <w:tcPr>
            <w:tcW w:w="800" w:type="dxa"/>
            <w:tcBorders>
              <w:bottom w:val="single" w:sz="8" w:space="0" w:color="auto"/>
              <w:right w:val="single" w:sz="4" w:space="0" w:color="auto"/>
            </w:tcBorders>
            <w:vAlign w:val="bottom"/>
          </w:tcPr>
          <w:p w:rsidR="005971EE" w:rsidRPr="00401C3E" w:rsidRDefault="005971EE">
            <w:pPr>
              <w:spacing w:line="220" w:lineRule="exact"/>
              <w:jc w:val="center"/>
              <w:rPr>
                <w:sz w:val="24"/>
                <w:szCs w:val="24"/>
              </w:rPr>
            </w:pPr>
          </w:p>
        </w:tc>
        <w:tc>
          <w:tcPr>
            <w:tcW w:w="707" w:type="dxa"/>
            <w:tcBorders>
              <w:left w:val="single" w:sz="4" w:space="0" w:color="auto"/>
              <w:bottom w:val="single" w:sz="8" w:space="0" w:color="auto"/>
              <w:right w:val="single" w:sz="4" w:space="0" w:color="auto"/>
            </w:tcBorders>
            <w:vAlign w:val="bottom"/>
          </w:tcPr>
          <w:p w:rsidR="005971EE" w:rsidRPr="00401C3E" w:rsidRDefault="005971EE">
            <w:pPr>
              <w:spacing w:line="220" w:lineRule="exact"/>
              <w:jc w:val="center"/>
              <w:rPr>
                <w:sz w:val="24"/>
                <w:szCs w:val="24"/>
              </w:rPr>
            </w:pPr>
            <w:r>
              <w:rPr>
                <w:sz w:val="24"/>
                <w:szCs w:val="24"/>
              </w:rPr>
              <w:t>1</w:t>
            </w:r>
          </w:p>
        </w:tc>
        <w:tc>
          <w:tcPr>
            <w:tcW w:w="837" w:type="dxa"/>
            <w:gridSpan w:val="3"/>
            <w:tcBorders>
              <w:left w:val="single" w:sz="4" w:space="0" w:color="auto"/>
              <w:bottom w:val="single" w:sz="8" w:space="0" w:color="auto"/>
              <w:right w:val="single" w:sz="4" w:space="0" w:color="auto"/>
            </w:tcBorders>
            <w:vAlign w:val="bottom"/>
          </w:tcPr>
          <w:p w:rsidR="005971EE" w:rsidRPr="00401C3E" w:rsidRDefault="005971EE">
            <w:pPr>
              <w:spacing w:line="220" w:lineRule="exact"/>
              <w:jc w:val="center"/>
              <w:rPr>
                <w:sz w:val="24"/>
                <w:szCs w:val="24"/>
              </w:rPr>
            </w:pPr>
            <w:r>
              <w:rPr>
                <w:sz w:val="24"/>
                <w:szCs w:val="24"/>
              </w:rPr>
              <w:t>1</w:t>
            </w:r>
          </w:p>
        </w:tc>
        <w:tc>
          <w:tcPr>
            <w:tcW w:w="1172" w:type="dxa"/>
            <w:gridSpan w:val="2"/>
            <w:tcBorders>
              <w:left w:val="single" w:sz="4" w:space="0" w:color="auto"/>
              <w:bottom w:val="single" w:sz="8" w:space="0" w:color="auto"/>
              <w:right w:val="single" w:sz="4" w:space="0" w:color="auto"/>
            </w:tcBorders>
            <w:vAlign w:val="bottom"/>
          </w:tcPr>
          <w:p w:rsidR="005971EE" w:rsidRPr="00401C3E" w:rsidRDefault="005971EE">
            <w:pPr>
              <w:spacing w:line="220" w:lineRule="exact"/>
              <w:jc w:val="center"/>
              <w:rPr>
                <w:sz w:val="24"/>
                <w:szCs w:val="24"/>
              </w:rPr>
            </w:pPr>
            <w:r>
              <w:rPr>
                <w:sz w:val="24"/>
                <w:szCs w:val="24"/>
              </w:rPr>
              <w:t>1</w:t>
            </w:r>
          </w:p>
        </w:tc>
        <w:tc>
          <w:tcPr>
            <w:tcW w:w="1145" w:type="dxa"/>
            <w:tcBorders>
              <w:left w:val="single" w:sz="4" w:space="0" w:color="auto"/>
              <w:bottom w:val="single" w:sz="8" w:space="0" w:color="auto"/>
              <w:right w:val="single" w:sz="8" w:space="0" w:color="auto"/>
            </w:tcBorders>
            <w:vAlign w:val="bottom"/>
          </w:tcPr>
          <w:p w:rsidR="005971EE" w:rsidRPr="00401C3E" w:rsidRDefault="00F362ED">
            <w:pPr>
              <w:spacing w:line="220" w:lineRule="exact"/>
              <w:jc w:val="center"/>
              <w:rPr>
                <w:sz w:val="24"/>
                <w:szCs w:val="24"/>
              </w:rPr>
            </w:pPr>
            <w:r>
              <w:rPr>
                <w:sz w:val="24"/>
                <w:szCs w:val="24"/>
              </w:rPr>
              <w:t>3</w:t>
            </w:r>
          </w:p>
        </w:tc>
      </w:tr>
      <w:tr w:rsidR="005971EE" w:rsidRPr="00401C3E" w:rsidTr="005971EE">
        <w:trPr>
          <w:trHeight w:val="222"/>
        </w:trPr>
        <w:tc>
          <w:tcPr>
            <w:tcW w:w="4853" w:type="dxa"/>
            <w:tcBorders>
              <w:left w:val="single" w:sz="8" w:space="0" w:color="auto"/>
              <w:bottom w:val="single" w:sz="8" w:space="0" w:color="auto"/>
              <w:right w:val="single" w:sz="8" w:space="0" w:color="auto"/>
            </w:tcBorders>
            <w:vAlign w:val="bottom"/>
          </w:tcPr>
          <w:p w:rsidR="005971EE" w:rsidRPr="00401C3E" w:rsidRDefault="005971EE">
            <w:pPr>
              <w:spacing w:line="220" w:lineRule="exact"/>
              <w:ind w:left="20"/>
              <w:rPr>
                <w:sz w:val="24"/>
                <w:szCs w:val="24"/>
              </w:rPr>
            </w:pPr>
            <w:r w:rsidRPr="00401C3E">
              <w:rPr>
                <w:rFonts w:eastAsia="Times New Roman"/>
                <w:sz w:val="24"/>
                <w:szCs w:val="24"/>
              </w:rPr>
              <w:t>Математика</w:t>
            </w:r>
          </w:p>
        </w:tc>
        <w:tc>
          <w:tcPr>
            <w:tcW w:w="800" w:type="dxa"/>
            <w:tcBorders>
              <w:bottom w:val="single" w:sz="8" w:space="0" w:color="auto"/>
              <w:right w:val="single" w:sz="4" w:space="0" w:color="auto"/>
            </w:tcBorders>
            <w:vAlign w:val="bottom"/>
          </w:tcPr>
          <w:p w:rsidR="005971EE" w:rsidRPr="00401C3E" w:rsidRDefault="005971EE" w:rsidP="005971EE">
            <w:pPr>
              <w:spacing w:line="220" w:lineRule="exact"/>
              <w:jc w:val="center"/>
              <w:rPr>
                <w:sz w:val="24"/>
                <w:szCs w:val="24"/>
              </w:rPr>
            </w:pPr>
            <w:r>
              <w:rPr>
                <w:sz w:val="24"/>
                <w:szCs w:val="24"/>
              </w:rPr>
              <w:t>2</w:t>
            </w:r>
          </w:p>
        </w:tc>
        <w:tc>
          <w:tcPr>
            <w:tcW w:w="707" w:type="dxa"/>
            <w:tcBorders>
              <w:left w:val="single" w:sz="4" w:space="0" w:color="auto"/>
              <w:bottom w:val="single" w:sz="8" w:space="0" w:color="auto"/>
              <w:right w:val="single" w:sz="4" w:space="0" w:color="auto"/>
            </w:tcBorders>
            <w:vAlign w:val="bottom"/>
          </w:tcPr>
          <w:p w:rsidR="005971EE" w:rsidRPr="00401C3E" w:rsidRDefault="005971EE" w:rsidP="005971EE">
            <w:pPr>
              <w:spacing w:line="220" w:lineRule="exact"/>
              <w:jc w:val="center"/>
              <w:rPr>
                <w:sz w:val="24"/>
                <w:szCs w:val="24"/>
              </w:rPr>
            </w:pPr>
            <w:r>
              <w:rPr>
                <w:sz w:val="24"/>
                <w:szCs w:val="24"/>
              </w:rPr>
              <w:t>2</w:t>
            </w:r>
          </w:p>
        </w:tc>
        <w:tc>
          <w:tcPr>
            <w:tcW w:w="837" w:type="dxa"/>
            <w:gridSpan w:val="3"/>
            <w:tcBorders>
              <w:left w:val="single" w:sz="4" w:space="0" w:color="auto"/>
              <w:bottom w:val="single" w:sz="8" w:space="0" w:color="auto"/>
              <w:right w:val="single" w:sz="4" w:space="0" w:color="auto"/>
            </w:tcBorders>
            <w:vAlign w:val="bottom"/>
          </w:tcPr>
          <w:p w:rsidR="005971EE" w:rsidRPr="00401C3E" w:rsidRDefault="005971EE" w:rsidP="005971EE">
            <w:pPr>
              <w:spacing w:line="220" w:lineRule="exact"/>
              <w:jc w:val="center"/>
              <w:rPr>
                <w:sz w:val="24"/>
                <w:szCs w:val="24"/>
              </w:rPr>
            </w:pPr>
            <w:r>
              <w:rPr>
                <w:sz w:val="24"/>
                <w:szCs w:val="24"/>
              </w:rPr>
              <w:t>2</w:t>
            </w:r>
          </w:p>
        </w:tc>
        <w:tc>
          <w:tcPr>
            <w:tcW w:w="1172" w:type="dxa"/>
            <w:gridSpan w:val="2"/>
            <w:tcBorders>
              <w:left w:val="single" w:sz="4" w:space="0" w:color="auto"/>
              <w:bottom w:val="single" w:sz="8" w:space="0" w:color="auto"/>
              <w:right w:val="single" w:sz="4" w:space="0" w:color="auto"/>
            </w:tcBorders>
            <w:vAlign w:val="bottom"/>
          </w:tcPr>
          <w:p w:rsidR="005971EE" w:rsidRPr="00401C3E" w:rsidRDefault="005971EE" w:rsidP="005971EE">
            <w:pPr>
              <w:spacing w:line="220" w:lineRule="exact"/>
              <w:jc w:val="center"/>
              <w:rPr>
                <w:sz w:val="24"/>
                <w:szCs w:val="24"/>
              </w:rPr>
            </w:pPr>
            <w:r>
              <w:rPr>
                <w:sz w:val="24"/>
                <w:szCs w:val="24"/>
              </w:rPr>
              <w:t>2</w:t>
            </w:r>
          </w:p>
        </w:tc>
        <w:tc>
          <w:tcPr>
            <w:tcW w:w="1145" w:type="dxa"/>
            <w:tcBorders>
              <w:left w:val="single" w:sz="4" w:space="0" w:color="auto"/>
              <w:bottom w:val="single" w:sz="8" w:space="0" w:color="auto"/>
              <w:right w:val="single" w:sz="8" w:space="0" w:color="auto"/>
            </w:tcBorders>
            <w:vAlign w:val="bottom"/>
          </w:tcPr>
          <w:p w:rsidR="005971EE" w:rsidRPr="00401C3E" w:rsidRDefault="00F362ED" w:rsidP="005971EE">
            <w:pPr>
              <w:spacing w:line="220" w:lineRule="exact"/>
              <w:jc w:val="center"/>
              <w:rPr>
                <w:sz w:val="24"/>
                <w:szCs w:val="24"/>
              </w:rPr>
            </w:pPr>
            <w:r>
              <w:rPr>
                <w:sz w:val="24"/>
                <w:szCs w:val="24"/>
              </w:rPr>
              <w:t>8</w:t>
            </w:r>
          </w:p>
        </w:tc>
      </w:tr>
      <w:tr w:rsidR="005971EE" w:rsidRPr="00401C3E" w:rsidTr="005971EE">
        <w:trPr>
          <w:trHeight w:val="222"/>
        </w:trPr>
        <w:tc>
          <w:tcPr>
            <w:tcW w:w="4853" w:type="dxa"/>
            <w:tcBorders>
              <w:left w:val="single" w:sz="8" w:space="0" w:color="auto"/>
              <w:bottom w:val="single" w:sz="8" w:space="0" w:color="auto"/>
              <w:right w:val="single" w:sz="8" w:space="0" w:color="auto"/>
            </w:tcBorders>
            <w:vAlign w:val="bottom"/>
          </w:tcPr>
          <w:p w:rsidR="005971EE" w:rsidRPr="00401C3E" w:rsidRDefault="005971EE">
            <w:pPr>
              <w:spacing w:line="220" w:lineRule="exact"/>
              <w:ind w:left="20"/>
              <w:rPr>
                <w:sz w:val="24"/>
                <w:szCs w:val="24"/>
              </w:rPr>
            </w:pPr>
            <w:r w:rsidRPr="00401C3E">
              <w:rPr>
                <w:rFonts w:eastAsia="Times New Roman"/>
                <w:sz w:val="24"/>
                <w:szCs w:val="24"/>
              </w:rPr>
              <w:t>Окружающий мир</w:t>
            </w:r>
          </w:p>
        </w:tc>
        <w:tc>
          <w:tcPr>
            <w:tcW w:w="800" w:type="dxa"/>
            <w:tcBorders>
              <w:bottom w:val="single" w:sz="8" w:space="0" w:color="auto"/>
              <w:right w:val="single" w:sz="4" w:space="0" w:color="auto"/>
            </w:tcBorders>
            <w:vAlign w:val="bottom"/>
          </w:tcPr>
          <w:p w:rsidR="005971EE" w:rsidRPr="00401C3E" w:rsidRDefault="005971EE" w:rsidP="005971EE">
            <w:pPr>
              <w:spacing w:line="220" w:lineRule="exact"/>
              <w:jc w:val="center"/>
              <w:rPr>
                <w:sz w:val="24"/>
                <w:szCs w:val="24"/>
              </w:rPr>
            </w:pPr>
            <w:r>
              <w:rPr>
                <w:sz w:val="24"/>
                <w:szCs w:val="24"/>
              </w:rPr>
              <w:t>2</w:t>
            </w:r>
          </w:p>
        </w:tc>
        <w:tc>
          <w:tcPr>
            <w:tcW w:w="707" w:type="dxa"/>
            <w:tcBorders>
              <w:left w:val="single" w:sz="4" w:space="0" w:color="auto"/>
              <w:bottom w:val="single" w:sz="8" w:space="0" w:color="auto"/>
              <w:right w:val="single" w:sz="4" w:space="0" w:color="auto"/>
            </w:tcBorders>
            <w:vAlign w:val="bottom"/>
          </w:tcPr>
          <w:p w:rsidR="005971EE" w:rsidRPr="00401C3E" w:rsidRDefault="005971EE" w:rsidP="005971EE">
            <w:pPr>
              <w:spacing w:line="220" w:lineRule="exact"/>
              <w:jc w:val="center"/>
              <w:rPr>
                <w:sz w:val="24"/>
                <w:szCs w:val="24"/>
              </w:rPr>
            </w:pPr>
            <w:r>
              <w:rPr>
                <w:sz w:val="24"/>
                <w:szCs w:val="24"/>
              </w:rPr>
              <w:t>1</w:t>
            </w:r>
          </w:p>
        </w:tc>
        <w:tc>
          <w:tcPr>
            <w:tcW w:w="837" w:type="dxa"/>
            <w:gridSpan w:val="3"/>
            <w:tcBorders>
              <w:left w:val="single" w:sz="4" w:space="0" w:color="auto"/>
              <w:bottom w:val="single" w:sz="8" w:space="0" w:color="auto"/>
              <w:right w:val="single" w:sz="4" w:space="0" w:color="auto"/>
            </w:tcBorders>
            <w:vAlign w:val="bottom"/>
          </w:tcPr>
          <w:p w:rsidR="005971EE" w:rsidRPr="00401C3E" w:rsidRDefault="005971EE" w:rsidP="005971EE">
            <w:pPr>
              <w:spacing w:line="220" w:lineRule="exact"/>
              <w:jc w:val="center"/>
              <w:rPr>
                <w:sz w:val="24"/>
                <w:szCs w:val="24"/>
              </w:rPr>
            </w:pPr>
            <w:r>
              <w:rPr>
                <w:sz w:val="24"/>
                <w:szCs w:val="24"/>
              </w:rPr>
              <w:t>1</w:t>
            </w:r>
          </w:p>
        </w:tc>
        <w:tc>
          <w:tcPr>
            <w:tcW w:w="1172" w:type="dxa"/>
            <w:gridSpan w:val="2"/>
            <w:tcBorders>
              <w:left w:val="single" w:sz="4" w:space="0" w:color="auto"/>
              <w:bottom w:val="single" w:sz="8" w:space="0" w:color="auto"/>
              <w:right w:val="single" w:sz="4" w:space="0" w:color="auto"/>
            </w:tcBorders>
            <w:vAlign w:val="bottom"/>
          </w:tcPr>
          <w:p w:rsidR="005971EE" w:rsidRPr="00401C3E" w:rsidRDefault="005971EE" w:rsidP="005971EE">
            <w:pPr>
              <w:spacing w:line="220" w:lineRule="exact"/>
              <w:jc w:val="center"/>
              <w:rPr>
                <w:sz w:val="24"/>
                <w:szCs w:val="24"/>
              </w:rPr>
            </w:pPr>
            <w:r>
              <w:rPr>
                <w:sz w:val="24"/>
                <w:szCs w:val="24"/>
              </w:rPr>
              <w:t>1</w:t>
            </w:r>
          </w:p>
        </w:tc>
        <w:tc>
          <w:tcPr>
            <w:tcW w:w="1145" w:type="dxa"/>
            <w:tcBorders>
              <w:left w:val="single" w:sz="4" w:space="0" w:color="auto"/>
              <w:bottom w:val="single" w:sz="8" w:space="0" w:color="auto"/>
              <w:right w:val="single" w:sz="8" w:space="0" w:color="auto"/>
            </w:tcBorders>
            <w:vAlign w:val="bottom"/>
          </w:tcPr>
          <w:p w:rsidR="005971EE" w:rsidRPr="00401C3E" w:rsidRDefault="00F362ED" w:rsidP="005971EE">
            <w:pPr>
              <w:spacing w:line="220" w:lineRule="exact"/>
              <w:jc w:val="center"/>
              <w:rPr>
                <w:sz w:val="24"/>
                <w:szCs w:val="24"/>
              </w:rPr>
            </w:pPr>
            <w:r>
              <w:rPr>
                <w:sz w:val="24"/>
                <w:szCs w:val="24"/>
              </w:rPr>
              <w:t>5</w:t>
            </w:r>
          </w:p>
        </w:tc>
      </w:tr>
      <w:tr w:rsidR="005971EE" w:rsidRPr="00401C3E" w:rsidTr="005971EE">
        <w:trPr>
          <w:trHeight w:val="222"/>
        </w:trPr>
        <w:tc>
          <w:tcPr>
            <w:tcW w:w="4853" w:type="dxa"/>
            <w:tcBorders>
              <w:left w:val="single" w:sz="8" w:space="0" w:color="auto"/>
              <w:bottom w:val="single" w:sz="8" w:space="0" w:color="auto"/>
              <w:right w:val="single" w:sz="8" w:space="0" w:color="auto"/>
            </w:tcBorders>
            <w:vAlign w:val="bottom"/>
          </w:tcPr>
          <w:p w:rsidR="005971EE" w:rsidRPr="00401C3E" w:rsidRDefault="005971EE">
            <w:pPr>
              <w:spacing w:line="220" w:lineRule="exact"/>
              <w:ind w:left="20"/>
              <w:rPr>
                <w:sz w:val="24"/>
                <w:szCs w:val="24"/>
              </w:rPr>
            </w:pPr>
            <w:r w:rsidRPr="00401C3E">
              <w:rPr>
                <w:rFonts w:eastAsia="Times New Roman"/>
                <w:sz w:val="24"/>
                <w:szCs w:val="24"/>
              </w:rPr>
              <w:t>Изобразительное искусство</w:t>
            </w:r>
          </w:p>
        </w:tc>
        <w:tc>
          <w:tcPr>
            <w:tcW w:w="800" w:type="dxa"/>
            <w:tcBorders>
              <w:bottom w:val="single" w:sz="8" w:space="0" w:color="auto"/>
              <w:right w:val="single" w:sz="4" w:space="0" w:color="auto"/>
            </w:tcBorders>
            <w:vAlign w:val="bottom"/>
          </w:tcPr>
          <w:p w:rsidR="005971EE" w:rsidRPr="00401C3E" w:rsidRDefault="005971EE" w:rsidP="005971EE">
            <w:pPr>
              <w:spacing w:line="220" w:lineRule="exact"/>
              <w:jc w:val="center"/>
              <w:rPr>
                <w:sz w:val="24"/>
                <w:szCs w:val="24"/>
              </w:rPr>
            </w:pPr>
          </w:p>
        </w:tc>
        <w:tc>
          <w:tcPr>
            <w:tcW w:w="707" w:type="dxa"/>
            <w:tcBorders>
              <w:left w:val="single" w:sz="4" w:space="0" w:color="auto"/>
              <w:bottom w:val="single" w:sz="8" w:space="0" w:color="auto"/>
              <w:right w:val="single" w:sz="4" w:space="0" w:color="auto"/>
            </w:tcBorders>
            <w:vAlign w:val="bottom"/>
          </w:tcPr>
          <w:p w:rsidR="005971EE" w:rsidRPr="00401C3E" w:rsidRDefault="005971EE" w:rsidP="005971EE">
            <w:pPr>
              <w:spacing w:line="220" w:lineRule="exact"/>
              <w:jc w:val="center"/>
              <w:rPr>
                <w:sz w:val="24"/>
                <w:szCs w:val="24"/>
              </w:rPr>
            </w:pPr>
          </w:p>
        </w:tc>
        <w:tc>
          <w:tcPr>
            <w:tcW w:w="837" w:type="dxa"/>
            <w:gridSpan w:val="3"/>
            <w:tcBorders>
              <w:left w:val="single" w:sz="4" w:space="0" w:color="auto"/>
              <w:bottom w:val="single" w:sz="8" w:space="0" w:color="auto"/>
              <w:right w:val="single" w:sz="4" w:space="0" w:color="auto"/>
            </w:tcBorders>
            <w:vAlign w:val="bottom"/>
          </w:tcPr>
          <w:p w:rsidR="005971EE" w:rsidRPr="00401C3E" w:rsidRDefault="005971EE" w:rsidP="005971EE">
            <w:pPr>
              <w:spacing w:line="220" w:lineRule="exact"/>
              <w:jc w:val="center"/>
              <w:rPr>
                <w:sz w:val="24"/>
                <w:szCs w:val="24"/>
              </w:rPr>
            </w:pPr>
          </w:p>
        </w:tc>
        <w:tc>
          <w:tcPr>
            <w:tcW w:w="1172" w:type="dxa"/>
            <w:gridSpan w:val="2"/>
            <w:tcBorders>
              <w:left w:val="single" w:sz="4" w:space="0" w:color="auto"/>
              <w:bottom w:val="single" w:sz="8" w:space="0" w:color="auto"/>
              <w:right w:val="single" w:sz="4" w:space="0" w:color="auto"/>
            </w:tcBorders>
            <w:vAlign w:val="bottom"/>
          </w:tcPr>
          <w:p w:rsidR="005971EE" w:rsidRPr="00401C3E" w:rsidRDefault="005971EE" w:rsidP="005971EE">
            <w:pPr>
              <w:spacing w:line="220" w:lineRule="exact"/>
              <w:jc w:val="center"/>
              <w:rPr>
                <w:sz w:val="24"/>
                <w:szCs w:val="24"/>
              </w:rPr>
            </w:pPr>
          </w:p>
        </w:tc>
        <w:tc>
          <w:tcPr>
            <w:tcW w:w="1145" w:type="dxa"/>
            <w:tcBorders>
              <w:left w:val="single" w:sz="4" w:space="0" w:color="auto"/>
              <w:bottom w:val="single" w:sz="8" w:space="0" w:color="auto"/>
              <w:right w:val="single" w:sz="8" w:space="0" w:color="auto"/>
            </w:tcBorders>
            <w:vAlign w:val="bottom"/>
          </w:tcPr>
          <w:p w:rsidR="005971EE" w:rsidRPr="00401C3E" w:rsidRDefault="005971EE" w:rsidP="005971EE">
            <w:pPr>
              <w:spacing w:line="220" w:lineRule="exact"/>
              <w:jc w:val="center"/>
              <w:rPr>
                <w:sz w:val="24"/>
                <w:szCs w:val="24"/>
              </w:rPr>
            </w:pPr>
          </w:p>
        </w:tc>
      </w:tr>
      <w:tr w:rsidR="005971EE" w:rsidRPr="00401C3E" w:rsidTr="005971EE">
        <w:trPr>
          <w:trHeight w:val="222"/>
        </w:trPr>
        <w:tc>
          <w:tcPr>
            <w:tcW w:w="4853" w:type="dxa"/>
            <w:tcBorders>
              <w:left w:val="single" w:sz="8" w:space="0" w:color="auto"/>
              <w:bottom w:val="single" w:sz="8" w:space="0" w:color="auto"/>
              <w:right w:val="single" w:sz="8" w:space="0" w:color="auto"/>
            </w:tcBorders>
            <w:vAlign w:val="bottom"/>
          </w:tcPr>
          <w:p w:rsidR="005971EE" w:rsidRPr="00401C3E" w:rsidRDefault="005971EE">
            <w:pPr>
              <w:spacing w:line="220" w:lineRule="exact"/>
              <w:ind w:left="20"/>
              <w:rPr>
                <w:sz w:val="24"/>
                <w:szCs w:val="24"/>
              </w:rPr>
            </w:pPr>
            <w:r w:rsidRPr="00401C3E">
              <w:rPr>
                <w:rFonts w:eastAsia="Times New Roman"/>
                <w:sz w:val="24"/>
                <w:szCs w:val="24"/>
              </w:rPr>
              <w:t>Музыка</w:t>
            </w:r>
          </w:p>
        </w:tc>
        <w:tc>
          <w:tcPr>
            <w:tcW w:w="800" w:type="dxa"/>
            <w:tcBorders>
              <w:bottom w:val="single" w:sz="8" w:space="0" w:color="auto"/>
              <w:right w:val="single" w:sz="4" w:space="0" w:color="auto"/>
            </w:tcBorders>
            <w:vAlign w:val="bottom"/>
          </w:tcPr>
          <w:p w:rsidR="005971EE" w:rsidRPr="00401C3E" w:rsidRDefault="005971EE">
            <w:pPr>
              <w:rPr>
                <w:sz w:val="24"/>
                <w:szCs w:val="24"/>
              </w:rPr>
            </w:pPr>
          </w:p>
        </w:tc>
        <w:tc>
          <w:tcPr>
            <w:tcW w:w="707" w:type="dxa"/>
            <w:tcBorders>
              <w:left w:val="single" w:sz="4" w:space="0" w:color="auto"/>
              <w:bottom w:val="single" w:sz="8" w:space="0" w:color="auto"/>
              <w:right w:val="single" w:sz="4" w:space="0" w:color="auto"/>
            </w:tcBorders>
            <w:vAlign w:val="bottom"/>
          </w:tcPr>
          <w:p w:rsidR="005971EE" w:rsidRPr="00401C3E" w:rsidRDefault="005971EE">
            <w:pPr>
              <w:rPr>
                <w:sz w:val="24"/>
                <w:szCs w:val="24"/>
              </w:rPr>
            </w:pPr>
          </w:p>
        </w:tc>
        <w:tc>
          <w:tcPr>
            <w:tcW w:w="837" w:type="dxa"/>
            <w:gridSpan w:val="3"/>
            <w:tcBorders>
              <w:left w:val="single" w:sz="4" w:space="0" w:color="auto"/>
              <w:bottom w:val="single" w:sz="8" w:space="0" w:color="auto"/>
              <w:right w:val="single" w:sz="4" w:space="0" w:color="auto"/>
            </w:tcBorders>
            <w:vAlign w:val="bottom"/>
          </w:tcPr>
          <w:p w:rsidR="005971EE" w:rsidRPr="00401C3E" w:rsidRDefault="005971EE">
            <w:pPr>
              <w:rPr>
                <w:sz w:val="24"/>
                <w:szCs w:val="24"/>
              </w:rPr>
            </w:pPr>
          </w:p>
        </w:tc>
        <w:tc>
          <w:tcPr>
            <w:tcW w:w="1172" w:type="dxa"/>
            <w:gridSpan w:val="2"/>
            <w:tcBorders>
              <w:left w:val="single" w:sz="4" w:space="0" w:color="auto"/>
              <w:bottom w:val="single" w:sz="8" w:space="0" w:color="auto"/>
              <w:right w:val="single" w:sz="4" w:space="0" w:color="auto"/>
            </w:tcBorders>
            <w:vAlign w:val="bottom"/>
          </w:tcPr>
          <w:p w:rsidR="005971EE" w:rsidRPr="00401C3E" w:rsidRDefault="005971EE">
            <w:pPr>
              <w:rPr>
                <w:sz w:val="24"/>
                <w:szCs w:val="24"/>
              </w:rPr>
            </w:pPr>
          </w:p>
        </w:tc>
        <w:tc>
          <w:tcPr>
            <w:tcW w:w="1145" w:type="dxa"/>
            <w:tcBorders>
              <w:left w:val="single" w:sz="4" w:space="0" w:color="auto"/>
              <w:bottom w:val="single" w:sz="8" w:space="0" w:color="auto"/>
              <w:right w:val="single" w:sz="8" w:space="0" w:color="auto"/>
            </w:tcBorders>
            <w:vAlign w:val="bottom"/>
          </w:tcPr>
          <w:p w:rsidR="005971EE" w:rsidRPr="00401C3E" w:rsidRDefault="005971EE">
            <w:pPr>
              <w:rPr>
                <w:sz w:val="24"/>
                <w:szCs w:val="24"/>
              </w:rPr>
            </w:pPr>
          </w:p>
        </w:tc>
      </w:tr>
      <w:tr w:rsidR="005971EE" w:rsidRPr="00401C3E" w:rsidTr="005971EE">
        <w:trPr>
          <w:trHeight w:val="222"/>
        </w:trPr>
        <w:tc>
          <w:tcPr>
            <w:tcW w:w="4853" w:type="dxa"/>
            <w:tcBorders>
              <w:left w:val="single" w:sz="8" w:space="0" w:color="auto"/>
              <w:bottom w:val="single" w:sz="8" w:space="0" w:color="auto"/>
              <w:right w:val="single" w:sz="8" w:space="0" w:color="auto"/>
            </w:tcBorders>
            <w:vAlign w:val="bottom"/>
          </w:tcPr>
          <w:p w:rsidR="005971EE" w:rsidRPr="00401C3E" w:rsidRDefault="005971EE">
            <w:pPr>
              <w:spacing w:line="220" w:lineRule="exact"/>
              <w:ind w:left="20"/>
              <w:rPr>
                <w:sz w:val="24"/>
                <w:szCs w:val="24"/>
              </w:rPr>
            </w:pPr>
            <w:r w:rsidRPr="00401C3E">
              <w:rPr>
                <w:rFonts w:eastAsia="Times New Roman"/>
                <w:sz w:val="24"/>
                <w:szCs w:val="24"/>
              </w:rPr>
              <w:t>Физическая культура</w:t>
            </w:r>
          </w:p>
        </w:tc>
        <w:tc>
          <w:tcPr>
            <w:tcW w:w="800" w:type="dxa"/>
            <w:tcBorders>
              <w:bottom w:val="single" w:sz="8" w:space="0" w:color="auto"/>
              <w:right w:val="single" w:sz="4" w:space="0" w:color="auto"/>
            </w:tcBorders>
            <w:vAlign w:val="bottom"/>
          </w:tcPr>
          <w:p w:rsidR="005971EE" w:rsidRPr="00401C3E" w:rsidRDefault="005971EE" w:rsidP="005971EE">
            <w:pPr>
              <w:spacing w:line="220" w:lineRule="exact"/>
              <w:jc w:val="center"/>
              <w:rPr>
                <w:sz w:val="24"/>
                <w:szCs w:val="24"/>
              </w:rPr>
            </w:pPr>
          </w:p>
        </w:tc>
        <w:tc>
          <w:tcPr>
            <w:tcW w:w="707" w:type="dxa"/>
            <w:tcBorders>
              <w:left w:val="single" w:sz="4" w:space="0" w:color="auto"/>
              <w:bottom w:val="single" w:sz="8" w:space="0" w:color="auto"/>
              <w:right w:val="single" w:sz="4" w:space="0" w:color="auto"/>
            </w:tcBorders>
            <w:vAlign w:val="bottom"/>
          </w:tcPr>
          <w:p w:rsidR="005971EE" w:rsidRPr="00401C3E" w:rsidRDefault="005971EE" w:rsidP="005971EE">
            <w:pPr>
              <w:spacing w:line="220" w:lineRule="exact"/>
              <w:jc w:val="center"/>
              <w:rPr>
                <w:sz w:val="24"/>
                <w:szCs w:val="24"/>
              </w:rPr>
            </w:pPr>
          </w:p>
        </w:tc>
        <w:tc>
          <w:tcPr>
            <w:tcW w:w="837" w:type="dxa"/>
            <w:gridSpan w:val="3"/>
            <w:tcBorders>
              <w:left w:val="single" w:sz="4" w:space="0" w:color="auto"/>
              <w:bottom w:val="single" w:sz="8" w:space="0" w:color="auto"/>
              <w:right w:val="single" w:sz="4" w:space="0" w:color="auto"/>
            </w:tcBorders>
            <w:vAlign w:val="bottom"/>
          </w:tcPr>
          <w:p w:rsidR="005971EE" w:rsidRPr="00401C3E" w:rsidRDefault="005971EE" w:rsidP="005971EE">
            <w:pPr>
              <w:spacing w:line="220" w:lineRule="exact"/>
              <w:jc w:val="center"/>
              <w:rPr>
                <w:sz w:val="24"/>
                <w:szCs w:val="24"/>
              </w:rPr>
            </w:pPr>
          </w:p>
        </w:tc>
        <w:tc>
          <w:tcPr>
            <w:tcW w:w="1172" w:type="dxa"/>
            <w:gridSpan w:val="2"/>
            <w:tcBorders>
              <w:left w:val="single" w:sz="4" w:space="0" w:color="auto"/>
              <w:bottom w:val="single" w:sz="8" w:space="0" w:color="auto"/>
              <w:right w:val="single" w:sz="4" w:space="0" w:color="auto"/>
            </w:tcBorders>
            <w:vAlign w:val="bottom"/>
          </w:tcPr>
          <w:p w:rsidR="005971EE" w:rsidRPr="00401C3E" w:rsidRDefault="005971EE" w:rsidP="005971EE">
            <w:pPr>
              <w:spacing w:line="220" w:lineRule="exact"/>
              <w:jc w:val="center"/>
              <w:rPr>
                <w:sz w:val="24"/>
                <w:szCs w:val="24"/>
              </w:rPr>
            </w:pPr>
          </w:p>
        </w:tc>
        <w:tc>
          <w:tcPr>
            <w:tcW w:w="1145" w:type="dxa"/>
            <w:tcBorders>
              <w:left w:val="single" w:sz="4" w:space="0" w:color="auto"/>
              <w:bottom w:val="single" w:sz="8" w:space="0" w:color="auto"/>
              <w:right w:val="single" w:sz="8" w:space="0" w:color="auto"/>
            </w:tcBorders>
            <w:vAlign w:val="bottom"/>
          </w:tcPr>
          <w:p w:rsidR="005971EE" w:rsidRPr="00401C3E" w:rsidRDefault="005971EE" w:rsidP="005971EE">
            <w:pPr>
              <w:spacing w:line="220" w:lineRule="exact"/>
              <w:jc w:val="center"/>
              <w:rPr>
                <w:sz w:val="24"/>
                <w:szCs w:val="24"/>
              </w:rPr>
            </w:pPr>
          </w:p>
        </w:tc>
      </w:tr>
      <w:tr w:rsidR="005971EE" w:rsidRPr="00401C3E" w:rsidTr="005971EE">
        <w:trPr>
          <w:trHeight w:val="227"/>
        </w:trPr>
        <w:tc>
          <w:tcPr>
            <w:tcW w:w="4853" w:type="dxa"/>
            <w:tcBorders>
              <w:left w:val="single" w:sz="8" w:space="0" w:color="auto"/>
              <w:bottom w:val="single" w:sz="4" w:space="0" w:color="auto"/>
              <w:right w:val="single" w:sz="8" w:space="0" w:color="auto"/>
            </w:tcBorders>
            <w:vAlign w:val="bottom"/>
          </w:tcPr>
          <w:p w:rsidR="005971EE" w:rsidRPr="00401C3E" w:rsidRDefault="005971EE" w:rsidP="003A4AC0">
            <w:pPr>
              <w:spacing w:line="220" w:lineRule="exact"/>
              <w:ind w:left="20"/>
              <w:rPr>
                <w:sz w:val="24"/>
                <w:szCs w:val="24"/>
              </w:rPr>
            </w:pPr>
            <w:r w:rsidRPr="00401C3E">
              <w:rPr>
                <w:rFonts w:eastAsia="Times New Roman"/>
                <w:sz w:val="24"/>
                <w:szCs w:val="24"/>
              </w:rPr>
              <w:t>Технология</w:t>
            </w:r>
          </w:p>
        </w:tc>
        <w:tc>
          <w:tcPr>
            <w:tcW w:w="800" w:type="dxa"/>
            <w:tcBorders>
              <w:bottom w:val="single" w:sz="4" w:space="0" w:color="auto"/>
              <w:right w:val="single" w:sz="4" w:space="0" w:color="auto"/>
            </w:tcBorders>
            <w:vAlign w:val="bottom"/>
          </w:tcPr>
          <w:p w:rsidR="005971EE" w:rsidRPr="00401C3E" w:rsidRDefault="005971EE" w:rsidP="005971EE">
            <w:pPr>
              <w:spacing w:line="220" w:lineRule="exact"/>
              <w:jc w:val="center"/>
              <w:rPr>
                <w:sz w:val="24"/>
                <w:szCs w:val="24"/>
              </w:rPr>
            </w:pPr>
          </w:p>
        </w:tc>
        <w:tc>
          <w:tcPr>
            <w:tcW w:w="707" w:type="dxa"/>
            <w:tcBorders>
              <w:left w:val="single" w:sz="4" w:space="0" w:color="auto"/>
              <w:bottom w:val="single" w:sz="4" w:space="0" w:color="auto"/>
              <w:right w:val="single" w:sz="4" w:space="0" w:color="auto"/>
            </w:tcBorders>
            <w:vAlign w:val="bottom"/>
          </w:tcPr>
          <w:p w:rsidR="005971EE" w:rsidRPr="00401C3E" w:rsidRDefault="005971EE" w:rsidP="005971EE">
            <w:pPr>
              <w:spacing w:line="220" w:lineRule="exact"/>
              <w:jc w:val="center"/>
              <w:rPr>
                <w:sz w:val="24"/>
                <w:szCs w:val="24"/>
              </w:rPr>
            </w:pPr>
          </w:p>
        </w:tc>
        <w:tc>
          <w:tcPr>
            <w:tcW w:w="837" w:type="dxa"/>
            <w:gridSpan w:val="3"/>
            <w:tcBorders>
              <w:left w:val="single" w:sz="4" w:space="0" w:color="auto"/>
              <w:bottom w:val="single" w:sz="4" w:space="0" w:color="auto"/>
              <w:right w:val="single" w:sz="4" w:space="0" w:color="auto"/>
            </w:tcBorders>
            <w:vAlign w:val="bottom"/>
          </w:tcPr>
          <w:p w:rsidR="005971EE" w:rsidRPr="00401C3E" w:rsidRDefault="005971EE" w:rsidP="005971EE">
            <w:pPr>
              <w:spacing w:line="220" w:lineRule="exact"/>
              <w:jc w:val="center"/>
              <w:rPr>
                <w:sz w:val="24"/>
                <w:szCs w:val="24"/>
              </w:rPr>
            </w:pPr>
          </w:p>
        </w:tc>
        <w:tc>
          <w:tcPr>
            <w:tcW w:w="1172" w:type="dxa"/>
            <w:gridSpan w:val="2"/>
            <w:tcBorders>
              <w:left w:val="single" w:sz="4" w:space="0" w:color="auto"/>
              <w:bottom w:val="single" w:sz="4" w:space="0" w:color="auto"/>
              <w:right w:val="single" w:sz="4" w:space="0" w:color="auto"/>
            </w:tcBorders>
            <w:vAlign w:val="bottom"/>
          </w:tcPr>
          <w:p w:rsidR="005971EE" w:rsidRPr="00401C3E" w:rsidRDefault="005971EE" w:rsidP="005971EE">
            <w:pPr>
              <w:spacing w:line="220" w:lineRule="exact"/>
              <w:jc w:val="center"/>
              <w:rPr>
                <w:sz w:val="24"/>
                <w:szCs w:val="24"/>
              </w:rPr>
            </w:pPr>
          </w:p>
        </w:tc>
        <w:tc>
          <w:tcPr>
            <w:tcW w:w="1145" w:type="dxa"/>
            <w:tcBorders>
              <w:left w:val="single" w:sz="4" w:space="0" w:color="auto"/>
              <w:bottom w:val="single" w:sz="4" w:space="0" w:color="auto"/>
              <w:right w:val="single" w:sz="8" w:space="0" w:color="auto"/>
            </w:tcBorders>
            <w:vAlign w:val="bottom"/>
          </w:tcPr>
          <w:p w:rsidR="005971EE" w:rsidRPr="00401C3E" w:rsidRDefault="005971EE" w:rsidP="005971EE">
            <w:pPr>
              <w:spacing w:line="220" w:lineRule="exact"/>
              <w:jc w:val="center"/>
              <w:rPr>
                <w:sz w:val="24"/>
                <w:szCs w:val="24"/>
              </w:rPr>
            </w:pPr>
          </w:p>
        </w:tc>
      </w:tr>
      <w:tr w:rsidR="005971EE" w:rsidRPr="00401C3E" w:rsidTr="005971EE">
        <w:trPr>
          <w:trHeight w:val="121"/>
        </w:trPr>
        <w:tc>
          <w:tcPr>
            <w:tcW w:w="4853" w:type="dxa"/>
            <w:tcBorders>
              <w:top w:val="single" w:sz="4" w:space="0" w:color="auto"/>
              <w:left w:val="single" w:sz="8" w:space="0" w:color="auto"/>
              <w:bottom w:val="single" w:sz="4" w:space="0" w:color="auto"/>
              <w:right w:val="single" w:sz="8" w:space="0" w:color="auto"/>
            </w:tcBorders>
            <w:vAlign w:val="bottom"/>
          </w:tcPr>
          <w:p w:rsidR="005971EE" w:rsidRPr="00401C3E" w:rsidRDefault="005971EE" w:rsidP="003A4AC0">
            <w:pPr>
              <w:spacing w:line="220" w:lineRule="exact"/>
              <w:ind w:left="20"/>
              <w:rPr>
                <w:rFonts w:eastAsia="Times New Roman"/>
                <w:sz w:val="24"/>
                <w:szCs w:val="24"/>
              </w:rPr>
            </w:pPr>
            <w:r w:rsidRPr="00401C3E">
              <w:rPr>
                <w:rFonts w:eastAsia="Times New Roman"/>
                <w:sz w:val="24"/>
                <w:szCs w:val="24"/>
              </w:rPr>
              <w:t xml:space="preserve">Родной язык </w:t>
            </w:r>
          </w:p>
        </w:tc>
        <w:tc>
          <w:tcPr>
            <w:tcW w:w="800" w:type="dxa"/>
            <w:tcBorders>
              <w:top w:val="single" w:sz="4" w:space="0" w:color="auto"/>
              <w:bottom w:val="single" w:sz="4" w:space="0" w:color="auto"/>
              <w:right w:val="single" w:sz="4" w:space="0" w:color="auto"/>
            </w:tcBorders>
            <w:vAlign w:val="bottom"/>
          </w:tcPr>
          <w:p w:rsidR="005971EE" w:rsidRPr="00401C3E" w:rsidRDefault="005971EE" w:rsidP="003A4AC0">
            <w:pPr>
              <w:spacing w:line="220" w:lineRule="exact"/>
              <w:jc w:val="center"/>
              <w:rPr>
                <w:rFonts w:eastAsia="Times"/>
                <w:w w:val="99"/>
                <w:sz w:val="24"/>
                <w:szCs w:val="24"/>
              </w:rPr>
            </w:pPr>
          </w:p>
        </w:tc>
        <w:tc>
          <w:tcPr>
            <w:tcW w:w="707" w:type="dxa"/>
            <w:tcBorders>
              <w:top w:val="single" w:sz="4" w:space="0" w:color="auto"/>
              <w:left w:val="single" w:sz="4" w:space="0" w:color="auto"/>
              <w:bottom w:val="single" w:sz="4" w:space="0" w:color="auto"/>
              <w:right w:val="single" w:sz="4" w:space="0" w:color="auto"/>
            </w:tcBorders>
            <w:vAlign w:val="bottom"/>
          </w:tcPr>
          <w:p w:rsidR="005971EE" w:rsidRPr="00401C3E" w:rsidRDefault="005971EE" w:rsidP="003A4AC0">
            <w:pPr>
              <w:spacing w:line="220" w:lineRule="exact"/>
              <w:jc w:val="center"/>
              <w:rPr>
                <w:rFonts w:eastAsia="Times"/>
                <w:w w:val="99"/>
                <w:sz w:val="24"/>
                <w:szCs w:val="24"/>
              </w:rPr>
            </w:pPr>
          </w:p>
        </w:tc>
        <w:tc>
          <w:tcPr>
            <w:tcW w:w="837" w:type="dxa"/>
            <w:gridSpan w:val="3"/>
            <w:tcBorders>
              <w:top w:val="single" w:sz="4" w:space="0" w:color="auto"/>
              <w:left w:val="single" w:sz="4" w:space="0" w:color="auto"/>
              <w:bottom w:val="single" w:sz="4" w:space="0" w:color="auto"/>
              <w:right w:val="single" w:sz="4" w:space="0" w:color="auto"/>
            </w:tcBorders>
            <w:vAlign w:val="bottom"/>
          </w:tcPr>
          <w:p w:rsidR="005971EE" w:rsidRPr="00401C3E" w:rsidRDefault="005971EE" w:rsidP="003A4AC0">
            <w:pPr>
              <w:spacing w:line="220" w:lineRule="exact"/>
              <w:jc w:val="center"/>
              <w:rPr>
                <w:rFonts w:eastAsia="Times"/>
                <w:w w:val="99"/>
                <w:sz w:val="24"/>
                <w:szCs w:val="24"/>
              </w:rPr>
            </w:pPr>
          </w:p>
        </w:tc>
        <w:tc>
          <w:tcPr>
            <w:tcW w:w="1172" w:type="dxa"/>
            <w:gridSpan w:val="2"/>
            <w:tcBorders>
              <w:top w:val="single" w:sz="4" w:space="0" w:color="auto"/>
              <w:left w:val="single" w:sz="4" w:space="0" w:color="auto"/>
              <w:bottom w:val="single" w:sz="4" w:space="0" w:color="auto"/>
              <w:right w:val="single" w:sz="4" w:space="0" w:color="auto"/>
            </w:tcBorders>
            <w:vAlign w:val="bottom"/>
          </w:tcPr>
          <w:p w:rsidR="005971EE" w:rsidRPr="00401C3E" w:rsidRDefault="005971EE" w:rsidP="003A4AC0">
            <w:pPr>
              <w:spacing w:line="220" w:lineRule="exact"/>
              <w:jc w:val="center"/>
              <w:rPr>
                <w:rFonts w:eastAsia="Times"/>
                <w:w w:val="99"/>
                <w:sz w:val="24"/>
                <w:szCs w:val="24"/>
              </w:rPr>
            </w:pPr>
          </w:p>
        </w:tc>
        <w:tc>
          <w:tcPr>
            <w:tcW w:w="1145" w:type="dxa"/>
            <w:tcBorders>
              <w:top w:val="single" w:sz="4" w:space="0" w:color="auto"/>
              <w:left w:val="single" w:sz="4" w:space="0" w:color="auto"/>
              <w:bottom w:val="single" w:sz="4" w:space="0" w:color="auto"/>
              <w:right w:val="single" w:sz="8" w:space="0" w:color="auto"/>
            </w:tcBorders>
            <w:vAlign w:val="bottom"/>
          </w:tcPr>
          <w:p w:rsidR="005971EE" w:rsidRPr="00401C3E" w:rsidRDefault="005971EE" w:rsidP="003A4AC0">
            <w:pPr>
              <w:spacing w:line="220" w:lineRule="exact"/>
              <w:jc w:val="center"/>
              <w:rPr>
                <w:rFonts w:eastAsia="Times"/>
                <w:w w:val="99"/>
                <w:sz w:val="24"/>
                <w:szCs w:val="24"/>
              </w:rPr>
            </w:pPr>
          </w:p>
        </w:tc>
      </w:tr>
      <w:tr w:rsidR="005971EE" w:rsidRPr="00401C3E" w:rsidTr="005971EE">
        <w:trPr>
          <w:trHeight w:val="172"/>
        </w:trPr>
        <w:tc>
          <w:tcPr>
            <w:tcW w:w="4853" w:type="dxa"/>
            <w:tcBorders>
              <w:top w:val="single" w:sz="4" w:space="0" w:color="auto"/>
              <w:left w:val="single" w:sz="8" w:space="0" w:color="auto"/>
              <w:bottom w:val="single" w:sz="4" w:space="0" w:color="auto"/>
              <w:right w:val="single" w:sz="8" w:space="0" w:color="auto"/>
            </w:tcBorders>
            <w:vAlign w:val="bottom"/>
          </w:tcPr>
          <w:p w:rsidR="005971EE" w:rsidRPr="00401C3E" w:rsidRDefault="005971EE" w:rsidP="003A4AC0">
            <w:pPr>
              <w:spacing w:line="220" w:lineRule="exact"/>
              <w:ind w:left="20"/>
              <w:rPr>
                <w:rFonts w:eastAsia="Times New Roman"/>
                <w:sz w:val="24"/>
                <w:szCs w:val="24"/>
              </w:rPr>
            </w:pPr>
            <w:r w:rsidRPr="00401C3E">
              <w:rPr>
                <w:rFonts w:eastAsia="Times New Roman"/>
                <w:sz w:val="24"/>
                <w:szCs w:val="24"/>
              </w:rPr>
              <w:t xml:space="preserve">Родная литература </w:t>
            </w:r>
          </w:p>
        </w:tc>
        <w:tc>
          <w:tcPr>
            <w:tcW w:w="800" w:type="dxa"/>
            <w:tcBorders>
              <w:top w:val="single" w:sz="4" w:space="0" w:color="auto"/>
              <w:bottom w:val="single" w:sz="4" w:space="0" w:color="auto"/>
              <w:right w:val="single" w:sz="4" w:space="0" w:color="auto"/>
            </w:tcBorders>
            <w:vAlign w:val="bottom"/>
          </w:tcPr>
          <w:p w:rsidR="005971EE" w:rsidRPr="00401C3E" w:rsidRDefault="005971EE" w:rsidP="003A4AC0">
            <w:pPr>
              <w:spacing w:line="220" w:lineRule="exact"/>
              <w:jc w:val="center"/>
              <w:rPr>
                <w:rFonts w:eastAsia="Times"/>
                <w:w w:val="99"/>
                <w:sz w:val="24"/>
                <w:szCs w:val="24"/>
              </w:rPr>
            </w:pPr>
          </w:p>
        </w:tc>
        <w:tc>
          <w:tcPr>
            <w:tcW w:w="707" w:type="dxa"/>
            <w:tcBorders>
              <w:top w:val="single" w:sz="4" w:space="0" w:color="auto"/>
              <w:left w:val="single" w:sz="4" w:space="0" w:color="auto"/>
              <w:bottom w:val="single" w:sz="4" w:space="0" w:color="auto"/>
              <w:right w:val="single" w:sz="4" w:space="0" w:color="auto"/>
            </w:tcBorders>
            <w:vAlign w:val="bottom"/>
          </w:tcPr>
          <w:p w:rsidR="005971EE" w:rsidRPr="00401C3E" w:rsidRDefault="005971EE" w:rsidP="003A4AC0">
            <w:pPr>
              <w:spacing w:line="220" w:lineRule="exact"/>
              <w:jc w:val="center"/>
              <w:rPr>
                <w:rFonts w:eastAsia="Times"/>
                <w:w w:val="99"/>
                <w:sz w:val="24"/>
                <w:szCs w:val="24"/>
              </w:rPr>
            </w:pPr>
          </w:p>
        </w:tc>
        <w:tc>
          <w:tcPr>
            <w:tcW w:w="837" w:type="dxa"/>
            <w:gridSpan w:val="3"/>
            <w:tcBorders>
              <w:top w:val="single" w:sz="4" w:space="0" w:color="auto"/>
              <w:left w:val="single" w:sz="4" w:space="0" w:color="auto"/>
              <w:bottom w:val="single" w:sz="4" w:space="0" w:color="auto"/>
              <w:right w:val="single" w:sz="4" w:space="0" w:color="auto"/>
            </w:tcBorders>
            <w:vAlign w:val="bottom"/>
          </w:tcPr>
          <w:p w:rsidR="005971EE" w:rsidRPr="00401C3E" w:rsidRDefault="005971EE" w:rsidP="003A4AC0">
            <w:pPr>
              <w:spacing w:line="220" w:lineRule="exact"/>
              <w:jc w:val="center"/>
              <w:rPr>
                <w:rFonts w:eastAsia="Times"/>
                <w:w w:val="99"/>
                <w:sz w:val="24"/>
                <w:szCs w:val="24"/>
              </w:rPr>
            </w:pPr>
          </w:p>
        </w:tc>
        <w:tc>
          <w:tcPr>
            <w:tcW w:w="1172" w:type="dxa"/>
            <w:gridSpan w:val="2"/>
            <w:tcBorders>
              <w:top w:val="single" w:sz="4" w:space="0" w:color="auto"/>
              <w:left w:val="single" w:sz="4" w:space="0" w:color="auto"/>
              <w:bottom w:val="single" w:sz="4" w:space="0" w:color="auto"/>
              <w:right w:val="single" w:sz="4" w:space="0" w:color="auto"/>
            </w:tcBorders>
            <w:vAlign w:val="bottom"/>
          </w:tcPr>
          <w:p w:rsidR="005971EE" w:rsidRPr="00401C3E" w:rsidRDefault="005971EE" w:rsidP="003A4AC0">
            <w:pPr>
              <w:spacing w:line="220" w:lineRule="exact"/>
              <w:jc w:val="center"/>
              <w:rPr>
                <w:rFonts w:eastAsia="Times"/>
                <w:w w:val="99"/>
                <w:sz w:val="24"/>
                <w:szCs w:val="24"/>
              </w:rPr>
            </w:pPr>
          </w:p>
        </w:tc>
        <w:tc>
          <w:tcPr>
            <w:tcW w:w="1145" w:type="dxa"/>
            <w:tcBorders>
              <w:top w:val="single" w:sz="4" w:space="0" w:color="auto"/>
              <w:left w:val="single" w:sz="4" w:space="0" w:color="auto"/>
              <w:bottom w:val="single" w:sz="4" w:space="0" w:color="auto"/>
              <w:right w:val="single" w:sz="8" w:space="0" w:color="auto"/>
            </w:tcBorders>
            <w:vAlign w:val="bottom"/>
          </w:tcPr>
          <w:p w:rsidR="005971EE" w:rsidRPr="00401C3E" w:rsidRDefault="005971EE" w:rsidP="003A4AC0">
            <w:pPr>
              <w:spacing w:line="220" w:lineRule="exact"/>
              <w:jc w:val="center"/>
              <w:rPr>
                <w:rFonts w:eastAsia="Times"/>
                <w:w w:val="99"/>
                <w:sz w:val="24"/>
                <w:szCs w:val="24"/>
              </w:rPr>
            </w:pPr>
          </w:p>
        </w:tc>
      </w:tr>
      <w:tr w:rsidR="005971EE" w:rsidRPr="00401C3E" w:rsidTr="005971EE">
        <w:trPr>
          <w:trHeight w:val="258"/>
        </w:trPr>
        <w:tc>
          <w:tcPr>
            <w:tcW w:w="4853" w:type="dxa"/>
            <w:tcBorders>
              <w:top w:val="single" w:sz="4" w:space="0" w:color="auto"/>
              <w:left w:val="single" w:sz="8" w:space="0" w:color="auto"/>
              <w:bottom w:val="single" w:sz="8" w:space="0" w:color="auto"/>
              <w:right w:val="single" w:sz="8" w:space="0" w:color="auto"/>
            </w:tcBorders>
            <w:vAlign w:val="bottom"/>
          </w:tcPr>
          <w:p w:rsidR="005971EE" w:rsidRPr="00401C3E" w:rsidRDefault="005971EE" w:rsidP="003A4AC0">
            <w:pPr>
              <w:spacing w:line="220" w:lineRule="exact"/>
              <w:ind w:left="20"/>
              <w:rPr>
                <w:rFonts w:eastAsia="Times New Roman"/>
                <w:sz w:val="24"/>
                <w:szCs w:val="24"/>
              </w:rPr>
            </w:pPr>
            <w:r w:rsidRPr="00401C3E">
              <w:rPr>
                <w:rFonts w:eastAsia="Times New Roman"/>
                <w:sz w:val="24"/>
                <w:szCs w:val="24"/>
              </w:rPr>
              <w:t xml:space="preserve">Литературное чтение на родном языке </w:t>
            </w:r>
          </w:p>
        </w:tc>
        <w:tc>
          <w:tcPr>
            <w:tcW w:w="800" w:type="dxa"/>
            <w:tcBorders>
              <w:top w:val="single" w:sz="4" w:space="0" w:color="auto"/>
              <w:bottom w:val="single" w:sz="8" w:space="0" w:color="auto"/>
              <w:right w:val="single" w:sz="4" w:space="0" w:color="auto"/>
            </w:tcBorders>
            <w:vAlign w:val="bottom"/>
          </w:tcPr>
          <w:p w:rsidR="005971EE" w:rsidRPr="00401C3E" w:rsidRDefault="005971EE" w:rsidP="003A4AC0">
            <w:pPr>
              <w:spacing w:line="220" w:lineRule="exact"/>
              <w:jc w:val="center"/>
              <w:rPr>
                <w:rFonts w:eastAsia="Times"/>
                <w:w w:val="99"/>
                <w:sz w:val="24"/>
                <w:szCs w:val="24"/>
              </w:rPr>
            </w:pPr>
          </w:p>
        </w:tc>
        <w:tc>
          <w:tcPr>
            <w:tcW w:w="707" w:type="dxa"/>
            <w:tcBorders>
              <w:top w:val="single" w:sz="4" w:space="0" w:color="auto"/>
              <w:left w:val="single" w:sz="4" w:space="0" w:color="auto"/>
              <w:bottom w:val="single" w:sz="8" w:space="0" w:color="auto"/>
              <w:right w:val="single" w:sz="4" w:space="0" w:color="auto"/>
            </w:tcBorders>
            <w:vAlign w:val="bottom"/>
          </w:tcPr>
          <w:p w:rsidR="005971EE" w:rsidRPr="00401C3E" w:rsidRDefault="005971EE" w:rsidP="003A4AC0">
            <w:pPr>
              <w:spacing w:line="220" w:lineRule="exact"/>
              <w:jc w:val="center"/>
              <w:rPr>
                <w:rFonts w:eastAsia="Times"/>
                <w:w w:val="99"/>
                <w:sz w:val="24"/>
                <w:szCs w:val="24"/>
              </w:rPr>
            </w:pPr>
          </w:p>
        </w:tc>
        <w:tc>
          <w:tcPr>
            <w:tcW w:w="837" w:type="dxa"/>
            <w:gridSpan w:val="3"/>
            <w:tcBorders>
              <w:top w:val="single" w:sz="4" w:space="0" w:color="auto"/>
              <w:left w:val="single" w:sz="4" w:space="0" w:color="auto"/>
              <w:bottom w:val="single" w:sz="8" w:space="0" w:color="auto"/>
              <w:right w:val="single" w:sz="4" w:space="0" w:color="auto"/>
            </w:tcBorders>
            <w:vAlign w:val="bottom"/>
          </w:tcPr>
          <w:p w:rsidR="005971EE" w:rsidRPr="00401C3E" w:rsidRDefault="005971EE" w:rsidP="003A4AC0">
            <w:pPr>
              <w:spacing w:line="220" w:lineRule="exact"/>
              <w:jc w:val="center"/>
              <w:rPr>
                <w:rFonts w:eastAsia="Times"/>
                <w:w w:val="99"/>
                <w:sz w:val="24"/>
                <w:szCs w:val="24"/>
              </w:rPr>
            </w:pPr>
          </w:p>
        </w:tc>
        <w:tc>
          <w:tcPr>
            <w:tcW w:w="1172" w:type="dxa"/>
            <w:gridSpan w:val="2"/>
            <w:tcBorders>
              <w:top w:val="single" w:sz="4" w:space="0" w:color="auto"/>
              <w:left w:val="single" w:sz="4" w:space="0" w:color="auto"/>
              <w:bottom w:val="single" w:sz="8" w:space="0" w:color="auto"/>
              <w:right w:val="single" w:sz="4" w:space="0" w:color="auto"/>
            </w:tcBorders>
            <w:vAlign w:val="bottom"/>
          </w:tcPr>
          <w:p w:rsidR="005971EE" w:rsidRPr="00401C3E" w:rsidRDefault="005971EE" w:rsidP="003A4AC0">
            <w:pPr>
              <w:spacing w:line="220" w:lineRule="exact"/>
              <w:jc w:val="center"/>
              <w:rPr>
                <w:rFonts w:eastAsia="Times"/>
                <w:w w:val="99"/>
                <w:sz w:val="24"/>
                <w:szCs w:val="24"/>
              </w:rPr>
            </w:pPr>
          </w:p>
        </w:tc>
        <w:tc>
          <w:tcPr>
            <w:tcW w:w="1145" w:type="dxa"/>
            <w:tcBorders>
              <w:top w:val="single" w:sz="4" w:space="0" w:color="auto"/>
              <w:left w:val="single" w:sz="4" w:space="0" w:color="auto"/>
              <w:bottom w:val="single" w:sz="8" w:space="0" w:color="auto"/>
              <w:right w:val="single" w:sz="8" w:space="0" w:color="auto"/>
            </w:tcBorders>
            <w:vAlign w:val="bottom"/>
          </w:tcPr>
          <w:p w:rsidR="005971EE" w:rsidRPr="00401C3E" w:rsidRDefault="005971EE" w:rsidP="003A4AC0">
            <w:pPr>
              <w:spacing w:line="220" w:lineRule="exact"/>
              <w:jc w:val="center"/>
              <w:rPr>
                <w:rFonts w:eastAsia="Times"/>
                <w:w w:val="99"/>
                <w:sz w:val="24"/>
                <w:szCs w:val="24"/>
              </w:rPr>
            </w:pPr>
          </w:p>
        </w:tc>
      </w:tr>
      <w:tr w:rsidR="005971EE" w:rsidRPr="00401C3E" w:rsidTr="005971EE">
        <w:trPr>
          <w:trHeight w:val="229"/>
        </w:trPr>
        <w:tc>
          <w:tcPr>
            <w:tcW w:w="4853" w:type="dxa"/>
            <w:tcBorders>
              <w:left w:val="single" w:sz="8" w:space="0" w:color="auto"/>
              <w:bottom w:val="single" w:sz="8" w:space="0" w:color="auto"/>
              <w:right w:val="single" w:sz="8" w:space="0" w:color="auto"/>
            </w:tcBorders>
            <w:vAlign w:val="bottom"/>
          </w:tcPr>
          <w:p w:rsidR="005971EE" w:rsidRPr="00401C3E" w:rsidRDefault="005971EE">
            <w:pPr>
              <w:spacing w:line="225" w:lineRule="exact"/>
              <w:ind w:left="20"/>
              <w:rPr>
                <w:sz w:val="24"/>
                <w:szCs w:val="24"/>
              </w:rPr>
            </w:pPr>
            <w:r w:rsidRPr="00401C3E">
              <w:rPr>
                <w:rFonts w:eastAsia="Times New Roman"/>
                <w:b/>
                <w:bCs/>
                <w:sz w:val="24"/>
                <w:szCs w:val="24"/>
              </w:rPr>
              <w:t>Итого:</w:t>
            </w:r>
          </w:p>
        </w:tc>
        <w:tc>
          <w:tcPr>
            <w:tcW w:w="800" w:type="dxa"/>
            <w:tcBorders>
              <w:bottom w:val="single" w:sz="8" w:space="0" w:color="auto"/>
              <w:right w:val="single" w:sz="4" w:space="0" w:color="auto"/>
            </w:tcBorders>
            <w:vAlign w:val="bottom"/>
          </w:tcPr>
          <w:p w:rsidR="005971EE" w:rsidRPr="00401C3E" w:rsidRDefault="005971EE" w:rsidP="005971EE">
            <w:pPr>
              <w:spacing w:line="222" w:lineRule="exact"/>
              <w:jc w:val="center"/>
              <w:rPr>
                <w:sz w:val="24"/>
                <w:szCs w:val="24"/>
              </w:rPr>
            </w:pPr>
            <w:r>
              <w:rPr>
                <w:sz w:val="24"/>
                <w:szCs w:val="24"/>
              </w:rPr>
              <w:t>8</w:t>
            </w:r>
          </w:p>
        </w:tc>
        <w:tc>
          <w:tcPr>
            <w:tcW w:w="707" w:type="dxa"/>
            <w:tcBorders>
              <w:left w:val="single" w:sz="4" w:space="0" w:color="auto"/>
              <w:bottom w:val="single" w:sz="8" w:space="0" w:color="auto"/>
              <w:right w:val="single" w:sz="4" w:space="0" w:color="auto"/>
            </w:tcBorders>
            <w:vAlign w:val="bottom"/>
          </w:tcPr>
          <w:p w:rsidR="005971EE" w:rsidRPr="00401C3E" w:rsidRDefault="005971EE" w:rsidP="005971EE">
            <w:pPr>
              <w:spacing w:line="222" w:lineRule="exact"/>
              <w:jc w:val="center"/>
              <w:rPr>
                <w:sz w:val="24"/>
                <w:szCs w:val="24"/>
              </w:rPr>
            </w:pPr>
            <w:r>
              <w:rPr>
                <w:sz w:val="24"/>
                <w:szCs w:val="24"/>
              </w:rPr>
              <w:t>8</w:t>
            </w:r>
          </w:p>
        </w:tc>
        <w:tc>
          <w:tcPr>
            <w:tcW w:w="837" w:type="dxa"/>
            <w:gridSpan w:val="3"/>
            <w:tcBorders>
              <w:left w:val="single" w:sz="4" w:space="0" w:color="auto"/>
              <w:bottom w:val="single" w:sz="8" w:space="0" w:color="auto"/>
              <w:right w:val="single" w:sz="4" w:space="0" w:color="auto"/>
            </w:tcBorders>
            <w:vAlign w:val="bottom"/>
          </w:tcPr>
          <w:p w:rsidR="005971EE" w:rsidRPr="00401C3E" w:rsidRDefault="005971EE" w:rsidP="005971EE">
            <w:pPr>
              <w:spacing w:line="222" w:lineRule="exact"/>
              <w:jc w:val="center"/>
              <w:rPr>
                <w:sz w:val="24"/>
                <w:szCs w:val="24"/>
              </w:rPr>
            </w:pPr>
            <w:r>
              <w:rPr>
                <w:sz w:val="24"/>
                <w:szCs w:val="24"/>
              </w:rPr>
              <w:t>8</w:t>
            </w:r>
          </w:p>
        </w:tc>
        <w:tc>
          <w:tcPr>
            <w:tcW w:w="1172" w:type="dxa"/>
            <w:gridSpan w:val="2"/>
            <w:tcBorders>
              <w:left w:val="single" w:sz="4" w:space="0" w:color="auto"/>
              <w:bottom w:val="single" w:sz="8" w:space="0" w:color="auto"/>
              <w:right w:val="single" w:sz="4" w:space="0" w:color="auto"/>
            </w:tcBorders>
            <w:vAlign w:val="bottom"/>
          </w:tcPr>
          <w:p w:rsidR="005971EE" w:rsidRPr="00401C3E" w:rsidRDefault="005971EE" w:rsidP="005971EE">
            <w:pPr>
              <w:spacing w:line="222" w:lineRule="exact"/>
              <w:jc w:val="center"/>
              <w:rPr>
                <w:sz w:val="24"/>
                <w:szCs w:val="24"/>
              </w:rPr>
            </w:pPr>
            <w:r>
              <w:rPr>
                <w:sz w:val="24"/>
                <w:szCs w:val="24"/>
              </w:rPr>
              <w:t>8</w:t>
            </w:r>
          </w:p>
        </w:tc>
        <w:tc>
          <w:tcPr>
            <w:tcW w:w="1145" w:type="dxa"/>
            <w:tcBorders>
              <w:left w:val="single" w:sz="4" w:space="0" w:color="auto"/>
              <w:bottom w:val="single" w:sz="8" w:space="0" w:color="auto"/>
              <w:right w:val="single" w:sz="8" w:space="0" w:color="auto"/>
            </w:tcBorders>
            <w:vAlign w:val="bottom"/>
          </w:tcPr>
          <w:p w:rsidR="005971EE" w:rsidRPr="00401C3E" w:rsidRDefault="00F362ED" w:rsidP="005971EE">
            <w:pPr>
              <w:spacing w:line="222" w:lineRule="exact"/>
              <w:jc w:val="center"/>
              <w:rPr>
                <w:sz w:val="24"/>
                <w:szCs w:val="24"/>
              </w:rPr>
            </w:pPr>
            <w:r>
              <w:rPr>
                <w:sz w:val="24"/>
                <w:szCs w:val="24"/>
              </w:rPr>
              <w:t>32</w:t>
            </w:r>
          </w:p>
        </w:tc>
      </w:tr>
      <w:tr w:rsidR="005971EE" w:rsidRPr="00401C3E" w:rsidTr="005971EE">
        <w:trPr>
          <w:trHeight w:val="216"/>
        </w:trPr>
        <w:tc>
          <w:tcPr>
            <w:tcW w:w="4853" w:type="dxa"/>
            <w:tcBorders>
              <w:left w:val="single" w:sz="8" w:space="0" w:color="auto"/>
              <w:right w:val="single" w:sz="8" w:space="0" w:color="auto"/>
            </w:tcBorders>
            <w:vAlign w:val="bottom"/>
          </w:tcPr>
          <w:p w:rsidR="005971EE" w:rsidRPr="00401C3E" w:rsidRDefault="005971EE">
            <w:pPr>
              <w:spacing w:line="214" w:lineRule="exact"/>
              <w:ind w:left="20"/>
              <w:rPr>
                <w:sz w:val="24"/>
                <w:szCs w:val="24"/>
              </w:rPr>
            </w:pPr>
            <w:r w:rsidRPr="00401C3E">
              <w:rPr>
                <w:rFonts w:eastAsia="Times New Roman"/>
                <w:sz w:val="24"/>
                <w:szCs w:val="24"/>
              </w:rPr>
              <w:t>Часть, формируемая участниками</w:t>
            </w:r>
          </w:p>
        </w:tc>
        <w:tc>
          <w:tcPr>
            <w:tcW w:w="800" w:type="dxa"/>
            <w:tcBorders>
              <w:right w:val="single" w:sz="4" w:space="0" w:color="auto"/>
            </w:tcBorders>
            <w:vAlign w:val="bottom"/>
          </w:tcPr>
          <w:p w:rsidR="005971EE" w:rsidRPr="00401C3E" w:rsidRDefault="005971EE" w:rsidP="005971EE">
            <w:pPr>
              <w:spacing w:line="214" w:lineRule="exact"/>
              <w:jc w:val="center"/>
              <w:rPr>
                <w:sz w:val="24"/>
                <w:szCs w:val="24"/>
              </w:rPr>
            </w:pPr>
            <w:r>
              <w:rPr>
                <w:sz w:val="24"/>
                <w:szCs w:val="24"/>
              </w:rPr>
              <w:t>0</w:t>
            </w:r>
          </w:p>
        </w:tc>
        <w:tc>
          <w:tcPr>
            <w:tcW w:w="707" w:type="dxa"/>
            <w:tcBorders>
              <w:left w:val="single" w:sz="4" w:space="0" w:color="auto"/>
              <w:right w:val="single" w:sz="4" w:space="0" w:color="auto"/>
            </w:tcBorders>
            <w:vAlign w:val="bottom"/>
          </w:tcPr>
          <w:p w:rsidR="005971EE" w:rsidRPr="00401C3E" w:rsidRDefault="005971EE" w:rsidP="005971EE">
            <w:pPr>
              <w:spacing w:line="214" w:lineRule="exact"/>
              <w:jc w:val="center"/>
              <w:rPr>
                <w:sz w:val="24"/>
                <w:szCs w:val="24"/>
              </w:rPr>
            </w:pPr>
            <w:r>
              <w:rPr>
                <w:sz w:val="24"/>
                <w:szCs w:val="24"/>
              </w:rPr>
              <w:t>0</w:t>
            </w:r>
          </w:p>
        </w:tc>
        <w:tc>
          <w:tcPr>
            <w:tcW w:w="837" w:type="dxa"/>
            <w:gridSpan w:val="3"/>
            <w:tcBorders>
              <w:left w:val="single" w:sz="4" w:space="0" w:color="auto"/>
              <w:right w:val="single" w:sz="4" w:space="0" w:color="auto"/>
            </w:tcBorders>
            <w:vAlign w:val="bottom"/>
          </w:tcPr>
          <w:p w:rsidR="005971EE" w:rsidRPr="00401C3E" w:rsidRDefault="005971EE" w:rsidP="005971EE">
            <w:pPr>
              <w:spacing w:line="214" w:lineRule="exact"/>
              <w:jc w:val="center"/>
              <w:rPr>
                <w:sz w:val="24"/>
                <w:szCs w:val="24"/>
              </w:rPr>
            </w:pPr>
            <w:r>
              <w:rPr>
                <w:sz w:val="24"/>
                <w:szCs w:val="24"/>
              </w:rPr>
              <w:t>0</w:t>
            </w:r>
          </w:p>
        </w:tc>
        <w:tc>
          <w:tcPr>
            <w:tcW w:w="1172" w:type="dxa"/>
            <w:gridSpan w:val="2"/>
            <w:tcBorders>
              <w:left w:val="single" w:sz="4" w:space="0" w:color="auto"/>
              <w:right w:val="single" w:sz="4" w:space="0" w:color="auto"/>
            </w:tcBorders>
            <w:vAlign w:val="bottom"/>
          </w:tcPr>
          <w:p w:rsidR="005971EE" w:rsidRPr="00401C3E" w:rsidRDefault="005971EE" w:rsidP="005971EE">
            <w:pPr>
              <w:spacing w:line="214" w:lineRule="exact"/>
              <w:jc w:val="center"/>
              <w:rPr>
                <w:sz w:val="24"/>
                <w:szCs w:val="24"/>
              </w:rPr>
            </w:pPr>
            <w:r>
              <w:rPr>
                <w:sz w:val="24"/>
                <w:szCs w:val="24"/>
              </w:rPr>
              <w:t>0</w:t>
            </w:r>
          </w:p>
        </w:tc>
        <w:tc>
          <w:tcPr>
            <w:tcW w:w="1145" w:type="dxa"/>
            <w:tcBorders>
              <w:left w:val="single" w:sz="4" w:space="0" w:color="auto"/>
              <w:right w:val="single" w:sz="8" w:space="0" w:color="auto"/>
            </w:tcBorders>
            <w:vAlign w:val="bottom"/>
          </w:tcPr>
          <w:p w:rsidR="005971EE" w:rsidRPr="00401C3E" w:rsidRDefault="005971EE" w:rsidP="005971EE">
            <w:pPr>
              <w:spacing w:line="214" w:lineRule="exact"/>
              <w:jc w:val="center"/>
              <w:rPr>
                <w:sz w:val="24"/>
                <w:szCs w:val="24"/>
              </w:rPr>
            </w:pPr>
            <w:r>
              <w:rPr>
                <w:sz w:val="24"/>
                <w:szCs w:val="24"/>
              </w:rPr>
              <w:t>0</w:t>
            </w:r>
          </w:p>
        </w:tc>
      </w:tr>
      <w:tr w:rsidR="005971EE" w:rsidRPr="00401C3E" w:rsidTr="005971EE">
        <w:trPr>
          <w:trHeight w:val="231"/>
        </w:trPr>
        <w:tc>
          <w:tcPr>
            <w:tcW w:w="4853" w:type="dxa"/>
            <w:tcBorders>
              <w:left w:val="single" w:sz="8" w:space="0" w:color="auto"/>
              <w:right w:val="single" w:sz="8" w:space="0" w:color="auto"/>
            </w:tcBorders>
            <w:vAlign w:val="bottom"/>
          </w:tcPr>
          <w:p w:rsidR="005971EE" w:rsidRPr="00401C3E" w:rsidRDefault="005971EE">
            <w:pPr>
              <w:spacing w:line="229" w:lineRule="exact"/>
              <w:ind w:left="20"/>
              <w:rPr>
                <w:sz w:val="24"/>
                <w:szCs w:val="24"/>
              </w:rPr>
            </w:pPr>
            <w:r w:rsidRPr="00401C3E">
              <w:rPr>
                <w:rFonts w:eastAsia="Times New Roman"/>
                <w:sz w:val="24"/>
                <w:szCs w:val="24"/>
              </w:rPr>
              <w:t>образовательного процесса:</w:t>
            </w:r>
          </w:p>
        </w:tc>
        <w:tc>
          <w:tcPr>
            <w:tcW w:w="800" w:type="dxa"/>
            <w:tcBorders>
              <w:right w:val="single" w:sz="4" w:space="0" w:color="auto"/>
            </w:tcBorders>
            <w:vAlign w:val="bottom"/>
          </w:tcPr>
          <w:p w:rsidR="005971EE" w:rsidRPr="00401C3E" w:rsidRDefault="005971EE">
            <w:pPr>
              <w:rPr>
                <w:sz w:val="24"/>
                <w:szCs w:val="24"/>
              </w:rPr>
            </w:pPr>
          </w:p>
        </w:tc>
        <w:tc>
          <w:tcPr>
            <w:tcW w:w="707" w:type="dxa"/>
            <w:tcBorders>
              <w:left w:val="single" w:sz="4" w:space="0" w:color="auto"/>
              <w:right w:val="single" w:sz="4" w:space="0" w:color="auto"/>
            </w:tcBorders>
            <w:vAlign w:val="bottom"/>
          </w:tcPr>
          <w:p w:rsidR="005971EE" w:rsidRPr="00401C3E" w:rsidRDefault="005971EE">
            <w:pPr>
              <w:rPr>
                <w:sz w:val="24"/>
                <w:szCs w:val="24"/>
              </w:rPr>
            </w:pPr>
          </w:p>
        </w:tc>
        <w:tc>
          <w:tcPr>
            <w:tcW w:w="837" w:type="dxa"/>
            <w:gridSpan w:val="3"/>
            <w:tcBorders>
              <w:left w:val="single" w:sz="4" w:space="0" w:color="auto"/>
              <w:right w:val="single" w:sz="4" w:space="0" w:color="auto"/>
            </w:tcBorders>
            <w:vAlign w:val="bottom"/>
          </w:tcPr>
          <w:p w:rsidR="005971EE" w:rsidRPr="00401C3E" w:rsidRDefault="005971EE">
            <w:pPr>
              <w:rPr>
                <w:sz w:val="24"/>
                <w:szCs w:val="24"/>
              </w:rPr>
            </w:pPr>
          </w:p>
        </w:tc>
        <w:tc>
          <w:tcPr>
            <w:tcW w:w="1172" w:type="dxa"/>
            <w:gridSpan w:val="2"/>
            <w:tcBorders>
              <w:left w:val="single" w:sz="4" w:space="0" w:color="auto"/>
              <w:right w:val="single" w:sz="4" w:space="0" w:color="auto"/>
            </w:tcBorders>
            <w:vAlign w:val="bottom"/>
          </w:tcPr>
          <w:p w:rsidR="005971EE" w:rsidRPr="00401C3E" w:rsidRDefault="005971EE">
            <w:pPr>
              <w:rPr>
                <w:sz w:val="24"/>
                <w:szCs w:val="24"/>
              </w:rPr>
            </w:pPr>
          </w:p>
        </w:tc>
        <w:tc>
          <w:tcPr>
            <w:tcW w:w="1145" w:type="dxa"/>
            <w:tcBorders>
              <w:left w:val="single" w:sz="4" w:space="0" w:color="auto"/>
              <w:right w:val="single" w:sz="8" w:space="0" w:color="auto"/>
            </w:tcBorders>
            <w:vAlign w:val="bottom"/>
          </w:tcPr>
          <w:p w:rsidR="005971EE" w:rsidRPr="00401C3E" w:rsidRDefault="005971EE">
            <w:pPr>
              <w:rPr>
                <w:sz w:val="24"/>
                <w:szCs w:val="24"/>
              </w:rPr>
            </w:pPr>
          </w:p>
        </w:tc>
      </w:tr>
      <w:tr w:rsidR="005971EE" w:rsidRPr="00401C3E" w:rsidTr="005971EE">
        <w:trPr>
          <w:trHeight w:val="244"/>
        </w:trPr>
        <w:tc>
          <w:tcPr>
            <w:tcW w:w="4853" w:type="dxa"/>
            <w:tcBorders>
              <w:left w:val="single" w:sz="8" w:space="0" w:color="auto"/>
              <w:bottom w:val="single" w:sz="8" w:space="0" w:color="auto"/>
              <w:right w:val="single" w:sz="8" w:space="0" w:color="auto"/>
            </w:tcBorders>
            <w:vAlign w:val="bottom"/>
          </w:tcPr>
          <w:p w:rsidR="005971EE" w:rsidRPr="00401C3E" w:rsidRDefault="005971EE">
            <w:pPr>
              <w:rPr>
                <w:sz w:val="24"/>
                <w:szCs w:val="24"/>
              </w:rPr>
            </w:pPr>
          </w:p>
        </w:tc>
        <w:tc>
          <w:tcPr>
            <w:tcW w:w="800" w:type="dxa"/>
            <w:tcBorders>
              <w:bottom w:val="single" w:sz="8" w:space="0" w:color="auto"/>
              <w:right w:val="single" w:sz="4" w:space="0" w:color="auto"/>
            </w:tcBorders>
            <w:vAlign w:val="bottom"/>
          </w:tcPr>
          <w:p w:rsidR="005971EE" w:rsidRPr="00401C3E" w:rsidRDefault="005971EE">
            <w:pPr>
              <w:rPr>
                <w:sz w:val="24"/>
                <w:szCs w:val="24"/>
              </w:rPr>
            </w:pPr>
          </w:p>
        </w:tc>
        <w:tc>
          <w:tcPr>
            <w:tcW w:w="707" w:type="dxa"/>
            <w:tcBorders>
              <w:left w:val="single" w:sz="4" w:space="0" w:color="auto"/>
              <w:bottom w:val="single" w:sz="8" w:space="0" w:color="auto"/>
              <w:right w:val="single" w:sz="4" w:space="0" w:color="auto"/>
            </w:tcBorders>
            <w:vAlign w:val="bottom"/>
          </w:tcPr>
          <w:p w:rsidR="005971EE" w:rsidRPr="00401C3E" w:rsidRDefault="005971EE">
            <w:pPr>
              <w:rPr>
                <w:sz w:val="24"/>
                <w:szCs w:val="24"/>
              </w:rPr>
            </w:pPr>
          </w:p>
        </w:tc>
        <w:tc>
          <w:tcPr>
            <w:tcW w:w="837" w:type="dxa"/>
            <w:gridSpan w:val="3"/>
            <w:tcBorders>
              <w:left w:val="single" w:sz="4" w:space="0" w:color="auto"/>
              <w:bottom w:val="single" w:sz="8" w:space="0" w:color="auto"/>
              <w:right w:val="single" w:sz="4" w:space="0" w:color="auto"/>
            </w:tcBorders>
            <w:vAlign w:val="bottom"/>
          </w:tcPr>
          <w:p w:rsidR="005971EE" w:rsidRPr="00401C3E" w:rsidRDefault="005971EE">
            <w:pPr>
              <w:rPr>
                <w:sz w:val="24"/>
                <w:szCs w:val="24"/>
              </w:rPr>
            </w:pPr>
          </w:p>
        </w:tc>
        <w:tc>
          <w:tcPr>
            <w:tcW w:w="1172" w:type="dxa"/>
            <w:gridSpan w:val="2"/>
            <w:tcBorders>
              <w:left w:val="single" w:sz="4" w:space="0" w:color="auto"/>
              <w:bottom w:val="single" w:sz="8" w:space="0" w:color="auto"/>
              <w:right w:val="single" w:sz="4" w:space="0" w:color="auto"/>
            </w:tcBorders>
            <w:vAlign w:val="bottom"/>
          </w:tcPr>
          <w:p w:rsidR="005971EE" w:rsidRPr="00401C3E" w:rsidRDefault="005971EE">
            <w:pPr>
              <w:rPr>
                <w:sz w:val="24"/>
                <w:szCs w:val="24"/>
              </w:rPr>
            </w:pPr>
          </w:p>
        </w:tc>
        <w:tc>
          <w:tcPr>
            <w:tcW w:w="1145" w:type="dxa"/>
            <w:tcBorders>
              <w:left w:val="single" w:sz="4" w:space="0" w:color="auto"/>
              <w:bottom w:val="single" w:sz="8" w:space="0" w:color="auto"/>
              <w:right w:val="single" w:sz="8" w:space="0" w:color="auto"/>
            </w:tcBorders>
            <w:vAlign w:val="bottom"/>
          </w:tcPr>
          <w:p w:rsidR="005971EE" w:rsidRPr="00401C3E" w:rsidRDefault="005971EE">
            <w:pPr>
              <w:rPr>
                <w:sz w:val="24"/>
                <w:szCs w:val="24"/>
              </w:rPr>
            </w:pPr>
          </w:p>
        </w:tc>
      </w:tr>
      <w:tr w:rsidR="005971EE" w:rsidRPr="00401C3E" w:rsidTr="005971EE">
        <w:trPr>
          <w:trHeight w:val="218"/>
        </w:trPr>
        <w:tc>
          <w:tcPr>
            <w:tcW w:w="4853" w:type="dxa"/>
            <w:tcBorders>
              <w:left w:val="single" w:sz="8" w:space="0" w:color="auto"/>
              <w:bottom w:val="single" w:sz="8" w:space="0" w:color="auto"/>
              <w:right w:val="single" w:sz="8" w:space="0" w:color="auto"/>
            </w:tcBorders>
            <w:vAlign w:val="bottom"/>
          </w:tcPr>
          <w:p w:rsidR="005971EE" w:rsidRPr="00401C3E" w:rsidRDefault="005971EE">
            <w:pPr>
              <w:spacing w:line="216" w:lineRule="exact"/>
              <w:ind w:left="20"/>
              <w:rPr>
                <w:sz w:val="24"/>
                <w:szCs w:val="24"/>
              </w:rPr>
            </w:pPr>
            <w:r w:rsidRPr="00401C3E">
              <w:rPr>
                <w:rFonts w:eastAsia="Times New Roman"/>
                <w:sz w:val="24"/>
                <w:szCs w:val="24"/>
              </w:rPr>
              <w:t>Итого:</w:t>
            </w:r>
          </w:p>
        </w:tc>
        <w:tc>
          <w:tcPr>
            <w:tcW w:w="800" w:type="dxa"/>
            <w:tcBorders>
              <w:bottom w:val="single" w:sz="8" w:space="0" w:color="auto"/>
              <w:right w:val="single" w:sz="4" w:space="0" w:color="auto"/>
            </w:tcBorders>
            <w:vAlign w:val="bottom"/>
          </w:tcPr>
          <w:p w:rsidR="005971EE" w:rsidRPr="00401C3E" w:rsidRDefault="005971EE" w:rsidP="005971EE">
            <w:pPr>
              <w:spacing w:line="216" w:lineRule="exact"/>
              <w:jc w:val="center"/>
              <w:rPr>
                <w:sz w:val="24"/>
                <w:szCs w:val="24"/>
              </w:rPr>
            </w:pPr>
            <w:r>
              <w:rPr>
                <w:sz w:val="24"/>
                <w:szCs w:val="24"/>
              </w:rPr>
              <w:t>8</w:t>
            </w:r>
          </w:p>
        </w:tc>
        <w:tc>
          <w:tcPr>
            <w:tcW w:w="707" w:type="dxa"/>
            <w:tcBorders>
              <w:left w:val="single" w:sz="4" w:space="0" w:color="auto"/>
              <w:bottom w:val="single" w:sz="8" w:space="0" w:color="auto"/>
              <w:right w:val="single" w:sz="4" w:space="0" w:color="auto"/>
            </w:tcBorders>
            <w:vAlign w:val="bottom"/>
          </w:tcPr>
          <w:p w:rsidR="005971EE" w:rsidRPr="00401C3E" w:rsidRDefault="005971EE" w:rsidP="005971EE">
            <w:pPr>
              <w:spacing w:line="216" w:lineRule="exact"/>
              <w:jc w:val="center"/>
              <w:rPr>
                <w:sz w:val="24"/>
                <w:szCs w:val="24"/>
              </w:rPr>
            </w:pPr>
            <w:r>
              <w:rPr>
                <w:sz w:val="24"/>
                <w:szCs w:val="24"/>
              </w:rPr>
              <w:t>8</w:t>
            </w:r>
          </w:p>
        </w:tc>
        <w:tc>
          <w:tcPr>
            <w:tcW w:w="837" w:type="dxa"/>
            <w:gridSpan w:val="3"/>
            <w:tcBorders>
              <w:left w:val="single" w:sz="4" w:space="0" w:color="auto"/>
              <w:bottom w:val="single" w:sz="8" w:space="0" w:color="auto"/>
              <w:right w:val="single" w:sz="4" w:space="0" w:color="auto"/>
            </w:tcBorders>
            <w:vAlign w:val="bottom"/>
          </w:tcPr>
          <w:p w:rsidR="005971EE" w:rsidRPr="00401C3E" w:rsidRDefault="005971EE" w:rsidP="005971EE">
            <w:pPr>
              <w:spacing w:line="216" w:lineRule="exact"/>
              <w:jc w:val="center"/>
              <w:rPr>
                <w:sz w:val="24"/>
                <w:szCs w:val="24"/>
              </w:rPr>
            </w:pPr>
            <w:r>
              <w:rPr>
                <w:sz w:val="24"/>
                <w:szCs w:val="24"/>
              </w:rPr>
              <w:t>8</w:t>
            </w:r>
          </w:p>
        </w:tc>
        <w:tc>
          <w:tcPr>
            <w:tcW w:w="1172" w:type="dxa"/>
            <w:gridSpan w:val="2"/>
            <w:tcBorders>
              <w:left w:val="single" w:sz="4" w:space="0" w:color="auto"/>
              <w:bottom w:val="single" w:sz="8" w:space="0" w:color="auto"/>
              <w:right w:val="single" w:sz="4" w:space="0" w:color="auto"/>
            </w:tcBorders>
            <w:vAlign w:val="bottom"/>
          </w:tcPr>
          <w:p w:rsidR="005971EE" w:rsidRPr="00401C3E" w:rsidRDefault="005971EE" w:rsidP="005971EE">
            <w:pPr>
              <w:spacing w:line="216" w:lineRule="exact"/>
              <w:jc w:val="center"/>
              <w:rPr>
                <w:sz w:val="24"/>
                <w:szCs w:val="24"/>
              </w:rPr>
            </w:pPr>
            <w:r>
              <w:rPr>
                <w:sz w:val="24"/>
                <w:szCs w:val="24"/>
              </w:rPr>
              <w:t>8</w:t>
            </w:r>
          </w:p>
        </w:tc>
        <w:tc>
          <w:tcPr>
            <w:tcW w:w="1145" w:type="dxa"/>
            <w:tcBorders>
              <w:left w:val="single" w:sz="4" w:space="0" w:color="auto"/>
              <w:bottom w:val="single" w:sz="8" w:space="0" w:color="auto"/>
              <w:right w:val="single" w:sz="8" w:space="0" w:color="auto"/>
            </w:tcBorders>
            <w:vAlign w:val="bottom"/>
          </w:tcPr>
          <w:p w:rsidR="005971EE" w:rsidRPr="00401C3E" w:rsidRDefault="00F362ED" w:rsidP="005971EE">
            <w:pPr>
              <w:spacing w:line="216" w:lineRule="exact"/>
              <w:jc w:val="center"/>
              <w:rPr>
                <w:sz w:val="24"/>
                <w:szCs w:val="24"/>
              </w:rPr>
            </w:pPr>
            <w:r>
              <w:rPr>
                <w:sz w:val="24"/>
                <w:szCs w:val="24"/>
              </w:rPr>
              <w:t>32</w:t>
            </w:r>
          </w:p>
        </w:tc>
      </w:tr>
      <w:tr w:rsidR="005971EE" w:rsidRPr="00401C3E" w:rsidTr="005971EE">
        <w:trPr>
          <w:trHeight w:val="218"/>
        </w:trPr>
        <w:tc>
          <w:tcPr>
            <w:tcW w:w="4853" w:type="dxa"/>
            <w:tcBorders>
              <w:left w:val="single" w:sz="8" w:space="0" w:color="auto"/>
              <w:right w:val="single" w:sz="8" w:space="0" w:color="auto"/>
            </w:tcBorders>
            <w:vAlign w:val="bottom"/>
          </w:tcPr>
          <w:p w:rsidR="005971EE" w:rsidRPr="00401C3E" w:rsidRDefault="005971EE">
            <w:pPr>
              <w:spacing w:line="216" w:lineRule="exact"/>
              <w:ind w:left="20"/>
              <w:rPr>
                <w:sz w:val="24"/>
                <w:szCs w:val="24"/>
              </w:rPr>
            </w:pPr>
            <w:r w:rsidRPr="00401C3E">
              <w:rPr>
                <w:rFonts w:eastAsia="Times New Roman"/>
                <w:sz w:val="24"/>
                <w:szCs w:val="24"/>
              </w:rPr>
              <w:t>Предельно допустимая аудиторная учебная</w:t>
            </w:r>
          </w:p>
        </w:tc>
        <w:tc>
          <w:tcPr>
            <w:tcW w:w="800" w:type="dxa"/>
            <w:tcBorders>
              <w:right w:val="single" w:sz="4" w:space="0" w:color="auto"/>
            </w:tcBorders>
            <w:vAlign w:val="bottom"/>
          </w:tcPr>
          <w:p w:rsidR="005971EE" w:rsidRPr="00401C3E" w:rsidRDefault="005971EE">
            <w:pPr>
              <w:rPr>
                <w:sz w:val="24"/>
                <w:szCs w:val="24"/>
              </w:rPr>
            </w:pPr>
          </w:p>
        </w:tc>
        <w:tc>
          <w:tcPr>
            <w:tcW w:w="707" w:type="dxa"/>
            <w:tcBorders>
              <w:left w:val="single" w:sz="4" w:space="0" w:color="auto"/>
              <w:right w:val="single" w:sz="4" w:space="0" w:color="auto"/>
            </w:tcBorders>
            <w:vAlign w:val="bottom"/>
          </w:tcPr>
          <w:p w:rsidR="005971EE" w:rsidRPr="00401C3E" w:rsidRDefault="005971EE">
            <w:pPr>
              <w:rPr>
                <w:sz w:val="24"/>
                <w:szCs w:val="24"/>
              </w:rPr>
            </w:pPr>
          </w:p>
        </w:tc>
        <w:tc>
          <w:tcPr>
            <w:tcW w:w="837" w:type="dxa"/>
            <w:gridSpan w:val="3"/>
            <w:tcBorders>
              <w:left w:val="single" w:sz="4" w:space="0" w:color="auto"/>
              <w:right w:val="single" w:sz="4" w:space="0" w:color="auto"/>
            </w:tcBorders>
            <w:vAlign w:val="bottom"/>
          </w:tcPr>
          <w:p w:rsidR="005971EE" w:rsidRPr="00401C3E" w:rsidRDefault="005971EE">
            <w:pPr>
              <w:rPr>
                <w:sz w:val="24"/>
                <w:szCs w:val="24"/>
              </w:rPr>
            </w:pPr>
          </w:p>
        </w:tc>
        <w:tc>
          <w:tcPr>
            <w:tcW w:w="1172" w:type="dxa"/>
            <w:gridSpan w:val="2"/>
            <w:tcBorders>
              <w:left w:val="single" w:sz="4" w:space="0" w:color="auto"/>
              <w:right w:val="single" w:sz="4" w:space="0" w:color="auto"/>
            </w:tcBorders>
            <w:vAlign w:val="bottom"/>
          </w:tcPr>
          <w:p w:rsidR="005971EE" w:rsidRPr="00401C3E" w:rsidRDefault="005971EE">
            <w:pPr>
              <w:rPr>
                <w:sz w:val="24"/>
                <w:szCs w:val="24"/>
              </w:rPr>
            </w:pPr>
          </w:p>
        </w:tc>
        <w:tc>
          <w:tcPr>
            <w:tcW w:w="1145" w:type="dxa"/>
            <w:tcBorders>
              <w:left w:val="single" w:sz="4" w:space="0" w:color="auto"/>
              <w:right w:val="single" w:sz="8" w:space="0" w:color="auto"/>
            </w:tcBorders>
            <w:vAlign w:val="bottom"/>
          </w:tcPr>
          <w:p w:rsidR="005971EE" w:rsidRPr="00401C3E" w:rsidRDefault="005971EE">
            <w:pPr>
              <w:rPr>
                <w:sz w:val="24"/>
                <w:szCs w:val="24"/>
              </w:rPr>
            </w:pPr>
          </w:p>
        </w:tc>
      </w:tr>
      <w:tr w:rsidR="005971EE" w:rsidRPr="00401C3E" w:rsidTr="005971EE">
        <w:trPr>
          <w:trHeight w:val="230"/>
        </w:trPr>
        <w:tc>
          <w:tcPr>
            <w:tcW w:w="4853" w:type="dxa"/>
            <w:tcBorders>
              <w:left w:val="single" w:sz="8" w:space="0" w:color="auto"/>
              <w:right w:val="single" w:sz="8" w:space="0" w:color="auto"/>
            </w:tcBorders>
            <w:vAlign w:val="bottom"/>
          </w:tcPr>
          <w:p w:rsidR="005971EE" w:rsidRPr="00401C3E" w:rsidRDefault="005971EE">
            <w:pPr>
              <w:spacing w:line="229" w:lineRule="exact"/>
              <w:ind w:left="20"/>
              <w:rPr>
                <w:sz w:val="24"/>
                <w:szCs w:val="24"/>
              </w:rPr>
            </w:pPr>
            <w:r w:rsidRPr="00401C3E">
              <w:rPr>
                <w:rFonts w:eastAsia="Times New Roman"/>
                <w:sz w:val="24"/>
                <w:szCs w:val="24"/>
              </w:rPr>
              <w:t>нагрузка при 6</w:t>
            </w:r>
            <w:r w:rsidRPr="00401C3E">
              <w:rPr>
                <w:rFonts w:eastAsia="Times"/>
                <w:sz w:val="24"/>
                <w:szCs w:val="24"/>
              </w:rPr>
              <w:t>-</w:t>
            </w:r>
            <w:r w:rsidRPr="00401C3E">
              <w:rPr>
                <w:rFonts w:eastAsia="Times New Roman"/>
                <w:sz w:val="24"/>
                <w:szCs w:val="24"/>
              </w:rPr>
              <w:t>дневной учебной неделе</w:t>
            </w:r>
          </w:p>
        </w:tc>
        <w:tc>
          <w:tcPr>
            <w:tcW w:w="800" w:type="dxa"/>
            <w:tcBorders>
              <w:right w:val="single" w:sz="4" w:space="0" w:color="auto"/>
            </w:tcBorders>
            <w:vAlign w:val="bottom"/>
          </w:tcPr>
          <w:p w:rsidR="005971EE" w:rsidRPr="00401C3E" w:rsidRDefault="005971EE">
            <w:pPr>
              <w:rPr>
                <w:sz w:val="24"/>
                <w:szCs w:val="24"/>
              </w:rPr>
            </w:pPr>
          </w:p>
        </w:tc>
        <w:tc>
          <w:tcPr>
            <w:tcW w:w="707" w:type="dxa"/>
            <w:tcBorders>
              <w:left w:val="single" w:sz="4" w:space="0" w:color="auto"/>
              <w:right w:val="single" w:sz="4" w:space="0" w:color="auto"/>
            </w:tcBorders>
            <w:vAlign w:val="bottom"/>
          </w:tcPr>
          <w:p w:rsidR="005971EE" w:rsidRPr="00401C3E" w:rsidRDefault="005971EE">
            <w:pPr>
              <w:rPr>
                <w:sz w:val="24"/>
                <w:szCs w:val="24"/>
              </w:rPr>
            </w:pPr>
          </w:p>
        </w:tc>
        <w:tc>
          <w:tcPr>
            <w:tcW w:w="837" w:type="dxa"/>
            <w:gridSpan w:val="3"/>
            <w:tcBorders>
              <w:left w:val="single" w:sz="4" w:space="0" w:color="auto"/>
              <w:right w:val="single" w:sz="4" w:space="0" w:color="auto"/>
            </w:tcBorders>
            <w:vAlign w:val="bottom"/>
          </w:tcPr>
          <w:p w:rsidR="005971EE" w:rsidRPr="00401C3E" w:rsidRDefault="005971EE">
            <w:pPr>
              <w:rPr>
                <w:sz w:val="24"/>
                <w:szCs w:val="24"/>
              </w:rPr>
            </w:pPr>
          </w:p>
        </w:tc>
        <w:tc>
          <w:tcPr>
            <w:tcW w:w="1172" w:type="dxa"/>
            <w:gridSpan w:val="2"/>
            <w:tcBorders>
              <w:left w:val="single" w:sz="4" w:space="0" w:color="auto"/>
              <w:right w:val="single" w:sz="4" w:space="0" w:color="auto"/>
            </w:tcBorders>
            <w:vAlign w:val="bottom"/>
          </w:tcPr>
          <w:p w:rsidR="005971EE" w:rsidRPr="00401C3E" w:rsidRDefault="005971EE">
            <w:pPr>
              <w:rPr>
                <w:sz w:val="24"/>
                <w:szCs w:val="24"/>
              </w:rPr>
            </w:pPr>
          </w:p>
        </w:tc>
        <w:tc>
          <w:tcPr>
            <w:tcW w:w="1145" w:type="dxa"/>
            <w:tcBorders>
              <w:left w:val="single" w:sz="4" w:space="0" w:color="auto"/>
              <w:right w:val="single" w:sz="8" w:space="0" w:color="auto"/>
            </w:tcBorders>
            <w:vAlign w:val="bottom"/>
          </w:tcPr>
          <w:p w:rsidR="005971EE" w:rsidRPr="00401C3E" w:rsidRDefault="005971EE">
            <w:pPr>
              <w:rPr>
                <w:sz w:val="24"/>
                <w:szCs w:val="24"/>
              </w:rPr>
            </w:pPr>
          </w:p>
        </w:tc>
      </w:tr>
      <w:tr w:rsidR="005971EE" w:rsidRPr="00401C3E" w:rsidTr="005971EE">
        <w:trPr>
          <w:trHeight w:val="238"/>
        </w:trPr>
        <w:tc>
          <w:tcPr>
            <w:tcW w:w="4853" w:type="dxa"/>
            <w:tcBorders>
              <w:left w:val="single" w:sz="8" w:space="0" w:color="auto"/>
              <w:bottom w:val="single" w:sz="8" w:space="0" w:color="auto"/>
              <w:right w:val="single" w:sz="8" w:space="0" w:color="auto"/>
            </w:tcBorders>
            <w:vAlign w:val="bottom"/>
          </w:tcPr>
          <w:p w:rsidR="005971EE" w:rsidRPr="00401C3E" w:rsidRDefault="005971EE">
            <w:pPr>
              <w:ind w:left="20"/>
              <w:rPr>
                <w:sz w:val="24"/>
                <w:szCs w:val="24"/>
              </w:rPr>
            </w:pPr>
            <w:r w:rsidRPr="00401C3E">
              <w:rPr>
                <w:rFonts w:eastAsia="Times New Roman"/>
                <w:sz w:val="24"/>
                <w:szCs w:val="24"/>
              </w:rPr>
              <w:t>(требования СанПиН)</w:t>
            </w:r>
          </w:p>
        </w:tc>
        <w:tc>
          <w:tcPr>
            <w:tcW w:w="800" w:type="dxa"/>
            <w:tcBorders>
              <w:left w:val="single" w:sz="4" w:space="0" w:color="auto"/>
              <w:bottom w:val="single" w:sz="8" w:space="0" w:color="auto"/>
              <w:right w:val="single" w:sz="4" w:space="0" w:color="auto"/>
            </w:tcBorders>
            <w:vAlign w:val="bottom"/>
          </w:tcPr>
          <w:p w:rsidR="005971EE" w:rsidRPr="00401C3E" w:rsidRDefault="005971EE">
            <w:pPr>
              <w:rPr>
                <w:sz w:val="24"/>
                <w:szCs w:val="24"/>
              </w:rPr>
            </w:pPr>
          </w:p>
        </w:tc>
        <w:tc>
          <w:tcPr>
            <w:tcW w:w="753" w:type="dxa"/>
            <w:gridSpan w:val="2"/>
            <w:tcBorders>
              <w:left w:val="single" w:sz="4" w:space="0" w:color="auto"/>
              <w:bottom w:val="single" w:sz="8" w:space="0" w:color="auto"/>
              <w:right w:val="single" w:sz="4" w:space="0" w:color="auto"/>
            </w:tcBorders>
            <w:vAlign w:val="bottom"/>
          </w:tcPr>
          <w:p w:rsidR="005971EE" w:rsidRPr="00401C3E" w:rsidRDefault="005971EE">
            <w:pPr>
              <w:rPr>
                <w:sz w:val="24"/>
                <w:szCs w:val="24"/>
              </w:rPr>
            </w:pPr>
          </w:p>
        </w:tc>
        <w:tc>
          <w:tcPr>
            <w:tcW w:w="776" w:type="dxa"/>
            <w:tcBorders>
              <w:left w:val="single" w:sz="4" w:space="0" w:color="auto"/>
              <w:bottom w:val="single" w:sz="8" w:space="0" w:color="auto"/>
              <w:right w:val="single" w:sz="4" w:space="0" w:color="auto"/>
            </w:tcBorders>
            <w:vAlign w:val="bottom"/>
          </w:tcPr>
          <w:p w:rsidR="005971EE" w:rsidRPr="00401C3E" w:rsidRDefault="005971EE">
            <w:pPr>
              <w:rPr>
                <w:sz w:val="24"/>
                <w:szCs w:val="24"/>
              </w:rPr>
            </w:pPr>
          </w:p>
        </w:tc>
        <w:tc>
          <w:tcPr>
            <w:tcW w:w="1165" w:type="dxa"/>
            <w:gridSpan w:val="2"/>
            <w:tcBorders>
              <w:left w:val="single" w:sz="4" w:space="0" w:color="auto"/>
              <w:bottom w:val="single" w:sz="8" w:space="0" w:color="auto"/>
              <w:right w:val="single" w:sz="4" w:space="0" w:color="auto"/>
            </w:tcBorders>
            <w:vAlign w:val="bottom"/>
          </w:tcPr>
          <w:p w:rsidR="005971EE" w:rsidRPr="00401C3E" w:rsidRDefault="005971EE">
            <w:pPr>
              <w:rPr>
                <w:sz w:val="24"/>
                <w:szCs w:val="24"/>
              </w:rPr>
            </w:pPr>
          </w:p>
        </w:tc>
        <w:tc>
          <w:tcPr>
            <w:tcW w:w="1165" w:type="dxa"/>
            <w:gridSpan w:val="2"/>
            <w:tcBorders>
              <w:left w:val="single" w:sz="4" w:space="0" w:color="auto"/>
              <w:bottom w:val="single" w:sz="8" w:space="0" w:color="auto"/>
              <w:right w:val="single" w:sz="8" w:space="0" w:color="auto"/>
            </w:tcBorders>
            <w:vAlign w:val="bottom"/>
          </w:tcPr>
          <w:p w:rsidR="005971EE" w:rsidRPr="00401C3E" w:rsidRDefault="005971EE">
            <w:pPr>
              <w:rPr>
                <w:sz w:val="24"/>
                <w:szCs w:val="24"/>
              </w:rPr>
            </w:pPr>
          </w:p>
        </w:tc>
      </w:tr>
    </w:tbl>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400" w:lineRule="exact"/>
        <w:rPr>
          <w:sz w:val="24"/>
          <w:szCs w:val="24"/>
        </w:rPr>
      </w:pPr>
    </w:p>
    <w:tbl>
      <w:tblPr>
        <w:tblW w:w="10526" w:type="dxa"/>
        <w:tblInd w:w="-426" w:type="dxa"/>
        <w:tblLayout w:type="fixed"/>
        <w:tblCellMar>
          <w:left w:w="0" w:type="dxa"/>
          <w:right w:w="0" w:type="dxa"/>
        </w:tblCellMar>
        <w:tblLook w:val="04A0"/>
      </w:tblPr>
      <w:tblGrid>
        <w:gridCol w:w="710"/>
        <w:gridCol w:w="1106"/>
        <w:gridCol w:w="740"/>
        <w:gridCol w:w="2840"/>
        <w:gridCol w:w="860"/>
        <w:gridCol w:w="680"/>
        <w:gridCol w:w="540"/>
        <w:gridCol w:w="240"/>
        <w:gridCol w:w="500"/>
        <w:gridCol w:w="420"/>
        <w:gridCol w:w="220"/>
        <w:gridCol w:w="520"/>
        <w:gridCol w:w="420"/>
        <w:gridCol w:w="700"/>
        <w:gridCol w:w="30"/>
      </w:tblGrid>
      <w:tr w:rsidR="002F6101" w:rsidRPr="00401C3E" w:rsidTr="00401C3E">
        <w:trPr>
          <w:trHeight w:val="276"/>
        </w:trPr>
        <w:tc>
          <w:tcPr>
            <w:tcW w:w="710" w:type="dxa"/>
            <w:vAlign w:val="bottom"/>
          </w:tcPr>
          <w:p w:rsidR="002F6101" w:rsidRPr="00401C3E" w:rsidRDefault="002F6101">
            <w:pPr>
              <w:rPr>
                <w:sz w:val="24"/>
                <w:szCs w:val="24"/>
              </w:rPr>
            </w:pPr>
          </w:p>
        </w:tc>
        <w:tc>
          <w:tcPr>
            <w:tcW w:w="1106" w:type="dxa"/>
            <w:vAlign w:val="bottom"/>
          </w:tcPr>
          <w:p w:rsidR="002F6101" w:rsidRPr="00401C3E" w:rsidRDefault="002F6101">
            <w:pPr>
              <w:rPr>
                <w:sz w:val="24"/>
                <w:szCs w:val="24"/>
              </w:rPr>
            </w:pPr>
          </w:p>
        </w:tc>
        <w:tc>
          <w:tcPr>
            <w:tcW w:w="740" w:type="dxa"/>
            <w:vAlign w:val="bottom"/>
          </w:tcPr>
          <w:p w:rsidR="002F6101" w:rsidRPr="00401C3E" w:rsidRDefault="002F6101">
            <w:pPr>
              <w:rPr>
                <w:sz w:val="24"/>
                <w:szCs w:val="24"/>
              </w:rPr>
            </w:pPr>
          </w:p>
        </w:tc>
        <w:tc>
          <w:tcPr>
            <w:tcW w:w="2840" w:type="dxa"/>
            <w:vAlign w:val="bottom"/>
          </w:tcPr>
          <w:p w:rsidR="002F6101" w:rsidRPr="00401C3E" w:rsidRDefault="002F6101">
            <w:pPr>
              <w:rPr>
                <w:sz w:val="24"/>
                <w:szCs w:val="24"/>
              </w:rPr>
            </w:pPr>
          </w:p>
        </w:tc>
        <w:tc>
          <w:tcPr>
            <w:tcW w:w="860" w:type="dxa"/>
            <w:vAlign w:val="bottom"/>
          </w:tcPr>
          <w:p w:rsidR="002F6101" w:rsidRPr="00401C3E" w:rsidRDefault="002F6101">
            <w:pPr>
              <w:rPr>
                <w:sz w:val="24"/>
                <w:szCs w:val="24"/>
              </w:rPr>
            </w:pPr>
          </w:p>
        </w:tc>
        <w:tc>
          <w:tcPr>
            <w:tcW w:w="680" w:type="dxa"/>
            <w:vAlign w:val="bottom"/>
          </w:tcPr>
          <w:p w:rsidR="002F6101" w:rsidRPr="00401C3E" w:rsidRDefault="002F6101">
            <w:pPr>
              <w:rPr>
                <w:sz w:val="24"/>
                <w:szCs w:val="24"/>
              </w:rPr>
            </w:pPr>
          </w:p>
        </w:tc>
        <w:tc>
          <w:tcPr>
            <w:tcW w:w="540" w:type="dxa"/>
            <w:vAlign w:val="bottom"/>
          </w:tcPr>
          <w:p w:rsidR="002F6101" w:rsidRPr="00401C3E" w:rsidRDefault="002F6101">
            <w:pPr>
              <w:rPr>
                <w:sz w:val="24"/>
                <w:szCs w:val="24"/>
              </w:rPr>
            </w:pPr>
          </w:p>
        </w:tc>
        <w:tc>
          <w:tcPr>
            <w:tcW w:w="240" w:type="dxa"/>
            <w:vAlign w:val="bottom"/>
          </w:tcPr>
          <w:p w:rsidR="002F6101" w:rsidRPr="00401C3E" w:rsidRDefault="002F6101">
            <w:pPr>
              <w:rPr>
                <w:sz w:val="24"/>
                <w:szCs w:val="24"/>
              </w:rPr>
            </w:pPr>
          </w:p>
        </w:tc>
        <w:tc>
          <w:tcPr>
            <w:tcW w:w="500" w:type="dxa"/>
            <w:vAlign w:val="bottom"/>
          </w:tcPr>
          <w:p w:rsidR="002F6101" w:rsidRDefault="002F6101">
            <w:pPr>
              <w:rPr>
                <w:sz w:val="24"/>
                <w:szCs w:val="24"/>
              </w:rPr>
            </w:pPr>
          </w:p>
          <w:p w:rsidR="00525F87" w:rsidRDefault="00525F87">
            <w:pPr>
              <w:rPr>
                <w:sz w:val="24"/>
                <w:szCs w:val="24"/>
              </w:rPr>
            </w:pPr>
          </w:p>
          <w:p w:rsidR="00525F87" w:rsidRDefault="00525F87">
            <w:pPr>
              <w:rPr>
                <w:sz w:val="24"/>
                <w:szCs w:val="24"/>
              </w:rPr>
            </w:pPr>
          </w:p>
          <w:p w:rsidR="00525F87" w:rsidRDefault="00525F87">
            <w:pPr>
              <w:rPr>
                <w:sz w:val="24"/>
                <w:szCs w:val="24"/>
              </w:rPr>
            </w:pPr>
          </w:p>
          <w:p w:rsidR="00525F87" w:rsidRDefault="00525F87">
            <w:pPr>
              <w:rPr>
                <w:sz w:val="24"/>
                <w:szCs w:val="24"/>
              </w:rPr>
            </w:pPr>
          </w:p>
          <w:p w:rsidR="00525F87" w:rsidRDefault="00525F87">
            <w:pPr>
              <w:rPr>
                <w:sz w:val="24"/>
                <w:szCs w:val="24"/>
              </w:rPr>
            </w:pPr>
          </w:p>
          <w:p w:rsidR="00525F87" w:rsidRDefault="00525F87">
            <w:pPr>
              <w:rPr>
                <w:sz w:val="24"/>
                <w:szCs w:val="24"/>
              </w:rPr>
            </w:pPr>
          </w:p>
          <w:p w:rsidR="00525F87" w:rsidRDefault="00525F87">
            <w:pPr>
              <w:rPr>
                <w:sz w:val="24"/>
                <w:szCs w:val="24"/>
              </w:rPr>
            </w:pPr>
          </w:p>
          <w:p w:rsidR="00525F87" w:rsidRDefault="00525F87">
            <w:pPr>
              <w:rPr>
                <w:sz w:val="24"/>
                <w:szCs w:val="24"/>
              </w:rPr>
            </w:pPr>
          </w:p>
          <w:p w:rsidR="00525F87" w:rsidRDefault="00525F87">
            <w:pPr>
              <w:rPr>
                <w:sz w:val="24"/>
                <w:szCs w:val="24"/>
              </w:rPr>
            </w:pPr>
          </w:p>
          <w:p w:rsidR="00525F87" w:rsidRDefault="00525F87">
            <w:pPr>
              <w:rPr>
                <w:sz w:val="24"/>
                <w:szCs w:val="24"/>
              </w:rPr>
            </w:pPr>
          </w:p>
          <w:p w:rsidR="00525F87" w:rsidRDefault="00525F87">
            <w:pPr>
              <w:rPr>
                <w:sz w:val="24"/>
                <w:szCs w:val="24"/>
              </w:rPr>
            </w:pPr>
          </w:p>
          <w:p w:rsidR="00525F87" w:rsidRDefault="00525F87">
            <w:pPr>
              <w:rPr>
                <w:sz w:val="24"/>
                <w:szCs w:val="24"/>
              </w:rPr>
            </w:pPr>
          </w:p>
          <w:p w:rsidR="00525F87" w:rsidRDefault="00525F87">
            <w:pPr>
              <w:rPr>
                <w:sz w:val="24"/>
                <w:szCs w:val="24"/>
              </w:rPr>
            </w:pPr>
          </w:p>
          <w:p w:rsidR="00525F87" w:rsidRDefault="00525F87">
            <w:pPr>
              <w:rPr>
                <w:sz w:val="24"/>
                <w:szCs w:val="24"/>
              </w:rPr>
            </w:pPr>
          </w:p>
          <w:p w:rsidR="00525F87" w:rsidRDefault="00525F87">
            <w:pPr>
              <w:rPr>
                <w:sz w:val="24"/>
                <w:szCs w:val="24"/>
              </w:rPr>
            </w:pPr>
          </w:p>
          <w:p w:rsidR="00525F87" w:rsidRDefault="00525F87">
            <w:pPr>
              <w:rPr>
                <w:sz w:val="24"/>
                <w:szCs w:val="24"/>
              </w:rPr>
            </w:pPr>
          </w:p>
          <w:p w:rsidR="00525F87" w:rsidRDefault="00525F87">
            <w:pPr>
              <w:rPr>
                <w:sz w:val="24"/>
                <w:szCs w:val="24"/>
              </w:rPr>
            </w:pPr>
          </w:p>
          <w:p w:rsidR="00525F87" w:rsidRDefault="00525F87">
            <w:pPr>
              <w:rPr>
                <w:sz w:val="24"/>
                <w:szCs w:val="24"/>
              </w:rPr>
            </w:pPr>
          </w:p>
          <w:p w:rsidR="00525F87" w:rsidRDefault="00525F87">
            <w:pPr>
              <w:rPr>
                <w:sz w:val="24"/>
                <w:szCs w:val="24"/>
              </w:rPr>
            </w:pPr>
          </w:p>
          <w:p w:rsidR="00525F87" w:rsidRDefault="00525F87">
            <w:pPr>
              <w:rPr>
                <w:sz w:val="24"/>
                <w:szCs w:val="24"/>
              </w:rPr>
            </w:pPr>
          </w:p>
          <w:p w:rsidR="00525F87" w:rsidRDefault="00525F87">
            <w:pPr>
              <w:rPr>
                <w:sz w:val="24"/>
                <w:szCs w:val="24"/>
              </w:rPr>
            </w:pPr>
          </w:p>
          <w:p w:rsidR="00525F87" w:rsidRDefault="00525F87">
            <w:pPr>
              <w:rPr>
                <w:sz w:val="24"/>
                <w:szCs w:val="24"/>
              </w:rPr>
            </w:pPr>
          </w:p>
          <w:p w:rsidR="00525F87" w:rsidRDefault="00525F87">
            <w:pPr>
              <w:rPr>
                <w:sz w:val="24"/>
                <w:szCs w:val="24"/>
              </w:rPr>
            </w:pPr>
          </w:p>
          <w:p w:rsidR="00525F87" w:rsidRDefault="00525F87">
            <w:pPr>
              <w:rPr>
                <w:sz w:val="24"/>
                <w:szCs w:val="24"/>
              </w:rPr>
            </w:pPr>
          </w:p>
          <w:p w:rsidR="00525F87" w:rsidRDefault="00525F87">
            <w:pPr>
              <w:rPr>
                <w:sz w:val="24"/>
                <w:szCs w:val="24"/>
              </w:rPr>
            </w:pPr>
          </w:p>
          <w:p w:rsidR="00525F87" w:rsidRDefault="00525F87">
            <w:pPr>
              <w:rPr>
                <w:sz w:val="24"/>
                <w:szCs w:val="24"/>
              </w:rPr>
            </w:pPr>
          </w:p>
          <w:p w:rsidR="00525F87" w:rsidRDefault="00525F87">
            <w:pPr>
              <w:rPr>
                <w:sz w:val="24"/>
                <w:szCs w:val="24"/>
              </w:rPr>
            </w:pPr>
          </w:p>
          <w:p w:rsidR="00525F87" w:rsidRDefault="00525F87">
            <w:pPr>
              <w:rPr>
                <w:sz w:val="24"/>
                <w:szCs w:val="24"/>
              </w:rPr>
            </w:pPr>
          </w:p>
          <w:p w:rsidR="00525F87" w:rsidRDefault="00525F87">
            <w:pPr>
              <w:rPr>
                <w:sz w:val="24"/>
                <w:szCs w:val="24"/>
              </w:rPr>
            </w:pPr>
          </w:p>
          <w:p w:rsidR="00525F87" w:rsidRDefault="00525F87">
            <w:pPr>
              <w:rPr>
                <w:sz w:val="24"/>
                <w:szCs w:val="24"/>
              </w:rPr>
            </w:pPr>
          </w:p>
          <w:p w:rsidR="00525F87" w:rsidRPr="00401C3E" w:rsidRDefault="00525F87">
            <w:pPr>
              <w:rPr>
                <w:sz w:val="24"/>
                <w:szCs w:val="24"/>
              </w:rPr>
            </w:pPr>
          </w:p>
        </w:tc>
        <w:tc>
          <w:tcPr>
            <w:tcW w:w="1580" w:type="dxa"/>
            <w:gridSpan w:val="4"/>
            <w:vAlign w:val="bottom"/>
          </w:tcPr>
          <w:p w:rsidR="002F6101" w:rsidRPr="00401C3E" w:rsidRDefault="00401C3E">
            <w:pPr>
              <w:jc w:val="right"/>
              <w:rPr>
                <w:sz w:val="24"/>
                <w:szCs w:val="24"/>
              </w:rPr>
            </w:pPr>
            <w:r w:rsidRPr="00401C3E">
              <w:rPr>
                <w:rFonts w:eastAsia="Times New Roman"/>
                <w:color w:val="000002"/>
                <w:w w:val="98"/>
                <w:sz w:val="24"/>
                <w:szCs w:val="24"/>
              </w:rPr>
              <w:lastRenderedPageBreak/>
              <w:t>Приложение 2.</w:t>
            </w:r>
          </w:p>
        </w:tc>
        <w:tc>
          <w:tcPr>
            <w:tcW w:w="700" w:type="dxa"/>
            <w:vAlign w:val="bottom"/>
          </w:tcPr>
          <w:p w:rsidR="002F6101" w:rsidRPr="00401C3E" w:rsidRDefault="002F6101">
            <w:pPr>
              <w:rPr>
                <w:sz w:val="24"/>
                <w:szCs w:val="24"/>
              </w:rPr>
            </w:pPr>
          </w:p>
        </w:tc>
        <w:tc>
          <w:tcPr>
            <w:tcW w:w="30" w:type="dxa"/>
            <w:vAlign w:val="bottom"/>
          </w:tcPr>
          <w:p w:rsidR="002F6101" w:rsidRPr="00401C3E" w:rsidRDefault="002F6101">
            <w:pPr>
              <w:rPr>
                <w:sz w:val="24"/>
                <w:szCs w:val="24"/>
              </w:rPr>
            </w:pPr>
          </w:p>
        </w:tc>
      </w:tr>
      <w:tr w:rsidR="002F6101" w:rsidRPr="00401C3E" w:rsidTr="00401C3E">
        <w:trPr>
          <w:trHeight w:val="256"/>
        </w:trPr>
        <w:tc>
          <w:tcPr>
            <w:tcW w:w="710" w:type="dxa"/>
            <w:vAlign w:val="bottom"/>
          </w:tcPr>
          <w:p w:rsidR="002F6101" w:rsidRPr="00401C3E" w:rsidRDefault="002F6101">
            <w:pPr>
              <w:rPr>
                <w:sz w:val="24"/>
                <w:szCs w:val="24"/>
              </w:rPr>
            </w:pPr>
          </w:p>
        </w:tc>
        <w:tc>
          <w:tcPr>
            <w:tcW w:w="1106" w:type="dxa"/>
            <w:vAlign w:val="bottom"/>
          </w:tcPr>
          <w:p w:rsidR="002F6101" w:rsidRPr="00401C3E" w:rsidRDefault="002F6101">
            <w:pPr>
              <w:rPr>
                <w:sz w:val="24"/>
                <w:szCs w:val="24"/>
              </w:rPr>
            </w:pPr>
          </w:p>
        </w:tc>
        <w:tc>
          <w:tcPr>
            <w:tcW w:w="7040" w:type="dxa"/>
            <w:gridSpan w:val="9"/>
            <w:vAlign w:val="bottom"/>
          </w:tcPr>
          <w:p w:rsidR="002F6101" w:rsidRPr="00401C3E" w:rsidRDefault="00401C3E">
            <w:pPr>
              <w:spacing w:line="252" w:lineRule="exact"/>
              <w:ind w:right="119"/>
              <w:jc w:val="right"/>
              <w:rPr>
                <w:sz w:val="24"/>
                <w:szCs w:val="24"/>
              </w:rPr>
            </w:pPr>
            <w:r w:rsidRPr="00401C3E">
              <w:rPr>
                <w:rFonts w:eastAsia="Times New Roman"/>
                <w:b/>
                <w:bCs/>
                <w:sz w:val="24"/>
                <w:szCs w:val="24"/>
              </w:rPr>
              <w:t>Учебно</w:t>
            </w:r>
            <w:r w:rsidRPr="00401C3E">
              <w:rPr>
                <w:rFonts w:eastAsia="Times"/>
                <w:b/>
                <w:bCs/>
                <w:sz w:val="24"/>
                <w:szCs w:val="24"/>
              </w:rPr>
              <w:t>-</w:t>
            </w:r>
            <w:r w:rsidRPr="00401C3E">
              <w:rPr>
                <w:rFonts w:eastAsia="Times New Roman"/>
                <w:b/>
                <w:bCs/>
                <w:sz w:val="24"/>
                <w:szCs w:val="24"/>
              </w:rPr>
              <w:t>методическое обеспечение образовательного процесса</w:t>
            </w:r>
          </w:p>
        </w:tc>
        <w:tc>
          <w:tcPr>
            <w:tcW w:w="520" w:type="dxa"/>
            <w:vAlign w:val="bottom"/>
          </w:tcPr>
          <w:p w:rsidR="002F6101" w:rsidRPr="00401C3E" w:rsidRDefault="002F6101">
            <w:pPr>
              <w:rPr>
                <w:sz w:val="24"/>
                <w:szCs w:val="24"/>
              </w:rPr>
            </w:pPr>
          </w:p>
        </w:tc>
        <w:tc>
          <w:tcPr>
            <w:tcW w:w="420" w:type="dxa"/>
            <w:vAlign w:val="bottom"/>
          </w:tcPr>
          <w:p w:rsidR="002F6101" w:rsidRPr="00401C3E" w:rsidRDefault="002F6101">
            <w:pPr>
              <w:rPr>
                <w:sz w:val="24"/>
                <w:szCs w:val="24"/>
              </w:rPr>
            </w:pPr>
          </w:p>
        </w:tc>
        <w:tc>
          <w:tcPr>
            <w:tcW w:w="700" w:type="dxa"/>
            <w:vAlign w:val="bottom"/>
          </w:tcPr>
          <w:p w:rsidR="002F6101" w:rsidRPr="00401C3E" w:rsidRDefault="002F6101">
            <w:pPr>
              <w:rPr>
                <w:sz w:val="24"/>
                <w:szCs w:val="24"/>
              </w:rPr>
            </w:pPr>
          </w:p>
        </w:tc>
        <w:tc>
          <w:tcPr>
            <w:tcW w:w="30" w:type="dxa"/>
            <w:vAlign w:val="bottom"/>
          </w:tcPr>
          <w:p w:rsidR="002F6101" w:rsidRPr="00401C3E" w:rsidRDefault="002F6101">
            <w:pPr>
              <w:rPr>
                <w:sz w:val="24"/>
                <w:szCs w:val="24"/>
              </w:rPr>
            </w:pPr>
          </w:p>
        </w:tc>
      </w:tr>
      <w:tr w:rsidR="002F6101" w:rsidRPr="00401C3E" w:rsidTr="00401C3E">
        <w:trPr>
          <w:trHeight w:val="283"/>
        </w:trPr>
        <w:tc>
          <w:tcPr>
            <w:tcW w:w="710" w:type="dxa"/>
            <w:tcBorders>
              <w:bottom w:val="single" w:sz="8" w:space="0" w:color="auto"/>
            </w:tcBorders>
            <w:vAlign w:val="bottom"/>
          </w:tcPr>
          <w:p w:rsidR="002F6101" w:rsidRPr="00401C3E" w:rsidRDefault="002F6101">
            <w:pPr>
              <w:rPr>
                <w:sz w:val="24"/>
                <w:szCs w:val="24"/>
              </w:rPr>
            </w:pPr>
          </w:p>
        </w:tc>
        <w:tc>
          <w:tcPr>
            <w:tcW w:w="1106" w:type="dxa"/>
            <w:tcBorders>
              <w:bottom w:val="single" w:sz="8" w:space="0" w:color="auto"/>
            </w:tcBorders>
            <w:vAlign w:val="bottom"/>
          </w:tcPr>
          <w:p w:rsidR="002F6101" w:rsidRPr="00401C3E" w:rsidRDefault="002F6101">
            <w:pPr>
              <w:rPr>
                <w:sz w:val="24"/>
                <w:szCs w:val="24"/>
              </w:rPr>
            </w:pPr>
          </w:p>
        </w:tc>
        <w:tc>
          <w:tcPr>
            <w:tcW w:w="740" w:type="dxa"/>
            <w:tcBorders>
              <w:top w:val="single" w:sz="8" w:space="0" w:color="auto"/>
              <w:bottom w:val="single" w:sz="8" w:space="0" w:color="auto"/>
            </w:tcBorders>
            <w:vAlign w:val="bottom"/>
          </w:tcPr>
          <w:p w:rsidR="002F6101" w:rsidRPr="00401C3E" w:rsidRDefault="002F6101">
            <w:pPr>
              <w:rPr>
                <w:sz w:val="24"/>
                <w:szCs w:val="24"/>
              </w:rPr>
            </w:pPr>
          </w:p>
        </w:tc>
        <w:tc>
          <w:tcPr>
            <w:tcW w:w="2840" w:type="dxa"/>
            <w:tcBorders>
              <w:top w:val="single" w:sz="8" w:space="0" w:color="auto"/>
              <w:bottom w:val="single" w:sz="8" w:space="0" w:color="auto"/>
            </w:tcBorders>
            <w:vAlign w:val="bottom"/>
          </w:tcPr>
          <w:p w:rsidR="002F6101" w:rsidRPr="00401C3E" w:rsidRDefault="002F6101">
            <w:pPr>
              <w:rPr>
                <w:sz w:val="24"/>
                <w:szCs w:val="24"/>
              </w:rPr>
            </w:pPr>
          </w:p>
        </w:tc>
        <w:tc>
          <w:tcPr>
            <w:tcW w:w="860" w:type="dxa"/>
            <w:tcBorders>
              <w:top w:val="single" w:sz="8" w:space="0" w:color="auto"/>
              <w:bottom w:val="single" w:sz="8" w:space="0" w:color="auto"/>
            </w:tcBorders>
            <w:vAlign w:val="bottom"/>
          </w:tcPr>
          <w:p w:rsidR="002F6101" w:rsidRPr="00401C3E" w:rsidRDefault="002F6101">
            <w:pPr>
              <w:rPr>
                <w:sz w:val="24"/>
                <w:szCs w:val="24"/>
              </w:rPr>
            </w:pPr>
          </w:p>
        </w:tc>
        <w:tc>
          <w:tcPr>
            <w:tcW w:w="680" w:type="dxa"/>
            <w:tcBorders>
              <w:top w:val="single" w:sz="8" w:space="0" w:color="auto"/>
              <w:bottom w:val="single" w:sz="8" w:space="0" w:color="auto"/>
            </w:tcBorders>
            <w:vAlign w:val="bottom"/>
          </w:tcPr>
          <w:p w:rsidR="002F6101" w:rsidRPr="00401C3E" w:rsidRDefault="002F6101">
            <w:pPr>
              <w:rPr>
                <w:sz w:val="24"/>
                <w:szCs w:val="24"/>
              </w:rPr>
            </w:pPr>
          </w:p>
        </w:tc>
        <w:tc>
          <w:tcPr>
            <w:tcW w:w="1700" w:type="dxa"/>
            <w:gridSpan w:val="4"/>
            <w:tcBorders>
              <w:top w:val="single" w:sz="8" w:space="0" w:color="auto"/>
              <w:bottom w:val="single" w:sz="8" w:space="0" w:color="auto"/>
            </w:tcBorders>
            <w:vAlign w:val="bottom"/>
          </w:tcPr>
          <w:p w:rsidR="002F6101" w:rsidRPr="00401C3E" w:rsidRDefault="002F6101">
            <w:pPr>
              <w:rPr>
                <w:sz w:val="24"/>
                <w:szCs w:val="24"/>
              </w:rPr>
            </w:pPr>
          </w:p>
        </w:tc>
        <w:tc>
          <w:tcPr>
            <w:tcW w:w="740" w:type="dxa"/>
            <w:gridSpan w:val="2"/>
            <w:tcBorders>
              <w:bottom w:val="single" w:sz="8" w:space="0" w:color="auto"/>
            </w:tcBorders>
            <w:vAlign w:val="bottom"/>
          </w:tcPr>
          <w:p w:rsidR="002F6101" w:rsidRPr="00401C3E" w:rsidRDefault="002F6101">
            <w:pPr>
              <w:rPr>
                <w:sz w:val="24"/>
                <w:szCs w:val="24"/>
              </w:rPr>
            </w:pPr>
          </w:p>
        </w:tc>
        <w:tc>
          <w:tcPr>
            <w:tcW w:w="420" w:type="dxa"/>
            <w:tcBorders>
              <w:bottom w:val="single" w:sz="8" w:space="0" w:color="auto"/>
            </w:tcBorders>
            <w:vAlign w:val="bottom"/>
          </w:tcPr>
          <w:p w:rsidR="002F6101" w:rsidRPr="00401C3E" w:rsidRDefault="002F6101">
            <w:pPr>
              <w:rPr>
                <w:sz w:val="24"/>
                <w:szCs w:val="24"/>
              </w:rPr>
            </w:pPr>
          </w:p>
        </w:tc>
        <w:tc>
          <w:tcPr>
            <w:tcW w:w="700" w:type="dxa"/>
            <w:tcBorders>
              <w:bottom w:val="single" w:sz="8" w:space="0" w:color="auto"/>
            </w:tcBorders>
            <w:vAlign w:val="bottom"/>
          </w:tcPr>
          <w:p w:rsidR="002F6101" w:rsidRPr="00401C3E" w:rsidRDefault="002F6101">
            <w:pPr>
              <w:rPr>
                <w:sz w:val="24"/>
                <w:szCs w:val="24"/>
              </w:rPr>
            </w:pPr>
          </w:p>
        </w:tc>
        <w:tc>
          <w:tcPr>
            <w:tcW w:w="30" w:type="dxa"/>
            <w:vAlign w:val="bottom"/>
          </w:tcPr>
          <w:p w:rsidR="002F6101" w:rsidRPr="00401C3E" w:rsidRDefault="002F6101">
            <w:pPr>
              <w:rPr>
                <w:sz w:val="24"/>
                <w:szCs w:val="24"/>
              </w:rPr>
            </w:pPr>
          </w:p>
        </w:tc>
      </w:tr>
      <w:tr w:rsidR="002F6101" w:rsidRPr="00401C3E" w:rsidTr="00401C3E">
        <w:trPr>
          <w:trHeight w:val="260"/>
        </w:trPr>
        <w:tc>
          <w:tcPr>
            <w:tcW w:w="710" w:type="dxa"/>
            <w:tcBorders>
              <w:left w:val="single" w:sz="8" w:space="0" w:color="auto"/>
              <w:right w:val="single" w:sz="8" w:space="0" w:color="auto"/>
            </w:tcBorders>
            <w:vAlign w:val="bottom"/>
          </w:tcPr>
          <w:p w:rsidR="002F6101" w:rsidRPr="00401C3E" w:rsidRDefault="00401C3E">
            <w:pPr>
              <w:spacing w:line="260" w:lineRule="exact"/>
              <w:jc w:val="center"/>
              <w:rPr>
                <w:sz w:val="24"/>
                <w:szCs w:val="24"/>
              </w:rPr>
            </w:pPr>
            <w:r w:rsidRPr="00401C3E">
              <w:rPr>
                <w:rFonts w:eastAsia="Times New Roman"/>
                <w:b/>
                <w:bCs/>
                <w:w w:val="99"/>
                <w:sz w:val="24"/>
                <w:szCs w:val="24"/>
              </w:rPr>
              <w:t>№</w:t>
            </w:r>
          </w:p>
        </w:tc>
        <w:tc>
          <w:tcPr>
            <w:tcW w:w="1846" w:type="dxa"/>
            <w:gridSpan w:val="2"/>
            <w:tcBorders>
              <w:right w:val="single" w:sz="8" w:space="0" w:color="auto"/>
            </w:tcBorders>
            <w:vAlign w:val="bottom"/>
          </w:tcPr>
          <w:p w:rsidR="002F6101" w:rsidRPr="00401C3E" w:rsidRDefault="00401C3E">
            <w:pPr>
              <w:spacing w:line="260" w:lineRule="exact"/>
              <w:jc w:val="center"/>
              <w:rPr>
                <w:sz w:val="24"/>
                <w:szCs w:val="24"/>
              </w:rPr>
            </w:pPr>
            <w:r w:rsidRPr="00401C3E">
              <w:rPr>
                <w:rFonts w:eastAsia="Times New Roman"/>
                <w:b/>
                <w:bCs/>
                <w:w w:val="99"/>
                <w:sz w:val="24"/>
                <w:szCs w:val="24"/>
              </w:rPr>
              <w:t>Учебный</w:t>
            </w:r>
          </w:p>
        </w:tc>
        <w:tc>
          <w:tcPr>
            <w:tcW w:w="2840" w:type="dxa"/>
            <w:tcBorders>
              <w:right w:val="single" w:sz="8" w:space="0" w:color="auto"/>
            </w:tcBorders>
            <w:vAlign w:val="bottom"/>
          </w:tcPr>
          <w:p w:rsidR="002F6101" w:rsidRPr="00401C3E" w:rsidRDefault="00401C3E">
            <w:pPr>
              <w:spacing w:line="260" w:lineRule="exact"/>
              <w:jc w:val="center"/>
              <w:rPr>
                <w:sz w:val="24"/>
                <w:szCs w:val="24"/>
              </w:rPr>
            </w:pPr>
            <w:r w:rsidRPr="00401C3E">
              <w:rPr>
                <w:rFonts w:eastAsia="Times New Roman"/>
                <w:b/>
                <w:bCs/>
                <w:w w:val="99"/>
                <w:sz w:val="24"/>
                <w:szCs w:val="24"/>
              </w:rPr>
              <w:t>Образовательная</w:t>
            </w:r>
          </w:p>
        </w:tc>
        <w:tc>
          <w:tcPr>
            <w:tcW w:w="860" w:type="dxa"/>
            <w:vAlign w:val="bottom"/>
          </w:tcPr>
          <w:p w:rsidR="002F6101" w:rsidRPr="00401C3E" w:rsidRDefault="002F6101">
            <w:pPr>
              <w:rPr>
                <w:sz w:val="24"/>
                <w:szCs w:val="24"/>
              </w:rPr>
            </w:pPr>
          </w:p>
        </w:tc>
        <w:tc>
          <w:tcPr>
            <w:tcW w:w="680" w:type="dxa"/>
            <w:vAlign w:val="bottom"/>
          </w:tcPr>
          <w:p w:rsidR="002F6101" w:rsidRPr="00401C3E" w:rsidRDefault="002F6101">
            <w:pPr>
              <w:rPr>
                <w:sz w:val="24"/>
                <w:szCs w:val="24"/>
              </w:rPr>
            </w:pPr>
          </w:p>
        </w:tc>
        <w:tc>
          <w:tcPr>
            <w:tcW w:w="2440" w:type="dxa"/>
            <w:gridSpan w:val="6"/>
            <w:vAlign w:val="bottom"/>
          </w:tcPr>
          <w:p w:rsidR="002F6101" w:rsidRPr="00401C3E" w:rsidRDefault="00401C3E">
            <w:pPr>
              <w:spacing w:line="260" w:lineRule="exact"/>
              <w:ind w:right="359"/>
              <w:jc w:val="center"/>
              <w:rPr>
                <w:sz w:val="24"/>
                <w:szCs w:val="24"/>
              </w:rPr>
            </w:pPr>
            <w:r w:rsidRPr="00401C3E">
              <w:rPr>
                <w:rFonts w:eastAsia="Times New Roman"/>
                <w:b/>
                <w:bCs/>
                <w:sz w:val="24"/>
                <w:szCs w:val="24"/>
              </w:rPr>
              <w:t>Учебник, тетрадь</w:t>
            </w:r>
          </w:p>
        </w:tc>
        <w:tc>
          <w:tcPr>
            <w:tcW w:w="420" w:type="dxa"/>
            <w:vAlign w:val="bottom"/>
          </w:tcPr>
          <w:p w:rsidR="002F6101" w:rsidRPr="00401C3E" w:rsidRDefault="002F6101">
            <w:pPr>
              <w:rPr>
                <w:sz w:val="24"/>
                <w:szCs w:val="24"/>
              </w:rPr>
            </w:pPr>
          </w:p>
        </w:tc>
        <w:tc>
          <w:tcPr>
            <w:tcW w:w="700" w:type="dxa"/>
            <w:tcBorders>
              <w:right w:val="single" w:sz="8" w:space="0" w:color="auto"/>
            </w:tcBorders>
            <w:vAlign w:val="bottom"/>
          </w:tcPr>
          <w:p w:rsidR="002F6101" w:rsidRPr="00401C3E" w:rsidRDefault="002F6101">
            <w:pPr>
              <w:rPr>
                <w:sz w:val="24"/>
                <w:szCs w:val="24"/>
              </w:rPr>
            </w:pPr>
          </w:p>
        </w:tc>
        <w:tc>
          <w:tcPr>
            <w:tcW w:w="30" w:type="dxa"/>
            <w:vAlign w:val="bottom"/>
          </w:tcPr>
          <w:p w:rsidR="002F6101" w:rsidRPr="00401C3E" w:rsidRDefault="002F6101">
            <w:pPr>
              <w:rPr>
                <w:sz w:val="24"/>
                <w:szCs w:val="24"/>
              </w:rPr>
            </w:pPr>
          </w:p>
        </w:tc>
      </w:tr>
      <w:tr w:rsidR="002F6101" w:rsidRPr="00401C3E" w:rsidTr="00401C3E">
        <w:trPr>
          <w:trHeight w:val="280"/>
        </w:trPr>
        <w:tc>
          <w:tcPr>
            <w:tcW w:w="710" w:type="dxa"/>
            <w:tcBorders>
              <w:left w:val="single" w:sz="8" w:space="0" w:color="auto"/>
              <w:bottom w:val="single" w:sz="8" w:space="0" w:color="auto"/>
              <w:right w:val="single" w:sz="8" w:space="0" w:color="auto"/>
            </w:tcBorders>
            <w:vAlign w:val="bottom"/>
          </w:tcPr>
          <w:p w:rsidR="002F6101" w:rsidRPr="00401C3E" w:rsidRDefault="00401C3E">
            <w:pPr>
              <w:jc w:val="center"/>
              <w:rPr>
                <w:sz w:val="24"/>
                <w:szCs w:val="24"/>
              </w:rPr>
            </w:pPr>
            <w:proofErr w:type="gramStart"/>
            <w:r w:rsidRPr="00401C3E">
              <w:rPr>
                <w:rFonts w:eastAsia="Times New Roman"/>
                <w:b/>
                <w:bCs/>
                <w:w w:val="98"/>
                <w:sz w:val="24"/>
                <w:szCs w:val="24"/>
              </w:rPr>
              <w:t>п</w:t>
            </w:r>
            <w:proofErr w:type="gramEnd"/>
            <w:r w:rsidRPr="00401C3E">
              <w:rPr>
                <w:rFonts w:eastAsia="Times New Roman"/>
                <w:b/>
                <w:bCs/>
                <w:w w:val="98"/>
                <w:sz w:val="24"/>
                <w:szCs w:val="24"/>
              </w:rPr>
              <w:t>/п</w:t>
            </w:r>
          </w:p>
        </w:tc>
        <w:tc>
          <w:tcPr>
            <w:tcW w:w="1846" w:type="dxa"/>
            <w:gridSpan w:val="2"/>
            <w:tcBorders>
              <w:bottom w:val="single" w:sz="8" w:space="0" w:color="auto"/>
              <w:right w:val="single" w:sz="8" w:space="0" w:color="auto"/>
            </w:tcBorders>
            <w:vAlign w:val="bottom"/>
          </w:tcPr>
          <w:p w:rsidR="002F6101" w:rsidRPr="00401C3E" w:rsidRDefault="00DF2650">
            <w:pPr>
              <w:jc w:val="center"/>
              <w:rPr>
                <w:sz w:val="24"/>
                <w:szCs w:val="24"/>
              </w:rPr>
            </w:pPr>
            <w:r w:rsidRPr="00401C3E">
              <w:rPr>
                <w:rFonts w:eastAsia="Times New Roman"/>
                <w:b/>
                <w:bCs/>
                <w:w w:val="99"/>
                <w:sz w:val="24"/>
                <w:szCs w:val="24"/>
              </w:rPr>
              <w:t>П</w:t>
            </w:r>
            <w:r w:rsidR="00401C3E" w:rsidRPr="00401C3E">
              <w:rPr>
                <w:rFonts w:eastAsia="Times New Roman"/>
                <w:b/>
                <w:bCs/>
                <w:w w:val="99"/>
                <w:sz w:val="24"/>
                <w:szCs w:val="24"/>
              </w:rPr>
              <w:t>редмет</w:t>
            </w:r>
          </w:p>
        </w:tc>
        <w:tc>
          <w:tcPr>
            <w:tcW w:w="2840" w:type="dxa"/>
            <w:tcBorders>
              <w:bottom w:val="single" w:sz="8" w:space="0" w:color="auto"/>
              <w:right w:val="single" w:sz="8" w:space="0" w:color="auto"/>
            </w:tcBorders>
            <w:vAlign w:val="bottom"/>
          </w:tcPr>
          <w:p w:rsidR="002F6101" w:rsidRPr="00401C3E" w:rsidRDefault="00401C3E">
            <w:pPr>
              <w:jc w:val="center"/>
              <w:rPr>
                <w:sz w:val="24"/>
                <w:szCs w:val="24"/>
              </w:rPr>
            </w:pPr>
            <w:r w:rsidRPr="00401C3E">
              <w:rPr>
                <w:rFonts w:eastAsia="Times New Roman"/>
                <w:b/>
                <w:bCs/>
                <w:sz w:val="24"/>
                <w:szCs w:val="24"/>
              </w:rPr>
              <w:t>программа</w:t>
            </w:r>
          </w:p>
        </w:tc>
        <w:tc>
          <w:tcPr>
            <w:tcW w:w="860" w:type="dxa"/>
            <w:tcBorders>
              <w:bottom w:val="single" w:sz="8" w:space="0" w:color="auto"/>
            </w:tcBorders>
            <w:vAlign w:val="bottom"/>
          </w:tcPr>
          <w:p w:rsidR="002F6101" w:rsidRPr="00401C3E" w:rsidRDefault="002F6101">
            <w:pPr>
              <w:rPr>
                <w:sz w:val="24"/>
                <w:szCs w:val="24"/>
              </w:rPr>
            </w:pPr>
          </w:p>
        </w:tc>
        <w:tc>
          <w:tcPr>
            <w:tcW w:w="680" w:type="dxa"/>
            <w:tcBorders>
              <w:bottom w:val="single" w:sz="8" w:space="0" w:color="auto"/>
            </w:tcBorders>
            <w:vAlign w:val="bottom"/>
          </w:tcPr>
          <w:p w:rsidR="002F6101" w:rsidRPr="00401C3E" w:rsidRDefault="002F6101">
            <w:pPr>
              <w:rPr>
                <w:sz w:val="24"/>
                <w:szCs w:val="24"/>
              </w:rPr>
            </w:pPr>
          </w:p>
        </w:tc>
        <w:tc>
          <w:tcPr>
            <w:tcW w:w="540" w:type="dxa"/>
            <w:tcBorders>
              <w:bottom w:val="single" w:sz="8" w:space="0" w:color="auto"/>
            </w:tcBorders>
            <w:vAlign w:val="bottom"/>
          </w:tcPr>
          <w:p w:rsidR="002F6101" w:rsidRPr="00401C3E" w:rsidRDefault="002F6101">
            <w:pPr>
              <w:rPr>
                <w:sz w:val="24"/>
                <w:szCs w:val="24"/>
              </w:rPr>
            </w:pPr>
          </w:p>
        </w:tc>
        <w:tc>
          <w:tcPr>
            <w:tcW w:w="240" w:type="dxa"/>
            <w:tcBorders>
              <w:bottom w:val="single" w:sz="8" w:space="0" w:color="auto"/>
            </w:tcBorders>
            <w:vAlign w:val="bottom"/>
          </w:tcPr>
          <w:p w:rsidR="002F6101" w:rsidRPr="00401C3E" w:rsidRDefault="002F6101">
            <w:pPr>
              <w:rPr>
                <w:sz w:val="24"/>
                <w:szCs w:val="24"/>
              </w:rPr>
            </w:pPr>
          </w:p>
        </w:tc>
        <w:tc>
          <w:tcPr>
            <w:tcW w:w="500" w:type="dxa"/>
            <w:tcBorders>
              <w:bottom w:val="single" w:sz="8" w:space="0" w:color="auto"/>
            </w:tcBorders>
            <w:vAlign w:val="bottom"/>
          </w:tcPr>
          <w:p w:rsidR="002F6101" w:rsidRPr="00401C3E" w:rsidRDefault="002F6101">
            <w:pPr>
              <w:rPr>
                <w:sz w:val="24"/>
                <w:szCs w:val="24"/>
              </w:rPr>
            </w:pPr>
          </w:p>
        </w:tc>
        <w:tc>
          <w:tcPr>
            <w:tcW w:w="420" w:type="dxa"/>
            <w:tcBorders>
              <w:bottom w:val="single" w:sz="8" w:space="0" w:color="auto"/>
            </w:tcBorders>
            <w:vAlign w:val="bottom"/>
          </w:tcPr>
          <w:p w:rsidR="002F6101" w:rsidRPr="00401C3E" w:rsidRDefault="002F6101">
            <w:pPr>
              <w:rPr>
                <w:sz w:val="24"/>
                <w:szCs w:val="24"/>
              </w:rPr>
            </w:pPr>
          </w:p>
        </w:tc>
        <w:tc>
          <w:tcPr>
            <w:tcW w:w="220" w:type="dxa"/>
            <w:tcBorders>
              <w:bottom w:val="single" w:sz="8" w:space="0" w:color="auto"/>
            </w:tcBorders>
            <w:vAlign w:val="bottom"/>
          </w:tcPr>
          <w:p w:rsidR="002F6101" w:rsidRPr="00401C3E" w:rsidRDefault="002F6101">
            <w:pPr>
              <w:rPr>
                <w:sz w:val="24"/>
                <w:szCs w:val="24"/>
              </w:rPr>
            </w:pPr>
          </w:p>
        </w:tc>
        <w:tc>
          <w:tcPr>
            <w:tcW w:w="520" w:type="dxa"/>
            <w:tcBorders>
              <w:bottom w:val="single" w:sz="8" w:space="0" w:color="auto"/>
            </w:tcBorders>
            <w:vAlign w:val="bottom"/>
          </w:tcPr>
          <w:p w:rsidR="002F6101" w:rsidRPr="00401C3E" w:rsidRDefault="002F6101">
            <w:pPr>
              <w:rPr>
                <w:sz w:val="24"/>
                <w:szCs w:val="24"/>
              </w:rPr>
            </w:pPr>
          </w:p>
        </w:tc>
        <w:tc>
          <w:tcPr>
            <w:tcW w:w="420" w:type="dxa"/>
            <w:tcBorders>
              <w:bottom w:val="single" w:sz="8" w:space="0" w:color="auto"/>
            </w:tcBorders>
            <w:vAlign w:val="bottom"/>
          </w:tcPr>
          <w:p w:rsidR="002F6101" w:rsidRPr="00401C3E" w:rsidRDefault="002F6101">
            <w:pPr>
              <w:rPr>
                <w:sz w:val="24"/>
                <w:szCs w:val="24"/>
              </w:rPr>
            </w:pPr>
          </w:p>
        </w:tc>
        <w:tc>
          <w:tcPr>
            <w:tcW w:w="700" w:type="dxa"/>
            <w:tcBorders>
              <w:bottom w:val="single" w:sz="8" w:space="0" w:color="auto"/>
              <w:right w:val="single" w:sz="8" w:space="0" w:color="auto"/>
            </w:tcBorders>
            <w:vAlign w:val="bottom"/>
          </w:tcPr>
          <w:p w:rsidR="002F6101" w:rsidRPr="00401C3E" w:rsidRDefault="002F6101">
            <w:pPr>
              <w:rPr>
                <w:sz w:val="24"/>
                <w:szCs w:val="24"/>
              </w:rPr>
            </w:pPr>
          </w:p>
        </w:tc>
        <w:tc>
          <w:tcPr>
            <w:tcW w:w="30" w:type="dxa"/>
            <w:vAlign w:val="bottom"/>
          </w:tcPr>
          <w:p w:rsidR="002F6101" w:rsidRPr="00401C3E" w:rsidRDefault="002F6101">
            <w:pPr>
              <w:rPr>
                <w:sz w:val="24"/>
                <w:szCs w:val="24"/>
              </w:rPr>
            </w:pPr>
          </w:p>
        </w:tc>
      </w:tr>
      <w:tr w:rsidR="002F6101" w:rsidRPr="00401C3E" w:rsidTr="00401C3E">
        <w:trPr>
          <w:trHeight w:val="270"/>
        </w:trPr>
        <w:tc>
          <w:tcPr>
            <w:tcW w:w="710" w:type="dxa"/>
            <w:tcBorders>
              <w:left w:val="single" w:sz="8" w:space="0" w:color="auto"/>
              <w:bottom w:val="single" w:sz="8" w:space="0" w:color="auto"/>
            </w:tcBorders>
            <w:vAlign w:val="bottom"/>
          </w:tcPr>
          <w:p w:rsidR="002F6101" w:rsidRPr="00401C3E" w:rsidRDefault="002F6101">
            <w:pPr>
              <w:rPr>
                <w:sz w:val="24"/>
                <w:szCs w:val="24"/>
              </w:rPr>
            </w:pPr>
          </w:p>
        </w:tc>
        <w:tc>
          <w:tcPr>
            <w:tcW w:w="1106" w:type="dxa"/>
            <w:tcBorders>
              <w:bottom w:val="single" w:sz="8" w:space="0" w:color="auto"/>
            </w:tcBorders>
            <w:vAlign w:val="bottom"/>
          </w:tcPr>
          <w:p w:rsidR="002F6101" w:rsidRPr="00401C3E" w:rsidRDefault="002F6101">
            <w:pPr>
              <w:rPr>
                <w:sz w:val="24"/>
                <w:szCs w:val="24"/>
              </w:rPr>
            </w:pPr>
          </w:p>
        </w:tc>
        <w:tc>
          <w:tcPr>
            <w:tcW w:w="740" w:type="dxa"/>
            <w:tcBorders>
              <w:bottom w:val="single" w:sz="8" w:space="0" w:color="auto"/>
            </w:tcBorders>
            <w:vAlign w:val="bottom"/>
          </w:tcPr>
          <w:p w:rsidR="002F6101" w:rsidRPr="00401C3E" w:rsidRDefault="002F6101">
            <w:pPr>
              <w:rPr>
                <w:sz w:val="24"/>
                <w:szCs w:val="24"/>
              </w:rPr>
            </w:pPr>
          </w:p>
        </w:tc>
        <w:tc>
          <w:tcPr>
            <w:tcW w:w="3700" w:type="dxa"/>
            <w:gridSpan w:val="2"/>
            <w:tcBorders>
              <w:bottom w:val="single" w:sz="8" w:space="0" w:color="auto"/>
            </w:tcBorders>
            <w:vAlign w:val="bottom"/>
          </w:tcPr>
          <w:p w:rsidR="002F6101" w:rsidRPr="00401C3E" w:rsidRDefault="002F6101">
            <w:pPr>
              <w:rPr>
                <w:sz w:val="24"/>
                <w:szCs w:val="24"/>
              </w:rPr>
            </w:pPr>
          </w:p>
        </w:tc>
        <w:tc>
          <w:tcPr>
            <w:tcW w:w="1460" w:type="dxa"/>
            <w:gridSpan w:val="3"/>
            <w:tcBorders>
              <w:bottom w:val="single" w:sz="8" w:space="0" w:color="auto"/>
            </w:tcBorders>
            <w:vAlign w:val="bottom"/>
          </w:tcPr>
          <w:p w:rsidR="002F6101" w:rsidRPr="00401C3E" w:rsidRDefault="002F6101">
            <w:pPr>
              <w:rPr>
                <w:sz w:val="24"/>
                <w:szCs w:val="24"/>
              </w:rPr>
            </w:pPr>
          </w:p>
        </w:tc>
        <w:tc>
          <w:tcPr>
            <w:tcW w:w="500" w:type="dxa"/>
            <w:tcBorders>
              <w:bottom w:val="single" w:sz="8" w:space="0" w:color="auto"/>
            </w:tcBorders>
            <w:vAlign w:val="bottom"/>
          </w:tcPr>
          <w:p w:rsidR="002F6101" w:rsidRPr="00401C3E" w:rsidRDefault="002F6101">
            <w:pPr>
              <w:rPr>
                <w:sz w:val="24"/>
                <w:szCs w:val="24"/>
              </w:rPr>
            </w:pPr>
          </w:p>
        </w:tc>
        <w:tc>
          <w:tcPr>
            <w:tcW w:w="420" w:type="dxa"/>
            <w:tcBorders>
              <w:bottom w:val="single" w:sz="8" w:space="0" w:color="auto"/>
            </w:tcBorders>
            <w:vAlign w:val="bottom"/>
          </w:tcPr>
          <w:p w:rsidR="002F6101" w:rsidRPr="00401C3E" w:rsidRDefault="002F6101">
            <w:pPr>
              <w:rPr>
                <w:sz w:val="24"/>
                <w:szCs w:val="24"/>
              </w:rPr>
            </w:pPr>
          </w:p>
        </w:tc>
        <w:tc>
          <w:tcPr>
            <w:tcW w:w="220" w:type="dxa"/>
            <w:tcBorders>
              <w:bottom w:val="single" w:sz="8" w:space="0" w:color="auto"/>
            </w:tcBorders>
            <w:vAlign w:val="bottom"/>
          </w:tcPr>
          <w:p w:rsidR="002F6101" w:rsidRPr="00401C3E" w:rsidRDefault="002F6101">
            <w:pPr>
              <w:rPr>
                <w:sz w:val="24"/>
                <w:szCs w:val="24"/>
              </w:rPr>
            </w:pPr>
          </w:p>
        </w:tc>
        <w:tc>
          <w:tcPr>
            <w:tcW w:w="520" w:type="dxa"/>
            <w:tcBorders>
              <w:bottom w:val="single" w:sz="8" w:space="0" w:color="auto"/>
            </w:tcBorders>
            <w:vAlign w:val="bottom"/>
          </w:tcPr>
          <w:p w:rsidR="002F6101" w:rsidRPr="00401C3E" w:rsidRDefault="002F6101">
            <w:pPr>
              <w:rPr>
                <w:sz w:val="24"/>
                <w:szCs w:val="24"/>
              </w:rPr>
            </w:pPr>
          </w:p>
        </w:tc>
        <w:tc>
          <w:tcPr>
            <w:tcW w:w="420" w:type="dxa"/>
            <w:tcBorders>
              <w:bottom w:val="single" w:sz="8" w:space="0" w:color="auto"/>
            </w:tcBorders>
            <w:vAlign w:val="bottom"/>
          </w:tcPr>
          <w:p w:rsidR="002F6101" w:rsidRPr="00401C3E" w:rsidRDefault="002F6101">
            <w:pPr>
              <w:rPr>
                <w:sz w:val="24"/>
                <w:szCs w:val="24"/>
              </w:rPr>
            </w:pPr>
          </w:p>
        </w:tc>
        <w:tc>
          <w:tcPr>
            <w:tcW w:w="700" w:type="dxa"/>
            <w:tcBorders>
              <w:bottom w:val="single" w:sz="8" w:space="0" w:color="auto"/>
              <w:right w:val="single" w:sz="8" w:space="0" w:color="auto"/>
            </w:tcBorders>
            <w:vAlign w:val="bottom"/>
          </w:tcPr>
          <w:p w:rsidR="002F6101" w:rsidRPr="00401C3E" w:rsidRDefault="002F6101">
            <w:pPr>
              <w:rPr>
                <w:sz w:val="24"/>
                <w:szCs w:val="24"/>
              </w:rPr>
            </w:pPr>
          </w:p>
        </w:tc>
        <w:tc>
          <w:tcPr>
            <w:tcW w:w="30" w:type="dxa"/>
            <w:vAlign w:val="bottom"/>
          </w:tcPr>
          <w:p w:rsidR="002F6101" w:rsidRPr="00401C3E" w:rsidRDefault="002F6101">
            <w:pPr>
              <w:rPr>
                <w:sz w:val="24"/>
                <w:szCs w:val="24"/>
              </w:rPr>
            </w:pPr>
          </w:p>
        </w:tc>
      </w:tr>
      <w:tr w:rsidR="002F6101" w:rsidRPr="00401C3E" w:rsidTr="00401C3E">
        <w:trPr>
          <w:trHeight w:val="262"/>
        </w:trPr>
        <w:tc>
          <w:tcPr>
            <w:tcW w:w="710" w:type="dxa"/>
            <w:tcBorders>
              <w:left w:val="single" w:sz="8" w:space="0" w:color="auto"/>
              <w:bottom w:val="single" w:sz="8" w:space="0" w:color="auto"/>
            </w:tcBorders>
            <w:vAlign w:val="bottom"/>
          </w:tcPr>
          <w:p w:rsidR="002F6101" w:rsidRPr="00401C3E" w:rsidRDefault="002F6101">
            <w:pPr>
              <w:rPr>
                <w:sz w:val="24"/>
                <w:szCs w:val="24"/>
              </w:rPr>
            </w:pPr>
          </w:p>
        </w:tc>
        <w:tc>
          <w:tcPr>
            <w:tcW w:w="1106" w:type="dxa"/>
            <w:tcBorders>
              <w:bottom w:val="single" w:sz="8" w:space="0" w:color="auto"/>
            </w:tcBorders>
            <w:vAlign w:val="bottom"/>
          </w:tcPr>
          <w:p w:rsidR="002F6101" w:rsidRPr="00401C3E" w:rsidRDefault="002F6101">
            <w:pPr>
              <w:rPr>
                <w:sz w:val="24"/>
                <w:szCs w:val="24"/>
              </w:rPr>
            </w:pPr>
          </w:p>
        </w:tc>
        <w:tc>
          <w:tcPr>
            <w:tcW w:w="740" w:type="dxa"/>
            <w:tcBorders>
              <w:bottom w:val="single" w:sz="8" w:space="0" w:color="auto"/>
            </w:tcBorders>
            <w:vAlign w:val="bottom"/>
          </w:tcPr>
          <w:p w:rsidR="002F6101" w:rsidRPr="00401C3E" w:rsidRDefault="002F6101">
            <w:pPr>
              <w:rPr>
                <w:sz w:val="24"/>
                <w:szCs w:val="24"/>
              </w:rPr>
            </w:pPr>
          </w:p>
        </w:tc>
        <w:tc>
          <w:tcPr>
            <w:tcW w:w="5160" w:type="dxa"/>
            <w:gridSpan w:val="5"/>
            <w:tcBorders>
              <w:bottom w:val="single" w:sz="8" w:space="0" w:color="auto"/>
            </w:tcBorders>
            <w:vAlign w:val="bottom"/>
          </w:tcPr>
          <w:p w:rsidR="002F6101" w:rsidRPr="00401C3E" w:rsidRDefault="002F6101" w:rsidP="00401C3E">
            <w:pPr>
              <w:spacing w:line="262" w:lineRule="exact"/>
              <w:rPr>
                <w:sz w:val="24"/>
                <w:szCs w:val="24"/>
              </w:rPr>
            </w:pPr>
          </w:p>
        </w:tc>
        <w:tc>
          <w:tcPr>
            <w:tcW w:w="500" w:type="dxa"/>
            <w:tcBorders>
              <w:bottom w:val="single" w:sz="8" w:space="0" w:color="auto"/>
            </w:tcBorders>
            <w:vAlign w:val="bottom"/>
          </w:tcPr>
          <w:p w:rsidR="002F6101" w:rsidRPr="00401C3E" w:rsidRDefault="002F6101">
            <w:pPr>
              <w:rPr>
                <w:sz w:val="24"/>
                <w:szCs w:val="24"/>
              </w:rPr>
            </w:pPr>
          </w:p>
        </w:tc>
        <w:tc>
          <w:tcPr>
            <w:tcW w:w="420" w:type="dxa"/>
            <w:tcBorders>
              <w:bottom w:val="single" w:sz="8" w:space="0" w:color="auto"/>
            </w:tcBorders>
            <w:vAlign w:val="bottom"/>
          </w:tcPr>
          <w:p w:rsidR="002F6101" w:rsidRPr="00401C3E" w:rsidRDefault="002F6101">
            <w:pPr>
              <w:rPr>
                <w:sz w:val="24"/>
                <w:szCs w:val="24"/>
              </w:rPr>
            </w:pPr>
          </w:p>
        </w:tc>
        <w:tc>
          <w:tcPr>
            <w:tcW w:w="220" w:type="dxa"/>
            <w:tcBorders>
              <w:bottom w:val="single" w:sz="8" w:space="0" w:color="auto"/>
            </w:tcBorders>
            <w:vAlign w:val="bottom"/>
          </w:tcPr>
          <w:p w:rsidR="002F6101" w:rsidRPr="00401C3E" w:rsidRDefault="002F6101">
            <w:pPr>
              <w:rPr>
                <w:sz w:val="24"/>
                <w:szCs w:val="24"/>
              </w:rPr>
            </w:pPr>
          </w:p>
        </w:tc>
        <w:tc>
          <w:tcPr>
            <w:tcW w:w="520" w:type="dxa"/>
            <w:tcBorders>
              <w:bottom w:val="single" w:sz="8" w:space="0" w:color="auto"/>
            </w:tcBorders>
            <w:vAlign w:val="bottom"/>
          </w:tcPr>
          <w:p w:rsidR="002F6101" w:rsidRPr="00401C3E" w:rsidRDefault="002F6101">
            <w:pPr>
              <w:rPr>
                <w:sz w:val="24"/>
                <w:szCs w:val="24"/>
              </w:rPr>
            </w:pPr>
          </w:p>
        </w:tc>
        <w:tc>
          <w:tcPr>
            <w:tcW w:w="420" w:type="dxa"/>
            <w:tcBorders>
              <w:bottom w:val="single" w:sz="8" w:space="0" w:color="auto"/>
            </w:tcBorders>
            <w:vAlign w:val="bottom"/>
          </w:tcPr>
          <w:p w:rsidR="002F6101" w:rsidRPr="00401C3E" w:rsidRDefault="002F6101">
            <w:pPr>
              <w:rPr>
                <w:sz w:val="24"/>
                <w:szCs w:val="24"/>
              </w:rPr>
            </w:pPr>
          </w:p>
        </w:tc>
        <w:tc>
          <w:tcPr>
            <w:tcW w:w="700" w:type="dxa"/>
            <w:tcBorders>
              <w:bottom w:val="single" w:sz="8" w:space="0" w:color="auto"/>
              <w:right w:val="single" w:sz="8" w:space="0" w:color="auto"/>
            </w:tcBorders>
            <w:vAlign w:val="bottom"/>
          </w:tcPr>
          <w:p w:rsidR="002F6101" w:rsidRPr="00401C3E" w:rsidRDefault="002F6101">
            <w:pPr>
              <w:rPr>
                <w:sz w:val="24"/>
                <w:szCs w:val="24"/>
              </w:rPr>
            </w:pPr>
          </w:p>
        </w:tc>
        <w:tc>
          <w:tcPr>
            <w:tcW w:w="30" w:type="dxa"/>
            <w:vAlign w:val="bottom"/>
          </w:tcPr>
          <w:p w:rsidR="002F6101" w:rsidRPr="00401C3E" w:rsidRDefault="002F6101">
            <w:pPr>
              <w:rPr>
                <w:sz w:val="24"/>
                <w:szCs w:val="24"/>
              </w:rPr>
            </w:pPr>
          </w:p>
        </w:tc>
      </w:tr>
      <w:tr w:rsidR="002F6101" w:rsidRPr="00401C3E" w:rsidTr="00401C3E">
        <w:trPr>
          <w:trHeight w:val="220"/>
        </w:trPr>
        <w:tc>
          <w:tcPr>
            <w:tcW w:w="710" w:type="dxa"/>
            <w:tcBorders>
              <w:left w:val="single" w:sz="8" w:space="0" w:color="auto"/>
              <w:right w:val="single" w:sz="8" w:space="0" w:color="auto"/>
            </w:tcBorders>
            <w:vAlign w:val="bottom"/>
          </w:tcPr>
          <w:p w:rsidR="002F6101" w:rsidRPr="00401C3E" w:rsidRDefault="00401C3E">
            <w:pPr>
              <w:spacing w:line="220" w:lineRule="exact"/>
              <w:jc w:val="center"/>
              <w:rPr>
                <w:sz w:val="24"/>
                <w:szCs w:val="24"/>
              </w:rPr>
            </w:pPr>
            <w:r w:rsidRPr="00401C3E">
              <w:rPr>
                <w:rFonts w:eastAsia="Times"/>
                <w:w w:val="99"/>
                <w:sz w:val="24"/>
                <w:szCs w:val="24"/>
              </w:rPr>
              <w:t>1</w:t>
            </w:r>
          </w:p>
        </w:tc>
        <w:tc>
          <w:tcPr>
            <w:tcW w:w="1846" w:type="dxa"/>
            <w:gridSpan w:val="2"/>
            <w:tcBorders>
              <w:right w:val="single" w:sz="8" w:space="0" w:color="auto"/>
            </w:tcBorders>
            <w:vAlign w:val="bottom"/>
          </w:tcPr>
          <w:p w:rsidR="002F6101" w:rsidRPr="00401C3E" w:rsidRDefault="00401C3E">
            <w:pPr>
              <w:spacing w:line="220" w:lineRule="exact"/>
              <w:jc w:val="center"/>
              <w:rPr>
                <w:sz w:val="24"/>
                <w:szCs w:val="24"/>
              </w:rPr>
            </w:pPr>
            <w:r w:rsidRPr="00401C3E">
              <w:rPr>
                <w:rFonts w:eastAsia="Times New Roman"/>
                <w:w w:val="99"/>
                <w:sz w:val="24"/>
                <w:szCs w:val="24"/>
              </w:rPr>
              <w:t>Русский  язык</w:t>
            </w:r>
          </w:p>
        </w:tc>
        <w:tc>
          <w:tcPr>
            <w:tcW w:w="3700" w:type="dxa"/>
            <w:gridSpan w:val="2"/>
            <w:tcBorders>
              <w:right w:val="single" w:sz="8" w:space="0" w:color="auto"/>
            </w:tcBorders>
            <w:vAlign w:val="bottom"/>
          </w:tcPr>
          <w:p w:rsidR="002F6101" w:rsidRPr="00401C3E" w:rsidRDefault="00401C3E">
            <w:pPr>
              <w:spacing w:line="220" w:lineRule="exact"/>
              <w:ind w:left="40"/>
              <w:rPr>
                <w:sz w:val="24"/>
                <w:szCs w:val="24"/>
              </w:rPr>
            </w:pPr>
            <w:r w:rsidRPr="00401C3E">
              <w:rPr>
                <w:rFonts w:eastAsia="Times New Roman"/>
                <w:sz w:val="24"/>
                <w:szCs w:val="24"/>
              </w:rPr>
              <w:t>В.П.  Канакина, В.Г. Горецкий,  М.Н.</w:t>
            </w:r>
          </w:p>
        </w:tc>
        <w:tc>
          <w:tcPr>
            <w:tcW w:w="4240" w:type="dxa"/>
            <w:gridSpan w:val="9"/>
            <w:tcBorders>
              <w:right w:val="single" w:sz="8" w:space="0" w:color="auto"/>
            </w:tcBorders>
            <w:vAlign w:val="bottom"/>
          </w:tcPr>
          <w:p w:rsidR="002F6101" w:rsidRPr="00401C3E" w:rsidRDefault="00401C3E">
            <w:pPr>
              <w:spacing w:line="220" w:lineRule="exact"/>
              <w:jc w:val="right"/>
              <w:rPr>
                <w:sz w:val="24"/>
                <w:szCs w:val="24"/>
              </w:rPr>
            </w:pPr>
            <w:r w:rsidRPr="00401C3E">
              <w:rPr>
                <w:rFonts w:eastAsia="Times New Roman"/>
                <w:i/>
                <w:iCs/>
                <w:sz w:val="24"/>
                <w:szCs w:val="24"/>
              </w:rPr>
              <w:t xml:space="preserve">В.П.  Канакина,  В.Г. Горецкий  </w:t>
            </w:r>
            <w:r w:rsidRPr="00401C3E">
              <w:rPr>
                <w:rFonts w:eastAsia="Times New Roman"/>
                <w:sz w:val="24"/>
                <w:szCs w:val="24"/>
              </w:rPr>
              <w:t>Русский</w:t>
            </w:r>
          </w:p>
        </w:tc>
        <w:tc>
          <w:tcPr>
            <w:tcW w:w="30" w:type="dxa"/>
            <w:vAlign w:val="bottom"/>
          </w:tcPr>
          <w:p w:rsidR="002F6101" w:rsidRPr="00401C3E" w:rsidRDefault="002F6101">
            <w:pPr>
              <w:rPr>
                <w:sz w:val="24"/>
                <w:szCs w:val="24"/>
              </w:rPr>
            </w:pPr>
          </w:p>
        </w:tc>
      </w:tr>
      <w:tr w:rsidR="002F6101" w:rsidRPr="00401C3E" w:rsidTr="00401C3E">
        <w:trPr>
          <w:trHeight w:val="221"/>
        </w:trPr>
        <w:tc>
          <w:tcPr>
            <w:tcW w:w="710" w:type="dxa"/>
            <w:tcBorders>
              <w:left w:val="single" w:sz="8" w:space="0" w:color="auto"/>
              <w:right w:val="single" w:sz="8" w:space="0" w:color="auto"/>
            </w:tcBorders>
            <w:vAlign w:val="bottom"/>
          </w:tcPr>
          <w:p w:rsidR="002F6101" w:rsidRPr="00401C3E" w:rsidRDefault="002F6101">
            <w:pPr>
              <w:rPr>
                <w:sz w:val="24"/>
                <w:szCs w:val="24"/>
              </w:rPr>
            </w:pPr>
          </w:p>
        </w:tc>
        <w:tc>
          <w:tcPr>
            <w:tcW w:w="1106" w:type="dxa"/>
            <w:vAlign w:val="bottom"/>
          </w:tcPr>
          <w:p w:rsidR="002F6101" w:rsidRPr="00401C3E" w:rsidRDefault="002F6101">
            <w:pPr>
              <w:rPr>
                <w:sz w:val="24"/>
                <w:szCs w:val="24"/>
              </w:rPr>
            </w:pPr>
          </w:p>
        </w:tc>
        <w:tc>
          <w:tcPr>
            <w:tcW w:w="740" w:type="dxa"/>
            <w:tcBorders>
              <w:right w:val="single" w:sz="8" w:space="0" w:color="auto"/>
            </w:tcBorders>
            <w:vAlign w:val="bottom"/>
          </w:tcPr>
          <w:p w:rsidR="002F6101" w:rsidRPr="00401C3E" w:rsidRDefault="002F6101">
            <w:pPr>
              <w:rPr>
                <w:sz w:val="24"/>
                <w:szCs w:val="24"/>
              </w:rPr>
            </w:pPr>
          </w:p>
        </w:tc>
        <w:tc>
          <w:tcPr>
            <w:tcW w:w="3700" w:type="dxa"/>
            <w:gridSpan w:val="2"/>
            <w:tcBorders>
              <w:right w:val="single" w:sz="8" w:space="0" w:color="auto"/>
            </w:tcBorders>
            <w:vAlign w:val="bottom"/>
          </w:tcPr>
          <w:p w:rsidR="002F6101" w:rsidRPr="00401C3E" w:rsidRDefault="00401C3E">
            <w:pPr>
              <w:spacing w:line="221" w:lineRule="exact"/>
              <w:rPr>
                <w:sz w:val="24"/>
                <w:szCs w:val="24"/>
              </w:rPr>
            </w:pPr>
            <w:r w:rsidRPr="00401C3E">
              <w:rPr>
                <w:rFonts w:eastAsia="Times New Roman"/>
                <w:sz w:val="24"/>
                <w:szCs w:val="24"/>
              </w:rPr>
              <w:t>Дементьева, Н.А. Стефаненко,  М.В.</w:t>
            </w:r>
          </w:p>
        </w:tc>
        <w:tc>
          <w:tcPr>
            <w:tcW w:w="680" w:type="dxa"/>
            <w:vAlign w:val="bottom"/>
          </w:tcPr>
          <w:p w:rsidR="002F6101" w:rsidRPr="00401C3E" w:rsidRDefault="00401C3E">
            <w:pPr>
              <w:spacing w:line="221" w:lineRule="exact"/>
              <w:rPr>
                <w:sz w:val="24"/>
                <w:szCs w:val="24"/>
              </w:rPr>
            </w:pPr>
            <w:r w:rsidRPr="00401C3E">
              <w:rPr>
                <w:rFonts w:eastAsia="Times New Roman"/>
                <w:sz w:val="24"/>
                <w:szCs w:val="24"/>
              </w:rPr>
              <w:t>язык:</w:t>
            </w:r>
          </w:p>
        </w:tc>
        <w:tc>
          <w:tcPr>
            <w:tcW w:w="3560" w:type="dxa"/>
            <w:gridSpan w:val="8"/>
            <w:tcBorders>
              <w:right w:val="single" w:sz="8" w:space="0" w:color="auto"/>
            </w:tcBorders>
            <w:vAlign w:val="bottom"/>
          </w:tcPr>
          <w:p w:rsidR="002F6101" w:rsidRPr="00401C3E" w:rsidRDefault="00401C3E">
            <w:pPr>
              <w:spacing w:line="221" w:lineRule="exact"/>
              <w:jc w:val="right"/>
              <w:rPr>
                <w:sz w:val="24"/>
                <w:szCs w:val="24"/>
              </w:rPr>
            </w:pPr>
            <w:r w:rsidRPr="00401C3E">
              <w:rPr>
                <w:rFonts w:eastAsia="Times New Roman"/>
                <w:sz w:val="24"/>
                <w:szCs w:val="24"/>
              </w:rPr>
              <w:t>Учебник  для</w:t>
            </w:r>
            <w:r w:rsidR="000C4225" w:rsidRPr="00401C3E">
              <w:rPr>
                <w:rFonts w:eastAsia="Times New Roman"/>
                <w:sz w:val="24"/>
                <w:szCs w:val="24"/>
              </w:rPr>
              <w:t xml:space="preserve"> </w:t>
            </w:r>
            <w:proofErr w:type="gramStart"/>
            <w:r w:rsidRPr="00401C3E">
              <w:rPr>
                <w:rFonts w:eastAsia="Times New Roman"/>
                <w:sz w:val="24"/>
                <w:szCs w:val="24"/>
              </w:rPr>
              <w:t>общеобразовательных</w:t>
            </w:r>
            <w:proofErr w:type="gramEnd"/>
          </w:p>
        </w:tc>
        <w:tc>
          <w:tcPr>
            <w:tcW w:w="30" w:type="dxa"/>
            <w:vAlign w:val="bottom"/>
          </w:tcPr>
          <w:p w:rsidR="002F6101" w:rsidRPr="00401C3E" w:rsidRDefault="002F6101">
            <w:pPr>
              <w:rPr>
                <w:sz w:val="24"/>
                <w:szCs w:val="24"/>
              </w:rPr>
            </w:pPr>
          </w:p>
        </w:tc>
      </w:tr>
      <w:tr w:rsidR="002F6101" w:rsidRPr="00401C3E" w:rsidTr="00401C3E">
        <w:trPr>
          <w:trHeight w:val="230"/>
        </w:trPr>
        <w:tc>
          <w:tcPr>
            <w:tcW w:w="710" w:type="dxa"/>
            <w:tcBorders>
              <w:left w:val="single" w:sz="8" w:space="0" w:color="auto"/>
              <w:right w:val="single" w:sz="8" w:space="0" w:color="auto"/>
            </w:tcBorders>
            <w:vAlign w:val="bottom"/>
          </w:tcPr>
          <w:p w:rsidR="002F6101" w:rsidRPr="00401C3E" w:rsidRDefault="002F6101">
            <w:pPr>
              <w:rPr>
                <w:sz w:val="24"/>
                <w:szCs w:val="24"/>
              </w:rPr>
            </w:pPr>
          </w:p>
        </w:tc>
        <w:tc>
          <w:tcPr>
            <w:tcW w:w="1106" w:type="dxa"/>
            <w:vAlign w:val="bottom"/>
          </w:tcPr>
          <w:p w:rsidR="002F6101" w:rsidRPr="00401C3E" w:rsidRDefault="002F6101">
            <w:pPr>
              <w:rPr>
                <w:sz w:val="24"/>
                <w:szCs w:val="24"/>
              </w:rPr>
            </w:pPr>
          </w:p>
        </w:tc>
        <w:tc>
          <w:tcPr>
            <w:tcW w:w="740" w:type="dxa"/>
            <w:tcBorders>
              <w:right w:val="single" w:sz="8" w:space="0" w:color="auto"/>
            </w:tcBorders>
            <w:vAlign w:val="bottom"/>
          </w:tcPr>
          <w:p w:rsidR="002F6101" w:rsidRPr="00401C3E" w:rsidRDefault="002F6101">
            <w:pPr>
              <w:rPr>
                <w:sz w:val="24"/>
                <w:szCs w:val="24"/>
              </w:rPr>
            </w:pPr>
          </w:p>
        </w:tc>
        <w:tc>
          <w:tcPr>
            <w:tcW w:w="3700" w:type="dxa"/>
            <w:gridSpan w:val="2"/>
            <w:tcBorders>
              <w:right w:val="single" w:sz="8" w:space="0" w:color="auto"/>
            </w:tcBorders>
            <w:vAlign w:val="bottom"/>
          </w:tcPr>
          <w:p w:rsidR="002F6101" w:rsidRPr="00401C3E" w:rsidRDefault="00401C3E">
            <w:pPr>
              <w:rPr>
                <w:sz w:val="24"/>
                <w:szCs w:val="24"/>
              </w:rPr>
            </w:pPr>
            <w:r w:rsidRPr="00401C3E">
              <w:rPr>
                <w:rFonts w:eastAsia="Times New Roman"/>
                <w:sz w:val="24"/>
                <w:szCs w:val="24"/>
              </w:rPr>
              <w:t>Бойкина  «Русский язык», 1</w:t>
            </w:r>
            <w:r w:rsidRPr="00401C3E">
              <w:rPr>
                <w:rFonts w:eastAsia="Times"/>
                <w:sz w:val="24"/>
                <w:szCs w:val="24"/>
              </w:rPr>
              <w:t>-</w:t>
            </w:r>
            <w:r w:rsidRPr="00401C3E">
              <w:rPr>
                <w:rFonts w:eastAsia="Times New Roman"/>
                <w:sz w:val="24"/>
                <w:szCs w:val="24"/>
              </w:rPr>
              <w:t xml:space="preserve">4 классы </w:t>
            </w:r>
            <w:r w:rsidRPr="00401C3E">
              <w:rPr>
                <w:rFonts w:eastAsia="Times"/>
                <w:sz w:val="24"/>
                <w:szCs w:val="24"/>
              </w:rPr>
              <w:t>-</w:t>
            </w:r>
          </w:p>
        </w:tc>
        <w:tc>
          <w:tcPr>
            <w:tcW w:w="4240" w:type="dxa"/>
            <w:gridSpan w:val="9"/>
            <w:tcBorders>
              <w:right w:val="single" w:sz="8" w:space="0" w:color="auto"/>
            </w:tcBorders>
            <w:vAlign w:val="bottom"/>
          </w:tcPr>
          <w:p w:rsidR="002F6101" w:rsidRPr="00401C3E" w:rsidRDefault="00401C3E">
            <w:pPr>
              <w:rPr>
                <w:sz w:val="24"/>
                <w:szCs w:val="24"/>
              </w:rPr>
            </w:pPr>
            <w:r w:rsidRPr="00401C3E">
              <w:rPr>
                <w:rFonts w:eastAsia="Times New Roman"/>
                <w:sz w:val="24"/>
                <w:szCs w:val="24"/>
              </w:rPr>
              <w:t xml:space="preserve">организаций  с  приложением  на  </w:t>
            </w:r>
            <w:proofErr w:type="gramStart"/>
            <w:r w:rsidRPr="00401C3E">
              <w:rPr>
                <w:rFonts w:eastAsia="Times New Roman"/>
                <w:sz w:val="24"/>
                <w:szCs w:val="24"/>
              </w:rPr>
              <w:t>электронном</w:t>
            </w:r>
            <w:proofErr w:type="gramEnd"/>
          </w:p>
        </w:tc>
        <w:tc>
          <w:tcPr>
            <w:tcW w:w="30" w:type="dxa"/>
            <w:vAlign w:val="bottom"/>
          </w:tcPr>
          <w:p w:rsidR="002F6101" w:rsidRPr="00401C3E" w:rsidRDefault="002F6101">
            <w:pPr>
              <w:rPr>
                <w:sz w:val="24"/>
                <w:szCs w:val="24"/>
              </w:rPr>
            </w:pPr>
          </w:p>
        </w:tc>
      </w:tr>
      <w:tr w:rsidR="002F6101" w:rsidRPr="00401C3E" w:rsidTr="00401C3E">
        <w:trPr>
          <w:trHeight w:val="230"/>
        </w:trPr>
        <w:tc>
          <w:tcPr>
            <w:tcW w:w="710" w:type="dxa"/>
            <w:tcBorders>
              <w:left w:val="single" w:sz="8" w:space="0" w:color="auto"/>
              <w:right w:val="single" w:sz="8" w:space="0" w:color="auto"/>
            </w:tcBorders>
            <w:vAlign w:val="bottom"/>
          </w:tcPr>
          <w:p w:rsidR="002F6101" w:rsidRPr="00401C3E" w:rsidRDefault="002F6101">
            <w:pPr>
              <w:rPr>
                <w:sz w:val="24"/>
                <w:szCs w:val="24"/>
              </w:rPr>
            </w:pPr>
          </w:p>
        </w:tc>
        <w:tc>
          <w:tcPr>
            <w:tcW w:w="1106" w:type="dxa"/>
            <w:vAlign w:val="bottom"/>
          </w:tcPr>
          <w:p w:rsidR="002F6101" w:rsidRPr="00401C3E" w:rsidRDefault="002F6101">
            <w:pPr>
              <w:rPr>
                <w:sz w:val="24"/>
                <w:szCs w:val="24"/>
              </w:rPr>
            </w:pPr>
          </w:p>
        </w:tc>
        <w:tc>
          <w:tcPr>
            <w:tcW w:w="740" w:type="dxa"/>
            <w:tcBorders>
              <w:right w:val="single" w:sz="8" w:space="0" w:color="auto"/>
            </w:tcBorders>
            <w:vAlign w:val="bottom"/>
          </w:tcPr>
          <w:p w:rsidR="002F6101" w:rsidRPr="00401C3E" w:rsidRDefault="002F6101">
            <w:pPr>
              <w:rPr>
                <w:sz w:val="24"/>
                <w:szCs w:val="24"/>
              </w:rPr>
            </w:pPr>
          </w:p>
        </w:tc>
        <w:tc>
          <w:tcPr>
            <w:tcW w:w="3700" w:type="dxa"/>
            <w:gridSpan w:val="2"/>
            <w:tcBorders>
              <w:right w:val="single" w:sz="8" w:space="0" w:color="auto"/>
            </w:tcBorders>
            <w:vAlign w:val="bottom"/>
          </w:tcPr>
          <w:p w:rsidR="002F6101" w:rsidRPr="00401C3E" w:rsidRDefault="00401C3E">
            <w:pPr>
              <w:rPr>
                <w:sz w:val="24"/>
                <w:szCs w:val="24"/>
              </w:rPr>
            </w:pPr>
            <w:r w:rsidRPr="00401C3E">
              <w:rPr>
                <w:rFonts w:eastAsia="Times New Roman"/>
                <w:sz w:val="24"/>
                <w:szCs w:val="24"/>
              </w:rPr>
              <w:t>Москва:  Просвещение,  2011г.</w:t>
            </w:r>
          </w:p>
        </w:tc>
        <w:tc>
          <w:tcPr>
            <w:tcW w:w="1220" w:type="dxa"/>
            <w:gridSpan w:val="2"/>
            <w:vAlign w:val="bottom"/>
          </w:tcPr>
          <w:p w:rsidR="002F6101" w:rsidRPr="00401C3E" w:rsidRDefault="00401C3E">
            <w:pPr>
              <w:rPr>
                <w:sz w:val="24"/>
                <w:szCs w:val="24"/>
              </w:rPr>
            </w:pPr>
            <w:r w:rsidRPr="00401C3E">
              <w:rPr>
                <w:rFonts w:eastAsia="Times New Roman"/>
                <w:sz w:val="24"/>
                <w:szCs w:val="24"/>
              </w:rPr>
              <w:t xml:space="preserve">носителе </w:t>
            </w:r>
            <w:proofErr w:type="gramStart"/>
            <w:r w:rsidRPr="00401C3E">
              <w:rPr>
                <w:rFonts w:eastAsia="Times New Roman"/>
                <w:sz w:val="24"/>
                <w:szCs w:val="24"/>
              </w:rPr>
              <w:t>для</w:t>
            </w:r>
            <w:proofErr w:type="gramEnd"/>
          </w:p>
        </w:tc>
        <w:tc>
          <w:tcPr>
            <w:tcW w:w="740" w:type="dxa"/>
            <w:gridSpan w:val="2"/>
            <w:vAlign w:val="bottom"/>
          </w:tcPr>
          <w:p w:rsidR="002F6101" w:rsidRPr="00401C3E" w:rsidRDefault="00401C3E">
            <w:pPr>
              <w:jc w:val="right"/>
              <w:rPr>
                <w:sz w:val="24"/>
                <w:szCs w:val="24"/>
              </w:rPr>
            </w:pPr>
            <w:r w:rsidRPr="00401C3E">
              <w:rPr>
                <w:rFonts w:eastAsia="Times New Roman"/>
                <w:w w:val="99"/>
                <w:sz w:val="24"/>
                <w:szCs w:val="24"/>
              </w:rPr>
              <w:t>2 класса</w:t>
            </w:r>
          </w:p>
        </w:tc>
        <w:tc>
          <w:tcPr>
            <w:tcW w:w="2280" w:type="dxa"/>
            <w:gridSpan w:val="5"/>
            <w:tcBorders>
              <w:right w:val="single" w:sz="8" w:space="0" w:color="auto"/>
            </w:tcBorders>
            <w:vAlign w:val="bottom"/>
          </w:tcPr>
          <w:p w:rsidR="002F6101" w:rsidRPr="00401C3E" w:rsidRDefault="00401C3E">
            <w:pPr>
              <w:jc w:val="right"/>
              <w:rPr>
                <w:sz w:val="24"/>
                <w:szCs w:val="24"/>
              </w:rPr>
            </w:pPr>
            <w:r w:rsidRPr="00401C3E">
              <w:rPr>
                <w:rFonts w:eastAsia="Times New Roman"/>
                <w:sz w:val="24"/>
                <w:szCs w:val="24"/>
              </w:rPr>
              <w:t>– Москва: Просвещение,</w:t>
            </w:r>
          </w:p>
        </w:tc>
        <w:tc>
          <w:tcPr>
            <w:tcW w:w="30" w:type="dxa"/>
            <w:vAlign w:val="bottom"/>
          </w:tcPr>
          <w:p w:rsidR="002F6101" w:rsidRPr="00401C3E" w:rsidRDefault="002F6101">
            <w:pPr>
              <w:rPr>
                <w:sz w:val="24"/>
                <w:szCs w:val="24"/>
              </w:rPr>
            </w:pPr>
          </w:p>
        </w:tc>
      </w:tr>
      <w:tr w:rsidR="002F6101" w:rsidRPr="00401C3E" w:rsidTr="00401C3E">
        <w:trPr>
          <w:trHeight w:val="231"/>
        </w:trPr>
        <w:tc>
          <w:tcPr>
            <w:tcW w:w="710" w:type="dxa"/>
            <w:tcBorders>
              <w:left w:val="single" w:sz="8" w:space="0" w:color="auto"/>
              <w:right w:val="single" w:sz="8" w:space="0" w:color="auto"/>
            </w:tcBorders>
            <w:vAlign w:val="bottom"/>
          </w:tcPr>
          <w:p w:rsidR="002F6101" w:rsidRPr="00401C3E" w:rsidRDefault="002F6101">
            <w:pPr>
              <w:rPr>
                <w:sz w:val="24"/>
                <w:szCs w:val="24"/>
              </w:rPr>
            </w:pPr>
          </w:p>
        </w:tc>
        <w:tc>
          <w:tcPr>
            <w:tcW w:w="1106" w:type="dxa"/>
            <w:vAlign w:val="bottom"/>
          </w:tcPr>
          <w:p w:rsidR="002F6101" w:rsidRPr="00401C3E" w:rsidRDefault="002F6101">
            <w:pPr>
              <w:rPr>
                <w:sz w:val="24"/>
                <w:szCs w:val="24"/>
              </w:rPr>
            </w:pPr>
          </w:p>
        </w:tc>
        <w:tc>
          <w:tcPr>
            <w:tcW w:w="740" w:type="dxa"/>
            <w:tcBorders>
              <w:right w:val="single" w:sz="8" w:space="0" w:color="auto"/>
            </w:tcBorders>
            <w:vAlign w:val="bottom"/>
          </w:tcPr>
          <w:p w:rsidR="002F6101" w:rsidRPr="00401C3E" w:rsidRDefault="002F6101">
            <w:pPr>
              <w:rPr>
                <w:sz w:val="24"/>
                <w:szCs w:val="24"/>
              </w:rPr>
            </w:pPr>
          </w:p>
        </w:tc>
        <w:tc>
          <w:tcPr>
            <w:tcW w:w="2840" w:type="dxa"/>
            <w:vAlign w:val="bottom"/>
          </w:tcPr>
          <w:p w:rsidR="002F6101" w:rsidRPr="00401C3E" w:rsidRDefault="002F6101">
            <w:pPr>
              <w:rPr>
                <w:sz w:val="24"/>
                <w:szCs w:val="24"/>
              </w:rPr>
            </w:pPr>
          </w:p>
        </w:tc>
        <w:tc>
          <w:tcPr>
            <w:tcW w:w="860" w:type="dxa"/>
            <w:tcBorders>
              <w:right w:val="single" w:sz="8" w:space="0" w:color="auto"/>
            </w:tcBorders>
            <w:vAlign w:val="bottom"/>
          </w:tcPr>
          <w:p w:rsidR="002F6101" w:rsidRPr="00401C3E" w:rsidRDefault="002F6101">
            <w:pPr>
              <w:rPr>
                <w:sz w:val="24"/>
                <w:szCs w:val="24"/>
              </w:rPr>
            </w:pPr>
          </w:p>
        </w:tc>
        <w:tc>
          <w:tcPr>
            <w:tcW w:w="680" w:type="dxa"/>
            <w:vAlign w:val="bottom"/>
          </w:tcPr>
          <w:p w:rsidR="002F6101" w:rsidRPr="00401C3E" w:rsidRDefault="00401C3E">
            <w:pPr>
              <w:rPr>
                <w:sz w:val="24"/>
                <w:szCs w:val="24"/>
              </w:rPr>
            </w:pPr>
            <w:r w:rsidRPr="00401C3E">
              <w:rPr>
                <w:rFonts w:eastAsia="Times"/>
                <w:sz w:val="24"/>
                <w:szCs w:val="24"/>
              </w:rPr>
              <w:t>2015.</w:t>
            </w:r>
          </w:p>
        </w:tc>
        <w:tc>
          <w:tcPr>
            <w:tcW w:w="540" w:type="dxa"/>
            <w:vAlign w:val="bottom"/>
          </w:tcPr>
          <w:p w:rsidR="002F6101" w:rsidRPr="00401C3E" w:rsidRDefault="002F6101">
            <w:pPr>
              <w:rPr>
                <w:sz w:val="24"/>
                <w:szCs w:val="24"/>
              </w:rPr>
            </w:pPr>
          </w:p>
        </w:tc>
        <w:tc>
          <w:tcPr>
            <w:tcW w:w="240" w:type="dxa"/>
            <w:vAlign w:val="bottom"/>
          </w:tcPr>
          <w:p w:rsidR="002F6101" w:rsidRPr="00401C3E" w:rsidRDefault="002F6101">
            <w:pPr>
              <w:rPr>
                <w:sz w:val="24"/>
                <w:szCs w:val="24"/>
              </w:rPr>
            </w:pPr>
          </w:p>
        </w:tc>
        <w:tc>
          <w:tcPr>
            <w:tcW w:w="500" w:type="dxa"/>
            <w:vAlign w:val="bottom"/>
          </w:tcPr>
          <w:p w:rsidR="002F6101" w:rsidRPr="00401C3E" w:rsidRDefault="002F6101">
            <w:pPr>
              <w:rPr>
                <w:sz w:val="24"/>
                <w:szCs w:val="24"/>
              </w:rPr>
            </w:pPr>
          </w:p>
        </w:tc>
        <w:tc>
          <w:tcPr>
            <w:tcW w:w="420" w:type="dxa"/>
            <w:vAlign w:val="bottom"/>
          </w:tcPr>
          <w:p w:rsidR="002F6101" w:rsidRPr="00401C3E" w:rsidRDefault="002F6101">
            <w:pPr>
              <w:rPr>
                <w:sz w:val="24"/>
                <w:szCs w:val="24"/>
              </w:rPr>
            </w:pPr>
          </w:p>
        </w:tc>
        <w:tc>
          <w:tcPr>
            <w:tcW w:w="220" w:type="dxa"/>
            <w:vAlign w:val="bottom"/>
          </w:tcPr>
          <w:p w:rsidR="002F6101" w:rsidRPr="00401C3E" w:rsidRDefault="002F6101">
            <w:pPr>
              <w:rPr>
                <w:sz w:val="24"/>
                <w:szCs w:val="24"/>
              </w:rPr>
            </w:pPr>
          </w:p>
        </w:tc>
        <w:tc>
          <w:tcPr>
            <w:tcW w:w="520" w:type="dxa"/>
            <w:vAlign w:val="bottom"/>
          </w:tcPr>
          <w:p w:rsidR="002F6101" w:rsidRPr="00401C3E" w:rsidRDefault="002F6101">
            <w:pPr>
              <w:rPr>
                <w:sz w:val="24"/>
                <w:szCs w:val="24"/>
              </w:rPr>
            </w:pPr>
          </w:p>
        </w:tc>
        <w:tc>
          <w:tcPr>
            <w:tcW w:w="420" w:type="dxa"/>
            <w:vAlign w:val="bottom"/>
          </w:tcPr>
          <w:p w:rsidR="002F6101" w:rsidRPr="00401C3E" w:rsidRDefault="002F6101">
            <w:pPr>
              <w:rPr>
                <w:sz w:val="24"/>
                <w:szCs w:val="24"/>
              </w:rPr>
            </w:pPr>
          </w:p>
        </w:tc>
        <w:tc>
          <w:tcPr>
            <w:tcW w:w="700" w:type="dxa"/>
            <w:tcBorders>
              <w:right w:val="single" w:sz="8" w:space="0" w:color="auto"/>
            </w:tcBorders>
            <w:vAlign w:val="bottom"/>
          </w:tcPr>
          <w:p w:rsidR="002F6101" w:rsidRPr="00401C3E" w:rsidRDefault="002F6101">
            <w:pPr>
              <w:rPr>
                <w:sz w:val="24"/>
                <w:szCs w:val="24"/>
              </w:rPr>
            </w:pPr>
          </w:p>
        </w:tc>
        <w:tc>
          <w:tcPr>
            <w:tcW w:w="30" w:type="dxa"/>
            <w:vAlign w:val="bottom"/>
          </w:tcPr>
          <w:p w:rsidR="002F6101" w:rsidRPr="00401C3E" w:rsidRDefault="002F6101">
            <w:pPr>
              <w:rPr>
                <w:sz w:val="24"/>
                <w:szCs w:val="24"/>
              </w:rPr>
            </w:pPr>
          </w:p>
        </w:tc>
      </w:tr>
      <w:tr w:rsidR="002F6101" w:rsidRPr="00401C3E" w:rsidTr="00401C3E">
        <w:trPr>
          <w:trHeight w:val="241"/>
        </w:trPr>
        <w:tc>
          <w:tcPr>
            <w:tcW w:w="710" w:type="dxa"/>
            <w:tcBorders>
              <w:left w:val="single" w:sz="8" w:space="0" w:color="auto"/>
              <w:bottom w:val="single" w:sz="8" w:space="0" w:color="auto"/>
              <w:right w:val="single" w:sz="8" w:space="0" w:color="auto"/>
            </w:tcBorders>
            <w:vAlign w:val="bottom"/>
          </w:tcPr>
          <w:p w:rsidR="002F6101" w:rsidRPr="00401C3E" w:rsidRDefault="002F6101">
            <w:pPr>
              <w:rPr>
                <w:sz w:val="24"/>
                <w:szCs w:val="24"/>
              </w:rPr>
            </w:pPr>
          </w:p>
        </w:tc>
        <w:tc>
          <w:tcPr>
            <w:tcW w:w="1846" w:type="dxa"/>
            <w:gridSpan w:val="2"/>
            <w:tcBorders>
              <w:bottom w:val="single" w:sz="8" w:space="0" w:color="auto"/>
              <w:right w:val="single" w:sz="8" w:space="0" w:color="auto"/>
            </w:tcBorders>
            <w:vAlign w:val="bottom"/>
          </w:tcPr>
          <w:p w:rsidR="002F6101" w:rsidRPr="00401C3E" w:rsidRDefault="002F6101">
            <w:pPr>
              <w:rPr>
                <w:sz w:val="24"/>
                <w:szCs w:val="24"/>
              </w:rPr>
            </w:pPr>
          </w:p>
        </w:tc>
        <w:tc>
          <w:tcPr>
            <w:tcW w:w="3700" w:type="dxa"/>
            <w:gridSpan w:val="2"/>
            <w:tcBorders>
              <w:bottom w:val="single" w:sz="8" w:space="0" w:color="auto"/>
              <w:right w:val="single" w:sz="8" w:space="0" w:color="auto"/>
            </w:tcBorders>
            <w:vAlign w:val="bottom"/>
          </w:tcPr>
          <w:p w:rsidR="002F6101" w:rsidRPr="00401C3E" w:rsidRDefault="002F6101">
            <w:pPr>
              <w:rPr>
                <w:sz w:val="24"/>
                <w:szCs w:val="24"/>
              </w:rPr>
            </w:pPr>
          </w:p>
        </w:tc>
        <w:tc>
          <w:tcPr>
            <w:tcW w:w="680" w:type="dxa"/>
            <w:tcBorders>
              <w:bottom w:val="single" w:sz="8" w:space="0" w:color="auto"/>
            </w:tcBorders>
            <w:vAlign w:val="bottom"/>
          </w:tcPr>
          <w:p w:rsidR="002F6101" w:rsidRPr="00401C3E" w:rsidRDefault="002F6101">
            <w:pPr>
              <w:rPr>
                <w:sz w:val="24"/>
                <w:szCs w:val="24"/>
              </w:rPr>
            </w:pPr>
          </w:p>
        </w:tc>
        <w:tc>
          <w:tcPr>
            <w:tcW w:w="1280" w:type="dxa"/>
            <w:gridSpan w:val="3"/>
            <w:tcBorders>
              <w:bottom w:val="single" w:sz="8" w:space="0" w:color="auto"/>
            </w:tcBorders>
            <w:vAlign w:val="bottom"/>
          </w:tcPr>
          <w:p w:rsidR="002F6101" w:rsidRPr="00401C3E" w:rsidRDefault="002F6101">
            <w:pPr>
              <w:rPr>
                <w:sz w:val="24"/>
                <w:szCs w:val="24"/>
              </w:rPr>
            </w:pPr>
          </w:p>
        </w:tc>
        <w:tc>
          <w:tcPr>
            <w:tcW w:w="420" w:type="dxa"/>
            <w:tcBorders>
              <w:bottom w:val="single" w:sz="8" w:space="0" w:color="auto"/>
            </w:tcBorders>
            <w:vAlign w:val="bottom"/>
          </w:tcPr>
          <w:p w:rsidR="002F6101" w:rsidRPr="00401C3E" w:rsidRDefault="002F6101">
            <w:pPr>
              <w:rPr>
                <w:sz w:val="24"/>
                <w:szCs w:val="24"/>
              </w:rPr>
            </w:pPr>
          </w:p>
        </w:tc>
        <w:tc>
          <w:tcPr>
            <w:tcW w:w="740" w:type="dxa"/>
            <w:gridSpan w:val="2"/>
            <w:tcBorders>
              <w:bottom w:val="single" w:sz="8" w:space="0" w:color="auto"/>
            </w:tcBorders>
            <w:vAlign w:val="bottom"/>
          </w:tcPr>
          <w:p w:rsidR="002F6101" w:rsidRPr="00401C3E" w:rsidRDefault="002F6101">
            <w:pPr>
              <w:rPr>
                <w:sz w:val="24"/>
                <w:szCs w:val="24"/>
              </w:rPr>
            </w:pPr>
          </w:p>
        </w:tc>
        <w:tc>
          <w:tcPr>
            <w:tcW w:w="1120" w:type="dxa"/>
            <w:gridSpan w:val="2"/>
            <w:tcBorders>
              <w:bottom w:val="single" w:sz="8" w:space="0" w:color="auto"/>
              <w:right w:val="single" w:sz="8" w:space="0" w:color="auto"/>
            </w:tcBorders>
            <w:vAlign w:val="bottom"/>
          </w:tcPr>
          <w:p w:rsidR="002F6101" w:rsidRPr="00401C3E" w:rsidRDefault="002F6101">
            <w:pPr>
              <w:rPr>
                <w:sz w:val="24"/>
                <w:szCs w:val="24"/>
              </w:rPr>
            </w:pPr>
          </w:p>
        </w:tc>
        <w:tc>
          <w:tcPr>
            <w:tcW w:w="30" w:type="dxa"/>
            <w:vAlign w:val="bottom"/>
          </w:tcPr>
          <w:p w:rsidR="002F6101" w:rsidRPr="00401C3E" w:rsidRDefault="002F6101">
            <w:pPr>
              <w:rPr>
                <w:sz w:val="24"/>
                <w:szCs w:val="24"/>
              </w:rPr>
            </w:pPr>
          </w:p>
        </w:tc>
      </w:tr>
      <w:tr w:rsidR="002F6101" w:rsidRPr="00401C3E" w:rsidTr="00401C3E">
        <w:trPr>
          <w:trHeight w:val="218"/>
        </w:trPr>
        <w:tc>
          <w:tcPr>
            <w:tcW w:w="710" w:type="dxa"/>
            <w:tcBorders>
              <w:left w:val="single" w:sz="8" w:space="0" w:color="auto"/>
              <w:right w:val="single" w:sz="8" w:space="0" w:color="auto"/>
            </w:tcBorders>
            <w:vAlign w:val="bottom"/>
          </w:tcPr>
          <w:p w:rsidR="002F6101" w:rsidRPr="00401C3E" w:rsidRDefault="00401C3E">
            <w:pPr>
              <w:spacing w:line="218" w:lineRule="exact"/>
              <w:jc w:val="center"/>
              <w:rPr>
                <w:sz w:val="24"/>
                <w:szCs w:val="24"/>
              </w:rPr>
            </w:pPr>
            <w:r w:rsidRPr="00401C3E">
              <w:rPr>
                <w:rFonts w:eastAsia="Times"/>
                <w:w w:val="99"/>
                <w:sz w:val="24"/>
                <w:szCs w:val="24"/>
              </w:rPr>
              <w:t>2.</w:t>
            </w:r>
          </w:p>
        </w:tc>
        <w:tc>
          <w:tcPr>
            <w:tcW w:w="1846" w:type="dxa"/>
            <w:gridSpan w:val="2"/>
            <w:tcBorders>
              <w:right w:val="single" w:sz="8" w:space="0" w:color="auto"/>
            </w:tcBorders>
            <w:vAlign w:val="bottom"/>
          </w:tcPr>
          <w:p w:rsidR="002F6101" w:rsidRPr="00401C3E" w:rsidRDefault="00401C3E">
            <w:pPr>
              <w:spacing w:line="218" w:lineRule="exact"/>
              <w:jc w:val="center"/>
              <w:rPr>
                <w:sz w:val="24"/>
                <w:szCs w:val="24"/>
              </w:rPr>
            </w:pPr>
            <w:r w:rsidRPr="00401C3E">
              <w:rPr>
                <w:rFonts w:eastAsia="Times New Roman"/>
                <w:w w:val="99"/>
                <w:sz w:val="24"/>
                <w:szCs w:val="24"/>
              </w:rPr>
              <w:t>Литературное</w:t>
            </w:r>
          </w:p>
        </w:tc>
        <w:tc>
          <w:tcPr>
            <w:tcW w:w="3700" w:type="dxa"/>
            <w:gridSpan w:val="2"/>
            <w:tcBorders>
              <w:right w:val="single" w:sz="8" w:space="0" w:color="auto"/>
            </w:tcBorders>
            <w:vAlign w:val="bottom"/>
          </w:tcPr>
          <w:p w:rsidR="002F6101" w:rsidRPr="00401C3E" w:rsidRDefault="00401C3E">
            <w:pPr>
              <w:spacing w:line="218" w:lineRule="exact"/>
              <w:ind w:left="280"/>
              <w:rPr>
                <w:sz w:val="24"/>
                <w:szCs w:val="24"/>
              </w:rPr>
            </w:pPr>
            <w:r w:rsidRPr="00401C3E">
              <w:rPr>
                <w:rFonts w:eastAsia="Times New Roman"/>
                <w:sz w:val="24"/>
                <w:szCs w:val="24"/>
              </w:rPr>
              <w:t>Л.Ф.Климанова, М.В. Бойкина</w:t>
            </w:r>
          </w:p>
        </w:tc>
        <w:tc>
          <w:tcPr>
            <w:tcW w:w="680" w:type="dxa"/>
            <w:vAlign w:val="bottom"/>
          </w:tcPr>
          <w:p w:rsidR="002F6101" w:rsidRPr="00401C3E" w:rsidRDefault="00401C3E">
            <w:pPr>
              <w:spacing w:line="218" w:lineRule="exact"/>
              <w:rPr>
                <w:sz w:val="24"/>
                <w:szCs w:val="24"/>
              </w:rPr>
            </w:pPr>
            <w:r w:rsidRPr="00401C3E">
              <w:rPr>
                <w:rFonts w:eastAsia="Times New Roman"/>
                <w:sz w:val="24"/>
                <w:szCs w:val="24"/>
              </w:rPr>
              <w:t>Л.Ф.</w:t>
            </w:r>
          </w:p>
        </w:tc>
        <w:tc>
          <w:tcPr>
            <w:tcW w:w="1280" w:type="dxa"/>
            <w:gridSpan w:val="3"/>
            <w:vAlign w:val="bottom"/>
          </w:tcPr>
          <w:p w:rsidR="002F6101" w:rsidRPr="00401C3E" w:rsidRDefault="00401C3E">
            <w:pPr>
              <w:spacing w:line="218" w:lineRule="exact"/>
              <w:jc w:val="right"/>
              <w:rPr>
                <w:sz w:val="24"/>
                <w:szCs w:val="24"/>
              </w:rPr>
            </w:pPr>
            <w:r w:rsidRPr="00401C3E">
              <w:rPr>
                <w:rFonts w:eastAsia="Times New Roman"/>
                <w:sz w:val="24"/>
                <w:szCs w:val="24"/>
              </w:rPr>
              <w:t>Климанова,</w:t>
            </w:r>
          </w:p>
        </w:tc>
        <w:tc>
          <w:tcPr>
            <w:tcW w:w="420" w:type="dxa"/>
            <w:vAlign w:val="bottom"/>
          </w:tcPr>
          <w:p w:rsidR="002F6101" w:rsidRPr="00401C3E" w:rsidRDefault="002F6101">
            <w:pPr>
              <w:rPr>
                <w:sz w:val="24"/>
                <w:szCs w:val="24"/>
              </w:rPr>
            </w:pPr>
          </w:p>
        </w:tc>
        <w:tc>
          <w:tcPr>
            <w:tcW w:w="740" w:type="dxa"/>
            <w:gridSpan w:val="2"/>
            <w:vAlign w:val="bottom"/>
          </w:tcPr>
          <w:p w:rsidR="002F6101" w:rsidRPr="00401C3E" w:rsidRDefault="00401C3E">
            <w:pPr>
              <w:spacing w:line="218" w:lineRule="exact"/>
              <w:ind w:left="80"/>
              <w:rPr>
                <w:sz w:val="24"/>
                <w:szCs w:val="24"/>
              </w:rPr>
            </w:pPr>
            <w:r w:rsidRPr="00401C3E">
              <w:rPr>
                <w:rFonts w:eastAsia="Times New Roman"/>
                <w:sz w:val="24"/>
                <w:szCs w:val="24"/>
              </w:rPr>
              <w:t>В.Г.</w:t>
            </w:r>
          </w:p>
        </w:tc>
        <w:tc>
          <w:tcPr>
            <w:tcW w:w="1120" w:type="dxa"/>
            <w:gridSpan w:val="2"/>
            <w:tcBorders>
              <w:right w:val="single" w:sz="8" w:space="0" w:color="auto"/>
            </w:tcBorders>
            <w:vAlign w:val="bottom"/>
          </w:tcPr>
          <w:p w:rsidR="002F6101" w:rsidRPr="00401C3E" w:rsidRDefault="00401C3E">
            <w:pPr>
              <w:spacing w:line="218" w:lineRule="exact"/>
              <w:jc w:val="right"/>
              <w:rPr>
                <w:sz w:val="24"/>
                <w:szCs w:val="24"/>
              </w:rPr>
            </w:pPr>
            <w:r w:rsidRPr="00401C3E">
              <w:rPr>
                <w:rFonts w:eastAsia="Times New Roman"/>
                <w:sz w:val="24"/>
                <w:szCs w:val="24"/>
              </w:rPr>
              <w:t>Горецкий,</w:t>
            </w:r>
          </w:p>
        </w:tc>
        <w:tc>
          <w:tcPr>
            <w:tcW w:w="30" w:type="dxa"/>
            <w:vAlign w:val="bottom"/>
          </w:tcPr>
          <w:p w:rsidR="002F6101" w:rsidRPr="00401C3E" w:rsidRDefault="002F6101">
            <w:pPr>
              <w:rPr>
                <w:sz w:val="24"/>
                <w:szCs w:val="24"/>
              </w:rPr>
            </w:pPr>
          </w:p>
        </w:tc>
      </w:tr>
      <w:tr w:rsidR="002F6101" w:rsidRPr="00401C3E" w:rsidTr="00401C3E">
        <w:trPr>
          <w:trHeight w:val="222"/>
        </w:trPr>
        <w:tc>
          <w:tcPr>
            <w:tcW w:w="710" w:type="dxa"/>
            <w:tcBorders>
              <w:left w:val="single" w:sz="8" w:space="0" w:color="auto"/>
              <w:right w:val="single" w:sz="8" w:space="0" w:color="auto"/>
            </w:tcBorders>
            <w:vAlign w:val="bottom"/>
          </w:tcPr>
          <w:p w:rsidR="002F6101" w:rsidRPr="00401C3E" w:rsidRDefault="002F6101">
            <w:pPr>
              <w:rPr>
                <w:sz w:val="24"/>
                <w:szCs w:val="24"/>
              </w:rPr>
            </w:pPr>
          </w:p>
        </w:tc>
        <w:tc>
          <w:tcPr>
            <w:tcW w:w="1846" w:type="dxa"/>
            <w:gridSpan w:val="2"/>
            <w:tcBorders>
              <w:right w:val="single" w:sz="8" w:space="0" w:color="auto"/>
            </w:tcBorders>
            <w:vAlign w:val="bottom"/>
          </w:tcPr>
          <w:p w:rsidR="002F6101" w:rsidRPr="00401C3E" w:rsidRDefault="00DF2650">
            <w:pPr>
              <w:spacing w:line="222" w:lineRule="exact"/>
              <w:jc w:val="center"/>
              <w:rPr>
                <w:sz w:val="24"/>
                <w:szCs w:val="24"/>
              </w:rPr>
            </w:pPr>
            <w:r w:rsidRPr="00401C3E">
              <w:rPr>
                <w:rFonts w:eastAsia="Times New Roman"/>
                <w:w w:val="99"/>
                <w:sz w:val="24"/>
                <w:szCs w:val="24"/>
              </w:rPr>
              <w:t>Ч</w:t>
            </w:r>
            <w:r w:rsidR="00401C3E" w:rsidRPr="00401C3E">
              <w:rPr>
                <w:rFonts w:eastAsia="Times New Roman"/>
                <w:w w:val="99"/>
                <w:sz w:val="24"/>
                <w:szCs w:val="24"/>
              </w:rPr>
              <w:t>тение</w:t>
            </w:r>
          </w:p>
        </w:tc>
        <w:tc>
          <w:tcPr>
            <w:tcW w:w="3700" w:type="dxa"/>
            <w:gridSpan w:val="2"/>
            <w:tcBorders>
              <w:right w:val="single" w:sz="8" w:space="0" w:color="auto"/>
            </w:tcBorders>
            <w:vAlign w:val="bottom"/>
          </w:tcPr>
          <w:p w:rsidR="002F6101" w:rsidRPr="00401C3E" w:rsidRDefault="00401C3E">
            <w:pPr>
              <w:spacing w:line="222" w:lineRule="exact"/>
              <w:rPr>
                <w:sz w:val="24"/>
                <w:szCs w:val="24"/>
              </w:rPr>
            </w:pPr>
            <w:r w:rsidRPr="00401C3E">
              <w:rPr>
                <w:rFonts w:eastAsia="Times New Roman"/>
                <w:sz w:val="24"/>
                <w:szCs w:val="24"/>
              </w:rPr>
              <w:t>«Литературное  чтение», 1</w:t>
            </w:r>
            <w:r w:rsidRPr="00401C3E">
              <w:rPr>
                <w:rFonts w:eastAsia="Times"/>
                <w:sz w:val="24"/>
                <w:szCs w:val="24"/>
              </w:rPr>
              <w:t>-</w:t>
            </w:r>
            <w:r w:rsidRPr="00401C3E">
              <w:rPr>
                <w:rFonts w:eastAsia="Times New Roman"/>
                <w:sz w:val="24"/>
                <w:szCs w:val="24"/>
              </w:rPr>
              <w:t xml:space="preserve">4 классы </w:t>
            </w:r>
            <w:r w:rsidRPr="00401C3E">
              <w:rPr>
                <w:rFonts w:eastAsia="Times"/>
                <w:sz w:val="24"/>
                <w:szCs w:val="24"/>
              </w:rPr>
              <w:t>-</w:t>
            </w:r>
          </w:p>
        </w:tc>
        <w:tc>
          <w:tcPr>
            <w:tcW w:w="1460" w:type="dxa"/>
            <w:gridSpan w:val="3"/>
            <w:vAlign w:val="bottom"/>
          </w:tcPr>
          <w:p w:rsidR="002F6101" w:rsidRPr="00401C3E" w:rsidRDefault="00401C3E">
            <w:pPr>
              <w:spacing w:line="222" w:lineRule="exact"/>
              <w:rPr>
                <w:sz w:val="24"/>
                <w:szCs w:val="24"/>
              </w:rPr>
            </w:pPr>
            <w:r w:rsidRPr="00401C3E">
              <w:rPr>
                <w:rFonts w:eastAsia="Times New Roman"/>
                <w:w w:val="99"/>
                <w:sz w:val="24"/>
                <w:szCs w:val="24"/>
              </w:rPr>
              <w:t>М.В.Голованова,</w:t>
            </w:r>
          </w:p>
        </w:tc>
        <w:tc>
          <w:tcPr>
            <w:tcW w:w="2080" w:type="dxa"/>
            <w:gridSpan w:val="5"/>
            <w:vAlign w:val="bottom"/>
          </w:tcPr>
          <w:p w:rsidR="002F6101" w:rsidRPr="00401C3E" w:rsidRDefault="00401C3E">
            <w:pPr>
              <w:spacing w:line="222" w:lineRule="exact"/>
              <w:ind w:right="19"/>
              <w:jc w:val="right"/>
              <w:rPr>
                <w:sz w:val="24"/>
                <w:szCs w:val="24"/>
              </w:rPr>
            </w:pPr>
            <w:r w:rsidRPr="00401C3E">
              <w:rPr>
                <w:rFonts w:eastAsia="Times New Roman"/>
                <w:sz w:val="24"/>
                <w:szCs w:val="24"/>
              </w:rPr>
              <w:t>Л.А.Виноградская,</w:t>
            </w:r>
          </w:p>
        </w:tc>
        <w:tc>
          <w:tcPr>
            <w:tcW w:w="700" w:type="dxa"/>
            <w:tcBorders>
              <w:right w:val="single" w:sz="8" w:space="0" w:color="auto"/>
            </w:tcBorders>
            <w:vAlign w:val="bottom"/>
          </w:tcPr>
          <w:p w:rsidR="002F6101" w:rsidRPr="00401C3E" w:rsidRDefault="00401C3E">
            <w:pPr>
              <w:spacing w:line="222" w:lineRule="exact"/>
              <w:jc w:val="right"/>
              <w:rPr>
                <w:sz w:val="24"/>
                <w:szCs w:val="24"/>
              </w:rPr>
            </w:pPr>
            <w:r w:rsidRPr="00401C3E">
              <w:rPr>
                <w:rFonts w:eastAsia="Times New Roman"/>
                <w:sz w:val="24"/>
                <w:szCs w:val="24"/>
              </w:rPr>
              <w:t>М.В.</w:t>
            </w:r>
          </w:p>
        </w:tc>
        <w:tc>
          <w:tcPr>
            <w:tcW w:w="30" w:type="dxa"/>
            <w:vAlign w:val="bottom"/>
          </w:tcPr>
          <w:p w:rsidR="002F6101" w:rsidRPr="00401C3E" w:rsidRDefault="002F6101">
            <w:pPr>
              <w:rPr>
                <w:sz w:val="24"/>
                <w:szCs w:val="24"/>
              </w:rPr>
            </w:pPr>
          </w:p>
        </w:tc>
      </w:tr>
      <w:tr w:rsidR="002F6101" w:rsidRPr="00401C3E" w:rsidTr="00401C3E">
        <w:trPr>
          <w:trHeight w:val="230"/>
        </w:trPr>
        <w:tc>
          <w:tcPr>
            <w:tcW w:w="710" w:type="dxa"/>
            <w:tcBorders>
              <w:left w:val="single" w:sz="8" w:space="0" w:color="auto"/>
              <w:right w:val="single" w:sz="8" w:space="0" w:color="auto"/>
            </w:tcBorders>
            <w:vAlign w:val="bottom"/>
          </w:tcPr>
          <w:p w:rsidR="002F6101" w:rsidRPr="00401C3E" w:rsidRDefault="002F6101">
            <w:pPr>
              <w:rPr>
                <w:sz w:val="24"/>
                <w:szCs w:val="24"/>
              </w:rPr>
            </w:pPr>
          </w:p>
        </w:tc>
        <w:tc>
          <w:tcPr>
            <w:tcW w:w="1106" w:type="dxa"/>
            <w:vAlign w:val="bottom"/>
          </w:tcPr>
          <w:p w:rsidR="002F6101" w:rsidRPr="00401C3E" w:rsidRDefault="002F6101">
            <w:pPr>
              <w:rPr>
                <w:sz w:val="24"/>
                <w:szCs w:val="24"/>
              </w:rPr>
            </w:pPr>
          </w:p>
        </w:tc>
        <w:tc>
          <w:tcPr>
            <w:tcW w:w="740" w:type="dxa"/>
            <w:tcBorders>
              <w:right w:val="single" w:sz="8" w:space="0" w:color="auto"/>
            </w:tcBorders>
            <w:vAlign w:val="bottom"/>
          </w:tcPr>
          <w:p w:rsidR="002F6101" w:rsidRPr="00401C3E" w:rsidRDefault="002F6101">
            <w:pPr>
              <w:rPr>
                <w:sz w:val="24"/>
                <w:szCs w:val="24"/>
              </w:rPr>
            </w:pPr>
          </w:p>
        </w:tc>
        <w:tc>
          <w:tcPr>
            <w:tcW w:w="3700" w:type="dxa"/>
            <w:gridSpan w:val="2"/>
            <w:tcBorders>
              <w:right w:val="single" w:sz="8" w:space="0" w:color="auto"/>
            </w:tcBorders>
            <w:vAlign w:val="bottom"/>
          </w:tcPr>
          <w:p w:rsidR="002F6101" w:rsidRPr="00401C3E" w:rsidRDefault="00401C3E">
            <w:pPr>
              <w:rPr>
                <w:sz w:val="24"/>
                <w:szCs w:val="24"/>
              </w:rPr>
            </w:pPr>
            <w:r w:rsidRPr="00401C3E">
              <w:rPr>
                <w:rFonts w:eastAsia="Times New Roman"/>
                <w:sz w:val="24"/>
                <w:szCs w:val="24"/>
              </w:rPr>
              <w:t>Москва:  Просвещение,  2011.,</w:t>
            </w:r>
          </w:p>
        </w:tc>
        <w:tc>
          <w:tcPr>
            <w:tcW w:w="4240" w:type="dxa"/>
            <w:gridSpan w:val="9"/>
            <w:tcBorders>
              <w:right w:val="single" w:sz="8" w:space="0" w:color="auto"/>
            </w:tcBorders>
            <w:vAlign w:val="bottom"/>
          </w:tcPr>
          <w:p w:rsidR="002F6101" w:rsidRPr="00401C3E" w:rsidRDefault="00401C3E">
            <w:pPr>
              <w:rPr>
                <w:sz w:val="24"/>
                <w:szCs w:val="24"/>
              </w:rPr>
            </w:pPr>
            <w:r w:rsidRPr="00401C3E">
              <w:rPr>
                <w:rFonts w:eastAsia="Times New Roman"/>
                <w:sz w:val="24"/>
                <w:szCs w:val="24"/>
              </w:rPr>
              <w:t>Бойкина «Литературное чтение».  2 класс в 2</w:t>
            </w:r>
            <w:r w:rsidRPr="00401C3E">
              <w:rPr>
                <w:rFonts w:eastAsia="Times"/>
                <w:sz w:val="24"/>
                <w:szCs w:val="24"/>
              </w:rPr>
              <w:t>-</w:t>
            </w:r>
            <w:r w:rsidRPr="00401C3E">
              <w:rPr>
                <w:rFonts w:eastAsia="Times New Roman"/>
                <w:sz w:val="24"/>
                <w:szCs w:val="24"/>
              </w:rPr>
              <w:t>х</w:t>
            </w:r>
          </w:p>
        </w:tc>
        <w:tc>
          <w:tcPr>
            <w:tcW w:w="30" w:type="dxa"/>
            <w:vAlign w:val="bottom"/>
          </w:tcPr>
          <w:p w:rsidR="002F6101" w:rsidRPr="00401C3E" w:rsidRDefault="002F6101">
            <w:pPr>
              <w:rPr>
                <w:sz w:val="24"/>
                <w:szCs w:val="24"/>
              </w:rPr>
            </w:pPr>
          </w:p>
        </w:tc>
      </w:tr>
      <w:tr w:rsidR="002F6101" w:rsidRPr="00401C3E" w:rsidTr="00401C3E">
        <w:trPr>
          <w:trHeight w:val="230"/>
        </w:trPr>
        <w:tc>
          <w:tcPr>
            <w:tcW w:w="710" w:type="dxa"/>
            <w:tcBorders>
              <w:left w:val="single" w:sz="8" w:space="0" w:color="auto"/>
              <w:right w:val="single" w:sz="8" w:space="0" w:color="auto"/>
            </w:tcBorders>
            <w:vAlign w:val="bottom"/>
          </w:tcPr>
          <w:p w:rsidR="002F6101" w:rsidRPr="00401C3E" w:rsidRDefault="002F6101">
            <w:pPr>
              <w:rPr>
                <w:sz w:val="24"/>
                <w:szCs w:val="24"/>
              </w:rPr>
            </w:pPr>
          </w:p>
        </w:tc>
        <w:tc>
          <w:tcPr>
            <w:tcW w:w="1106" w:type="dxa"/>
            <w:vAlign w:val="bottom"/>
          </w:tcPr>
          <w:p w:rsidR="002F6101" w:rsidRPr="00401C3E" w:rsidRDefault="002F6101">
            <w:pPr>
              <w:rPr>
                <w:sz w:val="24"/>
                <w:szCs w:val="24"/>
              </w:rPr>
            </w:pPr>
          </w:p>
        </w:tc>
        <w:tc>
          <w:tcPr>
            <w:tcW w:w="740" w:type="dxa"/>
            <w:tcBorders>
              <w:right w:val="single" w:sz="8" w:space="0" w:color="auto"/>
            </w:tcBorders>
            <w:vAlign w:val="bottom"/>
          </w:tcPr>
          <w:p w:rsidR="002F6101" w:rsidRPr="00401C3E" w:rsidRDefault="002F6101">
            <w:pPr>
              <w:rPr>
                <w:sz w:val="24"/>
                <w:szCs w:val="24"/>
              </w:rPr>
            </w:pPr>
          </w:p>
        </w:tc>
        <w:tc>
          <w:tcPr>
            <w:tcW w:w="2840" w:type="dxa"/>
            <w:vAlign w:val="bottom"/>
          </w:tcPr>
          <w:p w:rsidR="002F6101" w:rsidRPr="00401C3E" w:rsidRDefault="002F6101">
            <w:pPr>
              <w:rPr>
                <w:sz w:val="24"/>
                <w:szCs w:val="24"/>
              </w:rPr>
            </w:pPr>
          </w:p>
        </w:tc>
        <w:tc>
          <w:tcPr>
            <w:tcW w:w="860" w:type="dxa"/>
            <w:tcBorders>
              <w:right w:val="single" w:sz="8" w:space="0" w:color="auto"/>
            </w:tcBorders>
            <w:vAlign w:val="bottom"/>
          </w:tcPr>
          <w:p w:rsidR="002F6101" w:rsidRPr="00401C3E" w:rsidRDefault="002F6101">
            <w:pPr>
              <w:rPr>
                <w:sz w:val="24"/>
                <w:szCs w:val="24"/>
              </w:rPr>
            </w:pPr>
          </w:p>
        </w:tc>
        <w:tc>
          <w:tcPr>
            <w:tcW w:w="3120" w:type="dxa"/>
            <w:gridSpan w:val="7"/>
            <w:vAlign w:val="bottom"/>
          </w:tcPr>
          <w:p w:rsidR="002F6101" w:rsidRPr="00401C3E" w:rsidRDefault="00401C3E">
            <w:pPr>
              <w:rPr>
                <w:sz w:val="24"/>
                <w:szCs w:val="24"/>
              </w:rPr>
            </w:pPr>
            <w:proofErr w:type="gramStart"/>
            <w:r w:rsidRPr="00401C3E">
              <w:rPr>
                <w:rFonts w:eastAsia="Times New Roman"/>
                <w:sz w:val="24"/>
                <w:szCs w:val="24"/>
              </w:rPr>
              <w:t>частях</w:t>
            </w:r>
            <w:proofErr w:type="gramEnd"/>
            <w:r w:rsidRPr="00401C3E">
              <w:rPr>
                <w:rFonts w:eastAsia="Times New Roman"/>
                <w:sz w:val="24"/>
                <w:szCs w:val="24"/>
              </w:rPr>
              <w:t>. М.: «Просвещение» 2015г.;</w:t>
            </w:r>
          </w:p>
        </w:tc>
        <w:tc>
          <w:tcPr>
            <w:tcW w:w="420" w:type="dxa"/>
            <w:vAlign w:val="bottom"/>
          </w:tcPr>
          <w:p w:rsidR="002F6101" w:rsidRPr="00401C3E" w:rsidRDefault="002F6101">
            <w:pPr>
              <w:rPr>
                <w:sz w:val="24"/>
                <w:szCs w:val="24"/>
              </w:rPr>
            </w:pPr>
          </w:p>
        </w:tc>
        <w:tc>
          <w:tcPr>
            <w:tcW w:w="700" w:type="dxa"/>
            <w:tcBorders>
              <w:right w:val="single" w:sz="8" w:space="0" w:color="auto"/>
            </w:tcBorders>
            <w:vAlign w:val="bottom"/>
          </w:tcPr>
          <w:p w:rsidR="002F6101" w:rsidRPr="00401C3E" w:rsidRDefault="002F6101">
            <w:pPr>
              <w:rPr>
                <w:sz w:val="24"/>
                <w:szCs w:val="24"/>
              </w:rPr>
            </w:pPr>
          </w:p>
        </w:tc>
        <w:tc>
          <w:tcPr>
            <w:tcW w:w="30" w:type="dxa"/>
            <w:vAlign w:val="bottom"/>
          </w:tcPr>
          <w:p w:rsidR="002F6101" w:rsidRPr="00401C3E" w:rsidRDefault="002F6101">
            <w:pPr>
              <w:rPr>
                <w:sz w:val="24"/>
                <w:szCs w:val="24"/>
              </w:rPr>
            </w:pPr>
          </w:p>
        </w:tc>
      </w:tr>
      <w:tr w:rsidR="002F6101" w:rsidRPr="00401C3E" w:rsidTr="00401C3E">
        <w:trPr>
          <w:trHeight w:val="236"/>
        </w:trPr>
        <w:tc>
          <w:tcPr>
            <w:tcW w:w="710" w:type="dxa"/>
            <w:tcBorders>
              <w:left w:val="single" w:sz="8" w:space="0" w:color="auto"/>
              <w:bottom w:val="single" w:sz="8" w:space="0" w:color="auto"/>
              <w:right w:val="single" w:sz="8" w:space="0" w:color="auto"/>
            </w:tcBorders>
            <w:vAlign w:val="bottom"/>
          </w:tcPr>
          <w:p w:rsidR="002F6101" w:rsidRPr="00401C3E" w:rsidRDefault="002F6101">
            <w:pPr>
              <w:rPr>
                <w:sz w:val="24"/>
                <w:szCs w:val="24"/>
              </w:rPr>
            </w:pPr>
          </w:p>
        </w:tc>
        <w:tc>
          <w:tcPr>
            <w:tcW w:w="1846" w:type="dxa"/>
            <w:gridSpan w:val="2"/>
            <w:tcBorders>
              <w:bottom w:val="single" w:sz="8" w:space="0" w:color="auto"/>
              <w:right w:val="single" w:sz="8" w:space="0" w:color="auto"/>
            </w:tcBorders>
            <w:vAlign w:val="bottom"/>
          </w:tcPr>
          <w:p w:rsidR="002F6101" w:rsidRPr="00401C3E" w:rsidRDefault="002F6101">
            <w:pPr>
              <w:rPr>
                <w:sz w:val="24"/>
                <w:szCs w:val="24"/>
              </w:rPr>
            </w:pPr>
          </w:p>
        </w:tc>
        <w:tc>
          <w:tcPr>
            <w:tcW w:w="3700" w:type="dxa"/>
            <w:gridSpan w:val="2"/>
            <w:tcBorders>
              <w:bottom w:val="single" w:sz="8" w:space="0" w:color="auto"/>
              <w:right w:val="single" w:sz="8" w:space="0" w:color="auto"/>
            </w:tcBorders>
            <w:vAlign w:val="bottom"/>
          </w:tcPr>
          <w:p w:rsidR="002F6101" w:rsidRPr="00401C3E" w:rsidRDefault="002F6101">
            <w:pPr>
              <w:rPr>
                <w:sz w:val="24"/>
                <w:szCs w:val="24"/>
              </w:rPr>
            </w:pPr>
          </w:p>
        </w:tc>
        <w:tc>
          <w:tcPr>
            <w:tcW w:w="4240" w:type="dxa"/>
            <w:gridSpan w:val="9"/>
            <w:tcBorders>
              <w:bottom w:val="single" w:sz="8" w:space="0" w:color="auto"/>
              <w:right w:val="single" w:sz="8" w:space="0" w:color="auto"/>
            </w:tcBorders>
            <w:vAlign w:val="bottom"/>
          </w:tcPr>
          <w:p w:rsidR="002F6101" w:rsidRPr="00401C3E" w:rsidRDefault="002F6101">
            <w:pPr>
              <w:rPr>
                <w:sz w:val="24"/>
                <w:szCs w:val="24"/>
              </w:rPr>
            </w:pPr>
          </w:p>
        </w:tc>
        <w:tc>
          <w:tcPr>
            <w:tcW w:w="30" w:type="dxa"/>
            <w:vAlign w:val="bottom"/>
          </w:tcPr>
          <w:p w:rsidR="002F6101" w:rsidRPr="00401C3E" w:rsidRDefault="002F6101">
            <w:pPr>
              <w:rPr>
                <w:sz w:val="24"/>
                <w:szCs w:val="24"/>
              </w:rPr>
            </w:pPr>
          </w:p>
        </w:tc>
      </w:tr>
      <w:tr w:rsidR="002F6101" w:rsidRPr="00401C3E" w:rsidTr="00401C3E">
        <w:trPr>
          <w:trHeight w:val="219"/>
        </w:trPr>
        <w:tc>
          <w:tcPr>
            <w:tcW w:w="710" w:type="dxa"/>
            <w:tcBorders>
              <w:left w:val="single" w:sz="8" w:space="0" w:color="auto"/>
              <w:right w:val="single" w:sz="8" w:space="0" w:color="auto"/>
            </w:tcBorders>
            <w:vAlign w:val="bottom"/>
          </w:tcPr>
          <w:p w:rsidR="002F6101" w:rsidRPr="00401C3E" w:rsidRDefault="00401C3E">
            <w:pPr>
              <w:spacing w:line="219" w:lineRule="exact"/>
              <w:jc w:val="center"/>
              <w:rPr>
                <w:sz w:val="24"/>
                <w:szCs w:val="24"/>
              </w:rPr>
            </w:pPr>
            <w:r w:rsidRPr="00401C3E">
              <w:rPr>
                <w:rFonts w:eastAsia="Times"/>
                <w:w w:val="99"/>
                <w:sz w:val="24"/>
                <w:szCs w:val="24"/>
              </w:rPr>
              <w:t>3.</w:t>
            </w:r>
          </w:p>
        </w:tc>
        <w:tc>
          <w:tcPr>
            <w:tcW w:w="1846" w:type="dxa"/>
            <w:gridSpan w:val="2"/>
            <w:tcBorders>
              <w:right w:val="single" w:sz="8" w:space="0" w:color="auto"/>
            </w:tcBorders>
            <w:vAlign w:val="bottom"/>
          </w:tcPr>
          <w:p w:rsidR="002F6101" w:rsidRPr="00401C3E" w:rsidRDefault="00401C3E">
            <w:pPr>
              <w:spacing w:line="219" w:lineRule="exact"/>
              <w:jc w:val="center"/>
              <w:rPr>
                <w:sz w:val="24"/>
                <w:szCs w:val="24"/>
              </w:rPr>
            </w:pPr>
            <w:r w:rsidRPr="00401C3E">
              <w:rPr>
                <w:rFonts w:eastAsia="Times New Roman"/>
                <w:sz w:val="24"/>
                <w:szCs w:val="24"/>
              </w:rPr>
              <w:t>Математика</w:t>
            </w:r>
          </w:p>
        </w:tc>
        <w:tc>
          <w:tcPr>
            <w:tcW w:w="3700" w:type="dxa"/>
            <w:gridSpan w:val="2"/>
            <w:tcBorders>
              <w:right w:val="single" w:sz="8" w:space="0" w:color="auto"/>
            </w:tcBorders>
            <w:vAlign w:val="bottom"/>
          </w:tcPr>
          <w:p w:rsidR="002F6101" w:rsidRPr="00401C3E" w:rsidRDefault="00401C3E">
            <w:pPr>
              <w:spacing w:line="219" w:lineRule="exact"/>
              <w:ind w:left="280"/>
              <w:rPr>
                <w:sz w:val="24"/>
                <w:szCs w:val="24"/>
              </w:rPr>
            </w:pPr>
            <w:r w:rsidRPr="00401C3E">
              <w:rPr>
                <w:rFonts w:eastAsia="Times New Roman"/>
                <w:sz w:val="24"/>
                <w:szCs w:val="24"/>
              </w:rPr>
              <w:t>Программа:  М.И. Моро, М.А. Бантова,</w:t>
            </w:r>
          </w:p>
        </w:tc>
        <w:tc>
          <w:tcPr>
            <w:tcW w:w="4240" w:type="dxa"/>
            <w:gridSpan w:val="9"/>
            <w:tcBorders>
              <w:right w:val="single" w:sz="8" w:space="0" w:color="auto"/>
            </w:tcBorders>
            <w:vAlign w:val="bottom"/>
          </w:tcPr>
          <w:p w:rsidR="002F6101" w:rsidRPr="00401C3E" w:rsidRDefault="00401C3E">
            <w:pPr>
              <w:spacing w:line="219" w:lineRule="exact"/>
              <w:jc w:val="right"/>
              <w:rPr>
                <w:sz w:val="24"/>
                <w:szCs w:val="24"/>
              </w:rPr>
            </w:pPr>
            <w:r w:rsidRPr="00401C3E">
              <w:rPr>
                <w:rFonts w:eastAsia="Times New Roman"/>
                <w:sz w:val="24"/>
                <w:szCs w:val="24"/>
              </w:rPr>
              <w:t>М.И. Моро,  С.И.  Волкова,  С.В.  Степанова.</w:t>
            </w:r>
          </w:p>
        </w:tc>
        <w:tc>
          <w:tcPr>
            <w:tcW w:w="30" w:type="dxa"/>
            <w:vAlign w:val="bottom"/>
          </w:tcPr>
          <w:p w:rsidR="002F6101" w:rsidRPr="00401C3E" w:rsidRDefault="002F6101">
            <w:pPr>
              <w:rPr>
                <w:sz w:val="24"/>
                <w:szCs w:val="24"/>
              </w:rPr>
            </w:pPr>
          </w:p>
        </w:tc>
      </w:tr>
      <w:tr w:rsidR="002F6101" w:rsidRPr="00401C3E" w:rsidTr="00401C3E">
        <w:trPr>
          <w:trHeight w:val="222"/>
        </w:trPr>
        <w:tc>
          <w:tcPr>
            <w:tcW w:w="710" w:type="dxa"/>
            <w:tcBorders>
              <w:left w:val="single" w:sz="8" w:space="0" w:color="auto"/>
              <w:right w:val="single" w:sz="8" w:space="0" w:color="auto"/>
            </w:tcBorders>
            <w:vAlign w:val="bottom"/>
          </w:tcPr>
          <w:p w:rsidR="002F6101" w:rsidRPr="00401C3E" w:rsidRDefault="002F6101">
            <w:pPr>
              <w:rPr>
                <w:sz w:val="24"/>
                <w:szCs w:val="24"/>
              </w:rPr>
            </w:pPr>
          </w:p>
        </w:tc>
        <w:tc>
          <w:tcPr>
            <w:tcW w:w="1106" w:type="dxa"/>
            <w:vAlign w:val="bottom"/>
          </w:tcPr>
          <w:p w:rsidR="002F6101" w:rsidRPr="00401C3E" w:rsidRDefault="002F6101">
            <w:pPr>
              <w:rPr>
                <w:sz w:val="24"/>
                <w:szCs w:val="24"/>
              </w:rPr>
            </w:pPr>
          </w:p>
        </w:tc>
        <w:tc>
          <w:tcPr>
            <w:tcW w:w="740" w:type="dxa"/>
            <w:tcBorders>
              <w:right w:val="single" w:sz="8" w:space="0" w:color="auto"/>
            </w:tcBorders>
            <w:vAlign w:val="bottom"/>
          </w:tcPr>
          <w:p w:rsidR="002F6101" w:rsidRPr="00401C3E" w:rsidRDefault="002F6101">
            <w:pPr>
              <w:rPr>
                <w:sz w:val="24"/>
                <w:szCs w:val="24"/>
              </w:rPr>
            </w:pPr>
          </w:p>
        </w:tc>
        <w:tc>
          <w:tcPr>
            <w:tcW w:w="3700" w:type="dxa"/>
            <w:gridSpan w:val="2"/>
            <w:tcBorders>
              <w:right w:val="single" w:sz="8" w:space="0" w:color="auto"/>
            </w:tcBorders>
            <w:vAlign w:val="bottom"/>
          </w:tcPr>
          <w:p w:rsidR="002F6101" w:rsidRPr="00401C3E" w:rsidRDefault="00401C3E">
            <w:pPr>
              <w:spacing w:line="222" w:lineRule="exact"/>
              <w:rPr>
                <w:sz w:val="24"/>
                <w:szCs w:val="24"/>
              </w:rPr>
            </w:pPr>
            <w:r w:rsidRPr="00401C3E">
              <w:rPr>
                <w:rFonts w:eastAsia="Times New Roman"/>
                <w:sz w:val="24"/>
                <w:szCs w:val="24"/>
              </w:rPr>
              <w:t>М.А.  Бельтюкова  «Математика», 1</w:t>
            </w:r>
            <w:r w:rsidRPr="00401C3E">
              <w:rPr>
                <w:rFonts w:eastAsia="Times"/>
                <w:sz w:val="24"/>
                <w:szCs w:val="24"/>
              </w:rPr>
              <w:t>-4</w:t>
            </w:r>
          </w:p>
        </w:tc>
        <w:tc>
          <w:tcPr>
            <w:tcW w:w="4240" w:type="dxa"/>
            <w:gridSpan w:val="9"/>
            <w:tcBorders>
              <w:right w:val="single" w:sz="8" w:space="0" w:color="auto"/>
            </w:tcBorders>
            <w:vAlign w:val="bottom"/>
          </w:tcPr>
          <w:p w:rsidR="002F6101" w:rsidRPr="00401C3E" w:rsidRDefault="00401C3E">
            <w:pPr>
              <w:spacing w:line="222" w:lineRule="exact"/>
              <w:rPr>
                <w:sz w:val="24"/>
                <w:szCs w:val="24"/>
              </w:rPr>
            </w:pPr>
            <w:r w:rsidRPr="00401C3E">
              <w:rPr>
                <w:rFonts w:eastAsia="Times New Roman"/>
                <w:w w:val="99"/>
                <w:sz w:val="24"/>
                <w:szCs w:val="24"/>
              </w:rPr>
              <w:t xml:space="preserve">Математика: Учебник для  </w:t>
            </w:r>
            <w:proofErr w:type="gramStart"/>
            <w:r w:rsidRPr="00401C3E">
              <w:rPr>
                <w:rFonts w:eastAsia="Times New Roman"/>
                <w:w w:val="99"/>
                <w:sz w:val="24"/>
                <w:szCs w:val="24"/>
              </w:rPr>
              <w:t>общеобразовательных</w:t>
            </w:r>
            <w:proofErr w:type="gramEnd"/>
          </w:p>
        </w:tc>
        <w:tc>
          <w:tcPr>
            <w:tcW w:w="30" w:type="dxa"/>
            <w:vAlign w:val="bottom"/>
          </w:tcPr>
          <w:p w:rsidR="002F6101" w:rsidRPr="00401C3E" w:rsidRDefault="002F6101">
            <w:pPr>
              <w:rPr>
                <w:sz w:val="24"/>
                <w:szCs w:val="24"/>
              </w:rPr>
            </w:pPr>
          </w:p>
        </w:tc>
      </w:tr>
      <w:tr w:rsidR="002F6101" w:rsidRPr="00401C3E" w:rsidTr="00401C3E">
        <w:trPr>
          <w:trHeight w:val="230"/>
        </w:trPr>
        <w:tc>
          <w:tcPr>
            <w:tcW w:w="710" w:type="dxa"/>
            <w:tcBorders>
              <w:left w:val="single" w:sz="8" w:space="0" w:color="auto"/>
              <w:right w:val="single" w:sz="8" w:space="0" w:color="auto"/>
            </w:tcBorders>
            <w:vAlign w:val="bottom"/>
          </w:tcPr>
          <w:p w:rsidR="002F6101" w:rsidRPr="00401C3E" w:rsidRDefault="002F6101">
            <w:pPr>
              <w:rPr>
                <w:sz w:val="24"/>
                <w:szCs w:val="24"/>
              </w:rPr>
            </w:pPr>
          </w:p>
        </w:tc>
        <w:tc>
          <w:tcPr>
            <w:tcW w:w="1106" w:type="dxa"/>
            <w:vAlign w:val="bottom"/>
          </w:tcPr>
          <w:p w:rsidR="002F6101" w:rsidRPr="00401C3E" w:rsidRDefault="002F6101">
            <w:pPr>
              <w:rPr>
                <w:sz w:val="24"/>
                <w:szCs w:val="24"/>
              </w:rPr>
            </w:pPr>
          </w:p>
        </w:tc>
        <w:tc>
          <w:tcPr>
            <w:tcW w:w="740" w:type="dxa"/>
            <w:tcBorders>
              <w:right w:val="single" w:sz="8" w:space="0" w:color="auto"/>
            </w:tcBorders>
            <w:vAlign w:val="bottom"/>
          </w:tcPr>
          <w:p w:rsidR="002F6101" w:rsidRPr="00401C3E" w:rsidRDefault="002F6101">
            <w:pPr>
              <w:rPr>
                <w:sz w:val="24"/>
                <w:szCs w:val="24"/>
              </w:rPr>
            </w:pPr>
          </w:p>
        </w:tc>
        <w:tc>
          <w:tcPr>
            <w:tcW w:w="3700" w:type="dxa"/>
            <w:gridSpan w:val="2"/>
            <w:tcBorders>
              <w:right w:val="single" w:sz="8" w:space="0" w:color="auto"/>
            </w:tcBorders>
            <w:vAlign w:val="bottom"/>
          </w:tcPr>
          <w:p w:rsidR="002F6101" w:rsidRPr="00401C3E" w:rsidRDefault="00401C3E">
            <w:pPr>
              <w:rPr>
                <w:sz w:val="24"/>
                <w:szCs w:val="24"/>
              </w:rPr>
            </w:pPr>
            <w:r w:rsidRPr="00401C3E">
              <w:rPr>
                <w:rFonts w:eastAsia="Times New Roman"/>
                <w:sz w:val="24"/>
                <w:szCs w:val="24"/>
              </w:rPr>
              <w:t xml:space="preserve">классы </w:t>
            </w:r>
            <w:r w:rsidRPr="00401C3E">
              <w:rPr>
                <w:rFonts w:eastAsia="Times"/>
                <w:sz w:val="24"/>
                <w:szCs w:val="24"/>
              </w:rPr>
              <w:t>-</w:t>
            </w:r>
            <w:r w:rsidRPr="00401C3E">
              <w:rPr>
                <w:rFonts w:eastAsia="Times New Roman"/>
                <w:sz w:val="24"/>
                <w:szCs w:val="24"/>
              </w:rPr>
              <w:t xml:space="preserve"> Москва:  Просвещение,  2011.</w:t>
            </w:r>
          </w:p>
        </w:tc>
        <w:tc>
          <w:tcPr>
            <w:tcW w:w="1220" w:type="dxa"/>
            <w:gridSpan w:val="2"/>
            <w:vAlign w:val="bottom"/>
          </w:tcPr>
          <w:p w:rsidR="002F6101" w:rsidRPr="00401C3E" w:rsidRDefault="00401C3E">
            <w:pPr>
              <w:rPr>
                <w:sz w:val="24"/>
                <w:szCs w:val="24"/>
              </w:rPr>
            </w:pPr>
            <w:r w:rsidRPr="00401C3E">
              <w:rPr>
                <w:rFonts w:eastAsia="Times New Roman"/>
                <w:w w:val="98"/>
                <w:sz w:val="24"/>
                <w:szCs w:val="24"/>
              </w:rPr>
              <w:t xml:space="preserve">организаций </w:t>
            </w:r>
            <w:proofErr w:type="gramStart"/>
            <w:r w:rsidRPr="00401C3E">
              <w:rPr>
                <w:rFonts w:eastAsia="Times New Roman"/>
                <w:w w:val="98"/>
                <w:sz w:val="24"/>
                <w:szCs w:val="24"/>
              </w:rPr>
              <w:t>с</w:t>
            </w:r>
            <w:proofErr w:type="gramEnd"/>
          </w:p>
        </w:tc>
        <w:tc>
          <w:tcPr>
            <w:tcW w:w="1380" w:type="dxa"/>
            <w:gridSpan w:val="4"/>
            <w:vAlign w:val="bottom"/>
          </w:tcPr>
          <w:p w:rsidR="002F6101" w:rsidRPr="00401C3E" w:rsidRDefault="00401C3E">
            <w:pPr>
              <w:jc w:val="right"/>
              <w:rPr>
                <w:sz w:val="24"/>
                <w:szCs w:val="24"/>
              </w:rPr>
            </w:pPr>
            <w:r w:rsidRPr="00401C3E">
              <w:rPr>
                <w:rFonts w:eastAsia="Times New Roman"/>
                <w:sz w:val="24"/>
                <w:szCs w:val="24"/>
              </w:rPr>
              <w:t>приложением</w:t>
            </w:r>
          </w:p>
        </w:tc>
        <w:tc>
          <w:tcPr>
            <w:tcW w:w="520" w:type="dxa"/>
            <w:vAlign w:val="bottom"/>
          </w:tcPr>
          <w:p w:rsidR="002F6101" w:rsidRPr="00401C3E" w:rsidRDefault="00401C3E">
            <w:pPr>
              <w:ind w:left="140"/>
              <w:rPr>
                <w:sz w:val="24"/>
                <w:szCs w:val="24"/>
              </w:rPr>
            </w:pPr>
            <w:r w:rsidRPr="00401C3E">
              <w:rPr>
                <w:rFonts w:eastAsia="Times New Roman"/>
                <w:sz w:val="24"/>
                <w:szCs w:val="24"/>
              </w:rPr>
              <w:t>на</w:t>
            </w:r>
          </w:p>
        </w:tc>
        <w:tc>
          <w:tcPr>
            <w:tcW w:w="1120" w:type="dxa"/>
            <w:gridSpan w:val="2"/>
            <w:tcBorders>
              <w:right w:val="single" w:sz="8" w:space="0" w:color="auto"/>
            </w:tcBorders>
            <w:vAlign w:val="bottom"/>
          </w:tcPr>
          <w:p w:rsidR="002F6101" w:rsidRPr="00401C3E" w:rsidRDefault="00401C3E">
            <w:pPr>
              <w:jc w:val="right"/>
              <w:rPr>
                <w:sz w:val="24"/>
                <w:szCs w:val="24"/>
              </w:rPr>
            </w:pPr>
            <w:r w:rsidRPr="00401C3E">
              <w:rPr>
                <w:rFonts w:eastAsia="Times New Roman"/>
                <w:w w:val="98"/>
                <w:sz w:val="24"/>
                <w:szCs w:val="24"/>
              </w:rPr>
              <w:t>электронном</w:t>
            </w:r>
          </w:p>
        </w:tc>
        <w:tc>
          <w:tcPr>
            <w:tcW w:w="30" w:type="dxa"/>
            <w:vAlign w:val="bottom"/>
          </w:tcPr>
          <w:p w:rsidR="002F6101" w:rsidRPr="00401C3E" w:rsidRDefault="002F6101">
            <w:pPr>
              <w:rPr>
                <w:sz w:val="24"/>
                <w:szCs w:val="24"/>
              </w:rPr>
            </w:pPr>
          </w:p>
        </w:tc>
      </w:tr>
      <w:tr w:rsidR="002F6101" w:rsidRPr="00401C3E" w:rsidTr="00401C3E">
        <w:trPr>
          <w:trHeight w:val="230"/>
        </w:trPr>
        <w:tc>
          <w:tcPr>
            <w:tcW w:w="710" w:type="dxa"/>
            <w:tcBorders>
              <w:left w:val="single" w:sz="8" w:space="0" w:color="auto"/>
              <w:right w:val="single" w:sz="8" w:space="0" w:color="auto"/>
            </w:tcBorders>
            <w:vAlign w:val="bottom"/>
          </w:tcPr>
          <w:p w:rsidR="002F6101" w:rsidRPr="00401C3E" w:rsidRDefault="002F6101">
            <w:pPr>
              <w:rPr>
                <w:sz w:val="24"/>
                <w:szCs w:val="24"/>
              </w:rPr>
            </w:pPr>
          </w:p>
        </w:tc>
        <w:tc>
          <w:tcPr>
            <w:tcW w:w="1106" w:type="dxa"/>
            <w:vAlign w:val="bottom"/>
          </w:tcPr>
          <w:p w:rsidR="002F6101" w:rsidRPr="00401C3E" w:rsidRDefault="002F6101">
            <w:pPr>
              <w:rPr>
                <w:sz w:val="24"/>
                <w:szCs w:val="24"/>
              </w:rPr>
            </w:pPr>
          </w:p>
        </w:tc>
        <w:tc>
          <w:tcPr>
            <w:tcW w:w="740" w:type="dxa"/>
            <w:tcBorders>
              <w:right w:val="single" w:sz="8" w:space="0" w:color="auto"/>
            </w:tcBorders>
            <w:vAlign w:val="bottom"/>
          </w:tcPr>
          <w:p w:rsidR="002F6101" w:rsidRPr="00401C3E" w:rsidRDefault="002F6101">
            <w:pPr>
              <w:rPr>
                <w:sz w:val="24"/>
                <w:szCs w:val="24"/>
              </w:rPr>
            </w:pPr>
          </w:p>
        </w:tc>
        <w:tc>
          <w:tcPr>
            <w:tcW w:w="2840" w:type="dxa"/>
            <w:vAlign w:val="bottom"/>
          </w:tcPr>
          <w:p w:rsidR="002F6101" w:rsidRPr="00401C3E" w:rsidRDefault="002F6101">
            <w:pPr>
              <w:rPr>
                <w:sz w:val="24"/>
                <w:szCs w:val="24"/>
              </w:rPr>
            </w:pPr>
          </w:p>
        </w:tc>
        <w:tc>
          <w:tcPr>
            <w:tcW w:w="860" w:type="dxa"/>
            <w:tcBorders>
              <w:right w:val="single" w:sz="8" w:space="0" w:color="auto"/>
            </w:tcBorders>
            <w:vAlign w:val="bottom"/>
          </w:tcPr>
          <w:p w:rsidR="002F6101" w:rsidRPr="00401C3E" w:rsidRDefault="002F6101">
            <w:pPr>
              <w:rPr>
                <w:sz w:val="24"/>
                <w:szCs w:val="24"/>
              </w:rPr>
            </w:pPr>
          </w:p>
        </w:tc>
        <w:tc>
          <w:tcPr>
            <w:tcW w:w="1220" w:type="dxa"/>
            <w:gridSpan w:val="2"/>
            <w:vAlign w:val="bottom"/>
          </w:tcPr>
          <w:p w:rsidR="002F6101" w:rsidRPr="00401C3E" w:rsidRDefault="00401C3E">
            <w:pPr>
              <w:rPr>
                <w:sz w:val="24"/>
                <w:szCs w:val="24"/>
              </w:rPr>
            </w:pPr>
            <w:r w:rsidRPr="00401C3E">
              <w:rPr>
                <w:rFonts w:eastAsia="Times New Roman"/>
                <w:sz w:val="24"/>
                <w:szCs w:val="24"/>
              </w:rPr>
              <w:t xml:space="preserve">носителе </w:t>
            </w:r>
            <w:proofErr w:type="gramStart"/>
            <w:r w:rsidRPr="00401C3E">
              <w:rPr>
                <w:rFonts w:eastAsia="Times New Roman"/>
                <w:sz w:val="24"/>
                <w:szCs w:val="24"/>
              </w:rPr>
              <w:t>для</w:t>
            </w:r>
            <w:proofErr w:type="gramEnd"/>
          </w:p>
        </w:tc>
        <w:tc>
          <w:tcPr>
            <w:tcW w:w="240" w:type="dxa"/>
            <w:vAlign w:val="bottom"/>
          </w:tcPr>
          <w:p w:rsidR="002F6101" w:rsidRPr="00401C3E" w:rsidRDefault="00401C3E">
            <w:pPr>
              <w:jc w:val="right"/>
              <w:rPr>
                <w:sz w:val="24"/>
                <w:szCs w:val="24"/>
              </w:rPr>
            </w:pPr>
            <w:r w:rsidRPr="00401C3E">
              <w:rPr>
                <w:rFonts w:eastAsia="Times New Roman"/>
                <w:sz w:val="24"/>
                <w:szCs w:val="24"/>
              </w:rPr>
              <w:t>2</w:t>
            </w:r>
          </w:p>
        </w:tc>
        <w:tc>
          <w:tcPr>
            <w:tcW w:w="1140" w:type="dxa"/>
            <w:gridSpan w:val="3"/>
            <w:vAlign w:val="bottom"/>
          </w:tcPr>
          <w:p w:rsidR="002F6101" w:rsidRPr="00401C3E" w:rsidRDefault="00401C3E">
            <w:pPr>
              <w:jc w:val="right"/>
              <w:rPr>
                <w:sz w:val="24"/>
                <w:szCs w:val="24"/>
              </w:rPr>
            </w:pPr>
            <w:r w:rsidRPr="00401C3E">
              <w:rPr>
                <w:rFonts w:eastAsia="Times New Roman"/>
                <w:sz w:val="24"/>
                <w:szCs w:val="24"/>
              </w:rPr>
              <w:t>класса: В 2</w:t>
            </w:r>
          </w:p>
        </w:tc>
        <w:tc>
          <w:tcPr>
            <w:tcW w:w="1640" w:type="dxa"/>
            <w:gridSpan w:val="3"/>
            <w:tcBorders>
              <w:right w:val="single" w:sz="8" w:space="0" w:color="auto"/>
            </w:tcBorders>
            <w:vAlign w:val="bottom"/>
          </w:tcPr>
          <w:p w:rsidR="002F6101" w:rsidRPr="00401C3E" w:rsidRDefault="00401C3E">
            <w:pPr>
              <w:jc w:val="right"/>
              <w:rPr>
                <w:sz w:val="24"/>
                <w:szCs w:val="24"/>
              </w:rPr>
            </w:pPr>
            <w:proofErr w:type="gramStart"/>
            <w:r w:rsidRPr="00401C3E">
              <w:rPr>
                <w:rFonts w:eastAsia="Times New Roman"/>
                <w:sz w:val="24"/>
                <w:szCs w:val="24"/>
              </w:rPr>
              <w:t>частях</w:t>
            </w:r>
            <w:proofErr w:type="gramEnd"/>
            <w:r w:rsidRPr="00401C3E">
              <w:rPr>
                <w:rFonts w:eastAsia="Times New Roman"/>
                <w:sz w:val="24"/>
                <w:szCs w:val="24"/>
              </w:rPr>
              <w:t>. – Москва:</w:t>
            </w:r>
          </w:p>
        </w:tc>
        <w:tc>
          <w:tcPr>
            <w:tcW w:w="30" w:type="dxa"/>
            <w:vAlign w:val="bottom"/>
          </w:tcPr>
          <w:p w:rsidR="002F6101" w:rsidRPr="00401C3E" w:rsidRDefault="002F6101">
            <w:pPr>
              <w:rPr>
                <w:sz w:val="24"/>
                <w:szCs w:val="24"/>
              </w:rPr>
            </w:pPr>
          </w:p>
        </w:tc>
      </w:tr>
      <w:tr w:rsidR="002F6101" w:rsidRPr="00401C3E" w:rsidTr="00401C3E">
        <w:trPr>
          <w:trHeight w:val="230"/>
        </w:trPr>
        <w:tc>
          <w:tcPr>
            <w:tcW w:w="710" w:type="dxa"/>
            <w:tcBorders>
              <w:left w:val="single" w:sz="8" w:space="0" w:color="auto"/>
              <w:right w:val="single" w:sz="8" w:space="0" w:color="auto"/>
            </w:tcBorders>
            <w:vAlign w:val="bottom"/>
          </w:tcPr>
          <w:p w:rsidR="002F6101" w:rsidRPr="00401C3E" w:rsidRDefault="002F6101">
            <w:pPr>
              <w:rPr>
                <w:sz w:val="24"/>
                <w:szCs w:val="24"/>
              </w:rPr>
            </w:pPr>
          </w:p>
        </w:tc>
        <w:tc>
          <w:tcPr>
            <w:tcW w:w="1106" w:type="dxa"/>
            <w:vAlign w:val="bottom"/>
          </w:tcPr>
          <w:p w:rsidR="002F6101" w:rsidRPr="00401C3E" w:rsidRDefault="002F6101">
            <w:pPr>
              <w:rPr>
                <w:sz w:val="24"/>
                <w:szCs w:val="24"/>
              </w:rPr>
            </w:pPr>
          </w:p>
        </w:tc>
        <w:tc>
          <w:tcPr>
            <w:tcW w:w="740" w:type="dxa"/>
            <w:tcBorders>
              <w:right w:val="single" w:sz="8" w:space="0" w:color="auto"/>
            </w:tcBorders>
            <w:vAlign w:val="bottom"/>
          </w:tcPr>
          <w:p w:rsidR="002F6101" w:rsidRPr="00401C3E" w:rsidRDefault="002F6101">
            <w:pPr>
              <w:rPr>
                <w:sz w:val="24"/>
                <w:szCs w:val="24"/>
              </w:rPr>
            </w:pPr>
          </w:p>
        </w:tc>
        <w:tc>
          <w:tcPr>
            <w:tcW w:w="2840" w:type="dxa"/>
            <w:vAlign w:val="bottom"/>
          </w:tcPr>
          <w:p w:rsidR="002F6101" w:rsidRPr="00401C3E" w:rsidRDefault="002F6101">
            <w:pPr>
              <w:rPr>
                <w:sz w:val="24"/>
                <w:szCs w:val="24"/>
              </w:rPr>
            </w:pPr>
          </w:p>
        </w:tc>
        <w:tc>
          <w:tcPr>
            <w:tcW w:w="860" w:type="dxa"/>
            <w:tcBorders>
              <w:right w:val="single" w:sz="8" w:space="0" w:color="auto"/>
            </w:tcBorders>
            <w:vAlign w:val="bottom"/>
          </w:tcPr>
          <w:p w:rsidR="002F6101" w:rsidRPr="00401C3E" w:rsidRDefault="002F6101">
            <w:pPr>
              <w:rPr>
                <w:sz w:val="24"/>
                <w:szCs w:val="24"/>
              </w:rPr>
            </w:pPr>
          </w:p>
        </w:tc>
        <w:tc>
          <w:tcPr>
            <w:tcW w:w="1960" w:type="dxa"/>
            <w:gridSpan w:val="4"/>
            <w:vAlign w:val="bottom"/>
          </w:tcPr>
          <w:p w:rsidR="002F6101" w:rsidRPr="00401C3E" w:rsidRDefault="00401C3E">
            <w:pPr>
              <w:rPr>
                <w:sz w:val="24"/>
                <w:szCs w:val="24"/>
              </w:rPr>
            </w:pPr>
            <w:r w:rsidRPr="00401C3E">
              <w:rPr>
                <w:rFonts w:eastAsia="Times New Roman"/>
                <w:sz w:val="24"/>
                <w:szCs w:val="24"/>
              </w:rPr>
              <w:t>Просвещение, 2015г.</w:t>
            </w:r>
          </w:p>
        </w:tc>
        <w:tc>
          <w:tcPr>
            <w:tcW w:w="420" w:type="dxa"/>
            <w:vAlign w:val="bottom"/>
          </w:tcPr>
          <w:p w:rsidR="002F6101" w:rsidRPr="00401C3E" w:rsidRDefault="002F6101">
            <w:pPr>
              <w:rPr>
                <w:sz w:val="24"/>
                <w:szCs w:val="24"/>
              </w:rPr>
            </w:pPr>
          </w:p>
        </w:tc>
        <w:tc>
          <w:tcPr>
            <w:tcW w:w="220" w:type="dxa"/>
            <w:vAlign w:val="bottom"/>
          </w:tcPr>
          <w:p w:rsidR="002F6101" w:rsidRPr="00401C3E" w:rsidRDefault="002F6101">
            <w:pPr>
              <w:rPr>
                <w:sz w:val="24"/>
                <w:szCs w:val="24"/>
              </w:rPr>
            </w:pPr>
          </w:p>
        </w:tc>
        <w:tc>
          <w:tcPr>
            <w:tcW w:w="520" w:type="dxa"/>
            <w:vAlign w:val="bottom"/>
          </w:tcPr>
          <w:p w:rsidR="002F6101" w:rsidRPr="00401C3E" w:rsidRDefault="002F6101">
            <w:pPr>
              <w:rPr>
                <w:sz w:val="24"/>
                <w:szCs w:val="24"/>
              </w:rPr>
            </w:pPr>
          </w:p>
        </w:tc>
        <w:tc>
          <w:tcPr>
            <w:tcW w:w="420" w:type="dxa"/>
            <w:vAlign w:val="bottom"/>
          </w:tcPr>
          <w:p w:rsidR="002F6101" w:rsidRPr="00401C3E" w:rsidRDefault="002F6101">
            <w:pPr>
              <w:rPr>
                <w:sz w:val="24"/>
                <w:szCs w:val="24"/>
              </w:rPr>
            </w:pPr>
          </w:p>
        </w:tc>
        <w:tc>
          <w:tcPr>
            <w:tcW w:w="700" w:type="dxa"/>
            <w:tcBorders>
              <w:right w:val="single" w:sz="8" w:space="0" w:color="auto"/>
            </w:tcBorders>
            <w:vAlign w:val="bottom"/>
          </w:tcPr>
          <w:p w:rsidR="002F6101" w:rsidRPr="00401C3E" w:rsidRDefault="002F6101">
            <w:pPr>
              <w:rPr>
                <w:sz w:val="24"/>
                <w:szCs w:val="24"/>
              </w:rPr>
            </w:pPr>
          </w:p>
        </w:tc>
        <w:tc>
          <w:tcPr>
            <w:tcW w:w="30" w:type="dxa"/>
            <w:vAlign w:val="bottom"/>
          </w:tcPr>
          <w:p w:rsidR="002F6101" w:rsidRPr="00401C3E" w:rsidRDefault="002F6101">
            <w:pPr>
              <w:rPr>
                <w:sz w:val="24"/>
                <w:szCs w:val="24"/>
              </w:rPr>
            </w:pPr>
          </w:p>
        </w:tc>
      </w:tr>
      <w:tr w:rsidR="002F6101" w:rsidRPr="00401C3E" w:rsidTr="00401C3E">
        <w:trPr>
          <w:trHeight w:val="294"/>
        </w:trPr>
        <w:tc>
          <w:tcPr>
            <w:tcW w:w="710" w:type="dxa"/>
            <w:tcBorders>
              <w:left w:val="single" w:sz="8" w:space="0" w:color="auto"/>
              <w:bottom w:val="single" w:sz="8" w:space="0" w:color="auto"/>
              <w:right w:val="single" w:sz="8" w:space="0" w:color="auto"/>
            </w:tcBorders>
            <w:vAlign w:val="bottom"/>
          </w:tcPr>
          <w:p w:rsidR="002F6101" w:rsidRPr="00401C3E" w:rsidRDefault="002F6101">
            <w:pPr>
              <w:rPr>
                <w:sz w:val="24"/>
                <w:szCs w:val="24"/>
              </w:rPr>
            </w:pPr>
          </w:p>
        </w:tc>
        <w:tc>
          <w:tcPr>
            <w:tcW w:w="1846" w:type="dxa"/>
            <w:gridSpan w:val="2"/>
            <w:tcBorders>
              <w:bottom w:val="single" w:sz="8" w:space="0" w:color="auto"/>
              <w:right w:val="single" w:sz="8" w:space="0" w:color="auto"/>
            </w:tcBorders>
            <w:vAlign w:val="bottom"/>
          </w:tcPr>
          <w:p w:rsidR="002F6101" w:rsidRPr="00401C3E" w:rsidRDefault="002F6101">
            <w:pPr>
              <w:rPr>
                <w:sz w:val="24"/>
                <w:szCs w:val="24"/>
              </w:rPr>
            </w:pPr>
          </w:p>
        </w:tc>
        <w:tc>
          <w:tcPr>
            <w:tcW w:w="3700" w:type="dxa"/>
            <w:gridSpan w:val="2"/>
            <w:tcBorders>
              <w:bottom w:val="single" w:sz="8" w:space="0" w:color="auto"/>
              <w:right w:val="single" w:sz="8" w:space="0" w:color="auto"/>
            </w:tcBorders>
            <w:vAlign w:val="bottom"/>
          </w:tcPr>
          <w:p w:rsidR="002F6101" w:rsidRPr="00401C3E" w:rsidRDefault="002F6101">
            <w:pPr>
              <w:rPr>
                <w:sz w:val="24"/>
                <w:szCs w:val="24"/>
              </w:rPr>
            </w:pPr>
          </w:p>
        </w:tc>
        <w:tc>
          <w:tcPr>
            <w:tcW w:w="1460" w:type="dxa"/>
            <w:gridSpan w:val="3"/>
            <w:tcBorders>
              <w:bottom w:val="single" w:sz="8" w:space="0" w:color="auto"/>
            </w:tcBorders>
            <w:vAlign w:val="bottom"/>
          </w:tcPr>
          <w:p w:rsidR="002F6101" w:rsidRPr="00401C3E" w:rsidRDefault="002F6101">
            <w:pPr>
              <w:rPr>
                <w:sz w:val="24"/>
                <w:szCs w:val="24"/>
              </w:rPr>
            </w:pPr>
          </w:p>
        </w:tc>
        <w:tc>
          <w:tcPr>
            <w:tcW w:w="1140" w:type="dxa"/>
            <w:gridSpan w:val="3"/>
            <w:tcBorders>
              <w:bottom w:val="single" w:sz="8" w:space="0" w:color="auto"/>
            </w:tcBorders>
            <w:vAlign w:val="bottom"/>
          </w:tcPr>
          <w:p w:rsidR="002F6101" w:rsidRPr="00401C3E" w:rsidRDefault="002F6101">
            <w:pPr>
              <w:rPr>
                <w:sz w:val="24"/>
                <w:szCs w:val="24"/>
              </w:rPr>
            </w:pPr>
          </w:p>
        </w:tc>
        <w:tc>
          <w:tcPr>
            <w:tcW w:w="1640" w:type="dxa"/>
            <w:gridSpan w:val="3"/>
            <w:tcBorders>
              <w:bottom w:val="single" w:sz="8" w:space="0" w:color="auto"/>
              <w:right w:val="single" w:sz="8" w:space="0" w:color="auto"/>
            </w:tcBorders>
            <w:vAlign w:val="bottom"/>
          </w:tcPr>
          <w:p w:rsidR="002F6101" w:rsidRPr="00401C3E" w:rsidRDefault="002F6101">
            <w:pPr>
              <w:rPr>
                <w:sz w:val="24"/>
                <w:szCs w:val="24"/>
              </w:rPr>
            </w:pPr>
          </w:p>
        </w:tc>
        <w:tc>
          <w:tcPr>
            <w:tcW w:w="30" w:type="dxa"/>
            <w:vAlign w:val="bottom"/>
          </w:tcPr>
          <w:p w:rsidR="002F6101" w:rsidRPr="00401C3E" w:rsidRDefault="002F6101">
            <w:pPr>
              <w:rPr>
                <w:sz w:val="24"/>
                <w:szCs w:val="24"/>
              </w:rPr>
            </w:pPr>
          </w:p>
        </w:tc>
      </w:tr>
      <w:tr w:rsidR="002F6101" w:rsidRPr="00401C3E" w:rsidTr="00401C3E">
        <w:trPr>
          <w:trHeight w:val="218"/>
        </w:trPr>
        <w:tc>
          <w:tcPr>
            <w:tcW w:w="710" w:type="dxa"/>
            <w:tcBorders>
              <w:left w:val="single" w:sz="8" w:space="0" w:color="auto"/>
              <w:right w:val="single" w:sz="8" w:space="0" w:color="auto"/>
            </w:tcBorders>
            <w:vAlign w:val="bottom"/>
          </w:tcPr>
          <w:p w:rsidR="002F6101" w:rsidRPr="00401C3E" w:rsidRDefault="00401C3E">
            <w:pPr>
              <w:spacing w:line="218" w:lineRule="exact"/>
              <w:jc w:val="center"/>
              <w:rPr>
                <w:sz w:val="24"/>
                <w:szCs w:val="24"/>
              </w:rPr>
            </w:pPr>
            <w:r w:rsidRPr="00401C3E">
              <w:rPr>
                <w:rFonts w:eastAsia="Times"/>
                <w:w w:val="99"/>
                <w:sz w:val="24"/>
                <w:szCs w:val="24"/>
              </w:rPr>
              <w:t>4.</w:t>
            </w:r>
          </w:p>
        </w:tc>
        <w:tc>
          <w:tcPr>
            <w:tcW w:w="1846" w:type="dxa"/>
            <w:gridSpan w:val="2"/>
            <w:tcBorders>
              <w:right w:val="single" w:sz="8" w:space="0" w:color="auto"/>
            </w:tcBorders>
            <w:vAlign w:val="bottom"/>
          </w:tcPr>
          <w:p w:rsidR="002F6101" w:rsidRPr="00401C3E" w:rsidRDefault="00401C3E">
            <w:pPr>
              <w:spacing w:line="218" w:lineRule="exact"/>
              <w:jc w:val="center"/>
              <w:rPr>
                <w:sz w:val="24"/>
                <w:szCs w:val="24"/>
              </w:rPr>
            </w:pPr>
            <w:r w:rsidRPr="00401C3E">
              <w:rPr>
                <w:rFonts w:eastAsia="Times New Roman"/>
                <w:w w:val="99"/>
                <w:sz w:val="24"/>
                <w:szCs w:val="24"/>
              </w:rPr>
              <w:t>Окружающий</w:t>
            </w:r>
          </w:p>
        </w:tc>
        <w:tc>
          <w:tcPr>
            <w:tcW w:w="3700" w:type="dxa"/>
            <w:gridSpan w:val="2"/>
            <w:tcBorders>
              <w:right w:val="single" w:sz="8" w:space="0" w:color="auto"/>
            </w:tcBorders>
            <w:vAlign w:val="bottom"/>
          </w:tcPr>
          <w:p w:rsidR="002F6101" w:rsidRPr="00401C3E" w:rsidRDefault="002F6101">
            <w:pPr>
              <w:spacing w:line="218" w:lineRule="exact"/>
              <w:rPr>
                <w:sz w:val="24"/>
                <w:szCs w:val="24"/>
              </w:rPr>
            </w:pPr>
          </w:p>
        </w:tc>
        <w:tc>
          <w:tcPr>
            <w:tcW w:w="1460" w:type="dxa"/>
            <w:gridSpan w:val="3"/>
            <w:vAlign w:val="bottom"/>
          </w:tcPr>
          <w:p w:rsidR="002F6101" w:rsidRPr="00401C3E" w:rsidRDefault="002F6101">
            <w:pPr>
              <w:spacing w:line="218" w:lineRule="exact"/>
              <w:rPr>
                <w:sz w:val="24"/>
                <w:szCs w:val="24"/>
              </w:rPr>
            </w:pPr>
          </w:p>
        </w:tc>
        <w:tc>
          <w:tcPr>
            <w:tcW w:w="1140" w:type="dxa"/>
            <w:gridSpan w:val="3"/>
            <w:vAlign w:val="bottom"/>
          </w:tcPr>
          <w:p w:rsidR="002F6101" w:rsidRPr="00401C3E" w:rsidRDefault="00401C3E" w:rsidP="000C4225">
            <w:pPr>
              <w:spacing w:line="218" w:lineRule="exact"/>
              <w:ind w:right="19"/>
              <w:rPr>
                <w:sz w:val="24"/>
                <w:szCs w:val="24"/>
              </w:rPr>
            </w:pPr>
            <w:r w:rsidRPr="00401C3E">
              <w:rPr>
                <w:rFonts w:eastAsia="Times New Roman"/>
                <w:w w:val="98"/>
                <w:sz w:val="24"/>
                <w:szCs w:val="24"/>
              </w:rPr>
              <w:t>,</w:t>
            </w:r>
          </w:p>
        </w:tc>
        <w:tc>
          <w:tcPr>
            <w:tcW w:w="1640" w:type="dxa"/>
            <w:gridSpan w:val="3"/>
            <w:tcBorders>
              <w:right w:val="single" w:sz="8" w:space="0" w:color="auto"/>
            </w:tcBorders>
            <w:vAlign w:val="bottom"/>
          </w:tcPr>
          <w:p w:rsidR="002F6101" w:rsidRPr="00401C3E" w:rsidRDefault="002F6101" w:rsidP="000C4225">
            <w:pPr>
              <w:spacing w:line="218" w:lineRule="exact"/>
              <w:rPr>
                <w:sz w:val="24"/>
                <w:szCs w:val="24"/>
              </w:rPr>
            </w:pPr>
          </w:p>
        </w:tc>
        <w:tc>
          <w:tcPr>
            <w:tcW w:w="30" w:type="dxa"/>
            <w:vAlign w:val="bottom"/>
          </w:tcPr>
          <w:p w:rsidR="002F6101" w:rsidRPr="00401C3E" w:rsidRDefault="002F6101">
            <w:pPr>
              <w:rPr>
                <w:sz w:val="24"/>
                <w:szCs w:val="24"/>
              </w:rPr>
            </w:pPr>
          </w:p>
        </w:tc>
      </w:tr>
      <w:tr w:rsidR="002F6101" w:rsidRPr="00401C3E" w:rsidTr="00DF2650">
        <w:trPr>
          <w:trHeight w:val="222"/>
        </w:trPr>
        <w:tc>
          <w:tcPr>
            <w:tcW w:w="710" w:type="dxa"/>
            <w:tcBorders>
              <w:left w:val="single" w:sz="8" w:space="0" w:color="auto"/>
              <w:bottom w:val="single" w:sz="4" w:space="0" w:color="auto"/>
              <w:right w:val="single" w:sz="8" w:space="0" w:color="auto"/>
            </w:tcBorders>
            <w:vAlign w:val="bottom"/>
          </w:tcPr>
          <w:p w:rsidR="002F6101" w:rsidRPr="00401C3E" w:rsidRDefault="002F6101">
            <w:pPr>
              <w:rPr>
                <w:sz w:val="24"/>
                <w:szCs w:val="24"/>
              </w:rPr>
            </w:pPr>
          </w:p>
        </w:tc>
        <w:tc>
          <w:tcPr>
            <w:tcW w:w="1846" w:type="dxa"/>
            <w:gridSpan w:val="2"/>
            <w:tcBorders>
              <w:bottom w:val="single" w:sz="4" w:space="0" w:color="auto"/>
              <w:right w:val="single" w:sz="8" w:space="0" w:color="auto"/>
            </w:tcBorders>
            <w:vAlign w:val="bottom"/>
          </w:tcPr>
          <w:p w:rsidR="002F6101" w:rsidRPr="00401C3E" w:rsidRDefault="00DF2650">
            <w:pPr>
              <w:spacing w:line="222" w:lineRule="exact"/>
              <w:jc w:val="center"/>
              <w:rPr>
                <w:sz w:val="24"/>
                <w:szCs w:val="24"/>
              </w:rPr>
            </w:pPr>
            <w:r w:rsidRPr="00401C3E">
              <w:rPr>
                <w:rFonts w:eastAsia="Times New Roman"/>
                <w:sz w:val="24"/>
                <w:szCs w:val="24"/>
              </w:rPr>
              <w:t>М</w:t>
            </w:r>
            <w:r w:rsidR="00401C3E" w:rsidRPr="00401C3E">
              <w:rPr>
                <w:rFonts w:eastAsia="Times New Roman"/>
                <w:sz w:val="24"/>
                <w:szCs w:val="24"/>
              </w:rPr>
              <w:t>ир</w:t>
            </w:r>
          </w:p>
        </w:tc>
        <w:tc>
          <w:tcPr>
            <w:tcW w:w="3700" w:type="dxa"/>
            <w:gridSpan w:val="2"/>
            <w:tcBorders>
              <w:bottom w:val="single" w:sz="4" w:space="0" w:color="auto"/>
              <w:right w:val="single" w:sz="8" w:space="0" w:color="auto"/>
            </w:tcBorders>
            <w:vAlign w:val="bottom"/>
          </w:tcPr>
          <w:p w:rsidR="000C4225" w:rsidRPr="000C4225" w:rsidRDefault="000C4225" w:rsidP="000C4225">
            <w:pPr>
              <w:overflowPunct w:val="0"/>
              <w:autoSpaceDE w:val="0"/>
              <w:autoSpaceDN w:val="0"/>
              <w:adjustRightInd w:val="0"/>
              <w:rPr>
                <w:rFonts w:eastAsia="Times New Roman"/>
                <w:sz w:val="24"/>
                <w:szCs w:val="24"/>
              </w:rPr>
            </w:pPr>
            <w:r w:rsidRPr="000C4225">
              <w:rPr>
                <w:rFonts w:eastAsia="Times New Roman"/>
                <w:sz w:val="24"/>
                <w:szCs w:val="24"/>
              </w:rPr>
              <w:t>Окружающий мир.</w:t>
            </w:r>
          </w:p>
          <w:p w:rsidR="000C4225" w:rsidRPr="000C4225" w:rsidRDefault="000C4225" w:rsidP="000C4225">
            <w:pPr>
              <w:overflowPunct w:val="0"/>
              <w:autoSpaceDE w:val="0"/>
              <w:autoSpaceDN w:val="0"/>
              <w:adjustRightInd w:val="0"/>
              <w:rPr>
                <w:rFonts w:eastAsia="Times New Roman"/>
                <w:sz w:val="24"/>
                <w:szCs w:val="24"/>
              </w:rPr>
            </w:pPr>
            <w:r w:rsidRPr="000C4225">
              <w:rPr>
                <w:rFonts w:eastAsia="Times New Roman"/>
                <w:sz w:val="24"/>
                <w:szCs w:val="24"/>
              </w:rPr>
              <w:t>А.А.Плешаков. Окружающий мир. Сборник рабочих программ «Школа России». 1-4 классы: пособие для учителей общеобразовательных учреждений. М.: «Просвещение», 2011.</w:t>
            </w:r>
          </w:p>
          <w:p w:rsidR="002F6101" w:rsidRPr="00401C3E" w:rsidRDefault="002F6101">
            <w:pPr>
              <w:spacing w:line="222" w:lineRule="exact"/>
              <w:rPr>
                <w:sz w:val="24"/>
                <w:szCs w:val="24"/>
              </w:rPr>
            </w:pPr>
          </w:p>
        </w:tc>
        <w:tc>
          <w:tcPr>
            <w:tcW w:w="3120" w:type="dxa"/>
            <w:gridSpan w:val="7"/>
            <w:tcBorders>
              <w:bottom w:val="single" w:sz="4" w:space="0" w:color="auto"/>
            </w:tcBorders>
            <w:vAlign w:val="bottom"/>
          </w:tcPr>
          <w:p w:rsidR="00DF2650" w:rsidRPr="000C4225" w:rsidRDefault="00DF2650" w:rsidP="00DF2650">
            <w:pPr>
              <w:overflowPunct w:val="0"/>
              <w:autoSpaceDE w:val="0"/>
              <w:autoSpaceDN w:val="0"/>
              <w:adjustRightInd w:val="0"/>
              <w:rPr>
                <w:rFonts w:eastAsia="Times New Roman"/>
                <w:sz w:val="24"/>
                <w:szCs w:val="24"/>
              </w:rPr>
            </w:pPr>
            <w:r>
              <w:rPr>
                <w:rFonts w:eastAsia="Times New Roman"/>
                <w:sz w:val="24"/>
                <w:szCs w:val="24"/>
              </w:rPr>
              <w:t>УМК: «Школа России</w:t>
            </w:r>
            <w:proofErr w:type="gramStart"/>
            <w:r>
              <w:rPr>
                <w:rFonts w:eastAsia="Times New Roman"/>
                <w:sz w:val="24"/>
                <w:szCs w:val="24"/>
              </w:rPr>
              <w:t>»</w:t>
            </w:r>
            <w:r w:rsidRPr="000C4225">
              <w:rPr>
                <w:rFonts w:eastAsia="Times New Roman"/>
                <w:sz w:val="24"/>
                <w:szCs w:val="24"/>
              </w:rPr>
              <w:t>О</w:t>
            </w:r>
            <w:proofErr w:type="gramEnd"/>
            <w:r w:rsidRPr="000C4225">
              <w:rPr>
                <w:rFonts w:eastAsia="Times New Roman"/>
                <w:sz w:val="24"/>
                <w:szCs w:val="24"/>
              </w:rPr>
              <w:t>кружающий мир.</w:t>
            </w:r>
          </w:p>
          <w:p w:rsidR="002F6101" w:rsidRPr="00401C3E" w:rsidRDefault="00DF2650" w:rsidP="00DF2650">
            <w:pPr>
              <w:spacing w:line="222" w:lineRule="exact"/>
              <w:rPr>
                <w:sz w:val="24"/>
                <w:szCs w:val="24"/>
              </w:rPr>
            </w:pPr>
            <w:r w:rsidRPr="000C4225">
              <w:rPr>
                <w:rFonts w:eastAsia="Times New Roman"/>
                <w:sz w:val="24"/>
                <w:szCs w:val="24"/>
              </w:rPr>
              <w:t>А.А.Плешаков</w:t>
            </w:r>
            <w:proofErr w:type="gramStart"/>
            <w:r w:rsidRPr="000C4225">
              <w:rPr>
                <w:rFonts w:eastAsia="Times New Roman"/>
                <w:sz w:val="24"/>
                <w:szCs w:val="24"/>
              </w:rPr>
              <w:t xml:space="preserve">.. </w:t>
            </w:r>
            <w:proofErr w:type="gramEnd"/>
            <w:r w:rsidRPr="000C4225">
              <w:rPr>
                <w:rFonts w:eastAsia="Times New Roman"/>
                <w:sz w:val="24"/>
                <w:szCs w:val="24"/>
              </w:rPr>
              <w:t>М.: «Просвещение», 2011</w:t>
            </w:r>
          </w:p>
        </w:tc>
        <w:tc>
          <w:tcPr>
            <w:tcW w:w="420" w:type="dxa"/>
            <w:tcBorders>
              <w:bottom w:val="single" w:sz="4" w:space="0" w:color="auto"/>
            </w:tcBorders>
            <w:vAlign w:val="bottom"/>
          </w:tcPr>
          <w:p w:rsidR="002F6101" w:rsidRPr="00401C3E" w:rsidRDefault="002F6101">
            <w:pPr>
              <w:rPr>
                <w:sz w:val="24"/>
                <w:szCs w:val="24"/>
              </w:rPr>
            </w:pPr>
          </w:p>
        </w:tc>
        <w:tc>
          <w:tcPr>
            <w:tcW w:w="700" w:type="dxa"/>
            <w:tcBorders>
              <w:bottom w:val="single" w:sz="4" w:space="0" w:color="auto"/>
              <w:right w:val="single" w:sz="8" w:space="0" w:color="auto"/>
            </w:tcBorders>
            <w:vAlign w:val="bottom"/>
          </w:tcPr>
          <w:p w:rsidR="002F6101" w:rsidRPr="00401C3E" w:rsidRDefault="002F6101">
            <w:pPr>
              <w:rPr>
                <w:sz w:val="24"/>
                <w:szCs w:val="24"/>
              </w:rPr>
            </w:pPr>
          </w:p>
        </w:tc>
        <w:tc>
          <w:tcPr>
            <w:tcW w:w="30" w:type="dxa"/>
            <w:vAlign w:val="bottom"/>
          </w:tcPr>
          <w:p w:rsidR="002F6101" w:rsidRPr="00401C3E" w:rsidRDefault="002F6101">
            <w:pPr>
              <w:rPr>
                <w:sz w:val="24"/>
                <w:szCs w:val="24"/>
              </w:rPr>
            </w:pPr>
          </w:p>
        </w:tc>
      </w:tr>
      <w:tr w:rsidR="00DF2650" w:rsidRPr="00401C3E" w:rsidTr="00865B9B">
        <w:trPr>
          <w:trHeight w:val="231"/>
        </w:trPr>
        <w:tc>
          <w:tcPr>
            <w:tcW w:w="710" w:type="dxa"/>
            <w:tcBorders>
              <w:top w:val="single" w:sz="4" w:space="0" w:color="auto"/>
              <w:left w:val="single" w:sz="8" w:space="0" w:color="auto"/>
              <w:right w:val="single" w:sz="8" w:space="0" w:color="auto"/>
            </w:tcBorders>
            <w:vAlign w:val="bottom"/>
          </w:tcPr>
          <w:p w:rsidR="00DF2650" w:rsidRPr="00401C3E" w:rsidRDefault="00DF2650">
            <w:pPr>
              <w:rPr>
                <w:sz w:val="24"/>
                <w:szCs w:val="24"/>
              </w:rPr>
            </w:pPr>
          </w:p>
        </w:tc>
        <w:tc>
          <w:tcPr>
            <w:tcW w:w="1846" w:type="dxa"/>
            <w:gridSpan w:val="2"/>
            <w:tcBorders>
              <w:top w:val="single" w:sz="4" w:space="0" w:color="auto"/>
              <w:right w:val="single" w:sz="8" w:space="0" w:color="auto"/>
            </w:tcBorders>
          </w:tcPr>
          <w:p w:rsidR="00DF2650" w:rsidRPr="00A57AC8" w:rsidRDefault="00DF2650" w:rsidP="00865B9B">
            <w:pPr>
              <w:overflowPunct w:val="0"/>
              <w:autoSpaceDE w:val="0"/>
              <w:autoSpaceDN w:val="0"/>
              <w:adjustRightInd w:val="0"/>
            </w:pPr>
            <w:r>
              <w:t>Английский язык</w:t>
            </w:r>
          </w:p>
        </w:tc>
        <w:tc>
          <w:tcPr>
            <w:tcW w:w="3700" w:type="dxa"/>
            <w:gridSpan w:val="2"/>
            <w:tcBorders>
              <w:top w:val="single" w:sz="4" w:space="0" w:color="auto"/>
              <w:right w:val="single" w:sz="8" w:space="0" w:color="auto"/>
            </w:tcBorders>
          </w:tcPr>
          <w:p w:rsidR="00DF2650" w:rsidRDefault="00DF2650" w:rsidP="00DF2650">
            <w:r w:rsidRPr="00A57AC8">
              <w:t xml:space="preserve"> </w:t>
            </w:r>
            <w:r>
              <w:t>Английский язык</w:t>
            </w:r>
          </w:p>
          <w:p w:rsidR="00DF2650" w:rsidRDefault="00DF2650" w:rsidP="00DF2650">
            <w:r>
              <w:t>В..</w:t>
            </w:r>
            <w:proofErr w:type="spellStart"/>
            <w:r>
              <w:t>Кузовлев</w:t>
            </w:r>
            <w:proofErr w:type="spellEnd"/>
            <w:r>
              <w:t>, Н.М.Лапа.</w:t>
            </w:r>
          </w:p>
          <w:p w:rsidR="00DF2650" w:rsidRDefault="00DF2650" w:rsidP="00DF2650">
            <w:r w:rsidRPr="00A57AC8">
              <w:t>Сборник рабочих программ «Школа России». 1-4 классы: пособие для учителей общеобразовательных учреждений.</w:t>
            </w:r>
            <w:r>
              <w:t xml:space="preserve"> Издательство: «Просвещение», 2008г</w:t>
            </w:r>
          </w:p>
          <w:p w:rsidR="00DF2650" w:rsidRPr="00A57AC8" w:rsidRDefault="00DF2650" w:rsidP="00DF2650">
            <w:pPr>
              <w:overflowPunct w:val="0"/>
              <w:autoSpaceDE w:val="0"/>
              <w:autoSpaceDN w:val="0"/>
              <w:adjustRightInd w:val="0"/>
            </w:pPr>
          </w:p>
        </w:tc>
        <w:tc>
          <w:tcPr>
            <w:tcW w:w="4240" w:type="dxa"/>
            <w:gridSpan w:val="9"/>
            <w:tcBorders>
              <w:top w:val="single" w:sz="4" w:space="0" w:color="auto"/>
              <w:right w:val="single" w:sz="8" w:space="0" w:color="auto"/>
            </w:tcBorders>
            <w:vAlign w:val="bottom"/>
          </w:tcPr>
          <w:p w:rsidR="00DF2650" w:rsidRPr="00A57AC8" w:rsidRDefault="00DF2650" w:rsidP="00DF2650">
            <w:r w:rsidRPr="00A57AC8">
              <w:t>УМК: «Школа России».</w:t>
            </w:r>
          </w:p>
          <w:p w:rsidR="00DF2650" w:rsidRDefault="00DF2650" w:rsidP="00DF2650">
            <w:r>
              <w:t>Английский язык</w:t>
            </w:r>
          </w:p>
          <w:p w:rsidR="00DF2650" w:rsidRDefault="00DF2650" w:rsidP="00DF2650">
            <w:r>
              <w:t>В..</w:t>
            </w:r>
            <w:proofErr w:type="spellStart"/>
            <w:r>
              <w:t>Кузовлев</w:t>
            </w:r>
            <w:proofErr w:type="spellEnd"/>
            <w:r>
              <w:t>, Н.М.Лапа.</w:t>
            </w:r>
          </w:p>
          <w:p w:rsidR="00DF2650" w:rsidRPr="00401C3E" w:rsidRDefault="00DF2650">
            <w:pPr>
              <w:rPr>
                <w:sz w:val="24"/>
                <w:szCs w:val="24"/>
              </w:rPr>
            </w:pPr>
            <w:proofErr w:type="spellStart"/>
            <w:r w:rsidRPr="00A57AC8">
              <w:t>учеб</w:t>
            </w:r>
            <w:proofErr w:type="gramStart"/>
            <w:r w:rsidRPr="00A57AC8">
              <w:t>.д</w:t>
            </w:r>
            <w:proofErr w:type="gramEnd"/>
            <w:r w:rsidRPr="00A57AC8">
              <w:t>ля</w:t>
            </w:r>
            <w:proofErr w:type="spellEnd"/>
            <w:r w:rsidRPr="00A57AC8">
              <w:t xml:space="preserve"> </w:t>
            </w:r>
            <w:proofErr w:type="spellStart"/>
            <w:r w:rsidRPr="00A57AC8">
              <w:t>общеобразоват</w:t>
            </w:r>
            <w:proofErr w:type="spellEnd"/>
            <w:r w:rsidRPr="00A57AC8">
              <w:t xml:space="preserve">. учреждений. </w:t>
            </w:r>
            <w:r>
              <w:t>Издательство: «Просвещение», 2008г</w:t>
            </w:r>
          </w:p>
        </w:tc>
        <w:tc>
          <w:tcPr>
            <w:tcW w:w="30" w:type="dxa"/>
            <w:vAlign w:val="bottom"/>
          </w:tcPr>
          <w:p w:rsidR="00DF2650" w:rsidRPr="00401C3E" w:rsidRDefault="00DF2650">
            <w:pPr>
              <w:rPr>
                <w:sz w:val="24"/>
                <w:szCs w:val="24"/>
              </w:rPr>
            </w:pPr>
          </w:p>
        </w:tc>
      </w:tr>
      <w:tr w:rsidR="00DF2650" w:rsidRPr="00401C3E" w:rsidTr="00401C3E">
        <w:trPr>
          <w:trHeight w:val="230"/>
        </w:trPr>
        <w:tc>
          <w:tcPr>
            <w:tcW w:w="710" w:type="dxa"/>
            <w:tcBorders>
              <w:left w:val="single" w:sz="8" w:space="0" w:color="auto"/>
              <w:right w:val="single" w:sz="8" w:space="0" w:color="auto"/>
            </w:tcBorders>
            <w:vAlign w:val="bottom"/>
          </w:tcPr>
          <w:p w:rsidR="00DF2650" w:rsidRPr="00401C3E" w:rsidRDefault="00DF2650">
            <w:pPr>
              <w:rPr>
                <w:sz w:val="24"/>
                <w:szCs w:val="24"/>
              </w:rPr>
            </w:pPr>
          </w:p>
        </w:tc>
        <w:tc>
          <w:tcPr>
            <w:tcW w:w="1106" w:type="dxa"/>
            <w:vAlign w:val="bottom"/>
          </w:tcPr>
          <w:p w:rsidR="00DF2650" w:rsidRPr="00401C3E" w:rsidRDefault="00DF2650">
            <w:pPr>
              <w:rPr>
                <w:sz w:val="24"/>
                <w:szCs w:val="24"/>
              </w:rPr>
            </w:pPr>
          </w:p>
        </w:tc>
        <w:tc>
          <w:tcPr>
            <w:tcW w:w="740" w:type="dxa"/>
            <w:tcBorders>
              <w:right w:val="single" w:sz="8" w:space="0" w:color="auto"/>
            </w:tcBorders>
            <w:vAlign w:val="bottom"/>
          </w:tcPr>
          <w:p w:rsidR="00DF2650" w:rsidRPr="00401C3E" w:rsidRDefault="00DF2650">
            <w:pPr>
              <w:rPr>
                <w:sz w:val="24"/>
                <w:szCs w:val="24"/>
              </w:rPr>
            </w:pPr>
          </w:p>
        </w:tc>
        <w:tc>
          <w:tcPr>
            <w:tcW w:w="3700" w:type="dxa"/>
            <w:gridSpan w:val="2"/>
            <w:tcBorders>
              <w:right w:val="single" w:sz="8" w:space="0" w:color="auto"/>
            </w:tcBorders>
            <w:vAlign w:val="bottom"/>
          </w:tcPr>
          <w:p w:rsidR="00DF2650" w:rsidRPr="00401C3E" w:rsidRDefault="00DF2650">
            <w:pPr>
              <w:rPr>
                <w:sz w:val="24"/>
                <w:szCs w:val="24"/>
              </w:rPr>
            </w:pPr>
          </w:p>
        </w:tc>
        <w:tc>
          <w:tcPr>
            <w:tcW w:w="680" w:type="dxa"/>
            <w:vAlign w:val="bottom"/>
          </w:tcPr>
          <w:p w:rsidR="00DF2650" w:rsidRPr="00401C3E" w:rsidRDefault="00DF2650">
            <w:pPr>
              <w:rPr>
                <w:sz w:val="24"/>
                <w:szCs w:val="24"/>
              </w:rPr>
            </w:pPr>
          </w:p>
        </w:tc>
        <w:tc>
          <w:tcPr>
            <w:tcW w:w="540" w:type="dxa"/>
            <w:vAlign w:val="bottom"/>
          </w:tcPr>
          <w:p w:rsidR="00DF2650" w:rsidRPr="00401C3E" w:rsidRDefault="00DF2650">
            <w:pPr>
              <w:rPr>
                <w:sz w:val="24"/>
                <w:szCs w:val="24"/>
              </w:rPr>
            </w:pPr>
          </w:p>
        </w:tc>
        <w:tc>
          <w:tcPr>
            <w:tcW w:w="240" w:type="dxa"/>
            <w:vAlign w:val="bottom"/>
          </w:tcPr>
          <w:p w:rsidR="00DF2650" w:rsidRPr="00401C3E" w:rsidRDefault="00DF2650">
            <w:pPr>
              <w:rPr>
                <w:sz w:val="24"/>
                <w:szCs w:val="24"/>
              </w:rPr>
            </w:pPr>
          </w:p>
        </w:tc>
        <w:tc>
          <w:tcPr>
            <w:tcW w:w="500" w:type="dxa"/>
            <w:vAlign w:val="bottom"/>
          </w:tcPr>
          <w:p w:rsidR="00DF2650" w:rsidRPr="00401C3E" w:rsidRDefault="00DF2650">
            <w:pPr>
              <w:rPr>
                <w:sz w:val="24"/>
                <w:szCs w:val="24"/>
              </w:rPr>
            </w:pPr>
          </w:p>
        </w:tc>
        <w:tc>
          <w:tcPr>
            <w:tcW w:w="420" w:type="dxa"/>
            <w:vAlign w:val="bottom"/>
          </w:tcPr>
          <w:p w:rsidR="00DF2650" w:rsidRPr="00401C3E" w:rsidRDefault="00DF2650">
            <w:pPr>
              <w:rPr>
                <w:sz w:val="24"/>
                <w:szCs w:val="24"/>
              </w:rPr>
            </w:pPr>
          </w:p>
        </w:tc>
        <w:tc>
          <w:tcPr>
            <w:tcW w:w="220" w:type="dxa"/>
            <w:vAlign w:val="bottom"/>
          </w:tcPr>
          <w:p w:rsidR="00DF2650" w:rsidRPr="00401C3E" w:rsidRDefault="00DF2650">
            <w:pPr>
              <w:rPr>
                <w:sz w:val="24"/>
                <w:szCs w:val="24"/>
              </w:rPr>
            </w:pPr>
          </w:p>
        </w:tc>
        <w:tc>
          <w:tcPr>
            <w:tcW w:w="520" w:type="dxa"/>
            <w:vAlign w:val="bottom"/>
          </w:tcPr>
          <w:p w:rsidR="00DF2650" w:rsidRPr="00401C3E" w:rsidRDefault="00DF2650">
            <w:pPr>
              <w:rPr>
                <w:sz w:val="24"/>
                <w:szCs w:val="24"/>
              </w:rPr>
            </w:pPr>
          </w:p>
        </w:tc>
        <w:tc>
          <w:tcPr>
            <w:tcW w:w="420" w:type="dxa"/>
            <w:vAlign w:val="bottom"/>
          </w:tcPr>
          <w:p w:rsidR="00DF2650" w:rsidRPr="00401C3E" w:rsidRDefault="00DF2650">
            <w:pPr>
              <w:rPr>
                <w:sz w:val="24"/>
                <w:szCs w:val="24"/>
              </w:rPr>
            </w:pPr>
          </w:p>
        </w:tc>
        <w:tc>
          <w:tcPr>
            <w:tcW w:w="700" w:type="dxa"/>
            <w:tcBorders>
              <w:right w:val="single" w:sz="8" w:space="0" w:color="auto"/>
            </w:tcBorders>
            <w:vAlign w:val="bottom"/>
          </w:tcPr>
          <w:p w:rsidR="00DF2650" w:rsidRPr="00401C3E" w:rsidRDefault="00DF2650">
            <w:pPr>
              <w:rPr>
                <w:sz w:val="24"/>
                <w:szCs w:val="24"/>
              </w:rPr>
            </w:pPr>
          </w:p>
        </w:tc>
        <w:tc>
          <w:tcPr>
            <w:tcW w:w="30" w:type="dxa"/>
            <w:vAlign w:val="bottom"/>
          </w:tcPr>
          <w:p w:rsidR="00DF2650" w:rsidRPr="00401C3E" w:rsidRDefault="00DF2650">
            <w:pPr>
              <w:rPr>
                <w:sz w:val="24"/>
                <w:szCs w:val="24"/>
              </w:rPr>
            </w:pPr>
          </w:p>
        </w:tc>
      </w:tr>
      <w:tr w:rsidR="00DF2650" w:rsidRPr="00401C3E" w:rsidTr="00401C3E">
        <w:trPr>
          <w:trHeight w:val="260"/>
        </w:trPr>
        <w:tc>
          <w:tcPr>
            <w:tcW w:w="710" w:type="dxa"/>
            <w:tcBorders>
              <w:left w:val="single" w:sz="8" w:space="0" w:color="auto"/>
              <w:bottom w:val="single" w:sz="8" w:space="0" w:color="auto"/>
              <w:right w:val="single" w:sz="8" w:space="0" w:color="auto"/>
            </w:tcBorders>
            <w:vAlign w:val="bottom"/>
          </w:tcPr>
          <w:p w:rsidR="00DF2650" w:rsidRPr="00401C3E" w:rsidRDefault="00DF2650">
            <w:pPr>
              <w:rPr>
                <w:sz w:val="24"/>
                <w:szCs w:val="24"/>
              </w:rPr>
            </w:pPr>
          </w:p>
        </w:tc>
        <w:tc>
          <w:tcPr>
            <w:tcW w:w="1846" w:type="dxa"/>
            <w:gridSpan w:val="2"/>
            <w:tcBorders>
              <w:bottom w:val="single" w:sz="8" w:space="0" w:color="auto"/>
              <w:right w:val="single" w:sz="8" w:space="0" w:color="auto"/>
            </w:tcBorders>
            <w:vAlign w:val="bottom"/>
          </w:tcPr>
          <w:p w:rsidR="00DF2650" w:rsidRPr="00401C3E" w:rsidRDefault="00DF2650">
            <w:pPr>
              <w:rPr>
                <w:sz w:val="24"/>
                <w:szCs w:val="24"/>
              </w:rPr>
            </w:pPr>
          </w:p>
        </w:tc>
        <w:tc>
          <w:tcPr>
            <w:tcW w:w="3700" w:type="dxa"/>
            <w:gridSpan w:val="2"/>
            <w:tcBorders>
              <w:bottom w:val="single" w:sz="8" w:space="0" w:color="auto"/>
              <w:right w:val="single" w:sz="8" w:space="0" w:color="auto"/>
            </w:tcBorders>
            <w:vAlign w:val="bottom"/>
          </w:tcPr>
          <w:p w:rsidR="00DF2650" w:rsidRPr="00401C3E" w:rsidRDefault="00DF2650">
            <w:pPr>
              <w:rPr>
                <w:sz w:val="24"/>
                <w:szCs w:val="24"/>
              </w:rPr>
            </w:pPr>
          </w:p>
        </w:tc>
        <w:tc>
          <w:tcPr>
            <w:tcW w:w="4240" w:type="dxa"/>
            <w:gridSpan w:val="9"/>
            <w:tcBorders>
              <w:bottom w:val="single" w:sz="8" w:space="0" w:color="auto"/>
              <w:right w:val="single" w:sz="8" w:space="0" w:color="auto"/>
            </w:tcBorders>
            <w:vAlign w:val="bottom"/>
          </w:tcPr>
          <w:p w:rsidR="00DF2650" w:rsidRPr="00401C3E" w:rsidRDefault="00DF2650">
            <w:pPr>
              <w:rPr>
                <w:sz w:val="24"/>
                <w:szCs w:val="24"/>
              </w:rPr>
            </w:pPr>
          </w:p>
        </w:tc>
        <w:tc>
          <w:tcPr>
            <w:tcW w:w="30" w:type="dxa"/>
            <w:vAlign w:val="bottom"/>
          </w:tcPr>
          <w:p w:rsidR="00DF2650" w:rsidRPr="00401C3E" w:rsidRDefault="00DF2650">
            <w:pPr>
              <w:rPr>
                <w:sz w:val="24"/>
                <w:szCs w:val="24"/>
              </w:rPr>
            </w:pPr>
          </w:p>
        </w:tc>
      </w:tr>
    </w:tbl>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Default="002F6101">
      <w:pPr>
        <w:ind w:left="9120"/>
        <w:rPr>
          <w:sz w:val="20"/>
          <w:szCs w:val="20"/>
        </w:rPr>
      </w:pPr>
      <w:bookmarkStart w:id="0" w:name="_GoBack"/>
      <w:bookmarkEnd w:id="0"/>
    </w:p>
    <w:sectPr w:rsidR="002F6101" w:rsidSect="00DF2650">
      <w:pgSz w:w="11900" w:h="16838"/>
      <w:pgMar w:top="426" w:right="399" w:bottom="0" w:left="1440" w:header="0" w:footer="0" w:gutter="0"/>
      <w:cols w:space="720" w:equalWidth="0">
        <w:col w:w="1006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imes">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notTrueType/>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0"/>
    <w:multiLevelType w:val="hybridMultilevel"/>
    <w:tmpl w:val="01963A7A"/>
    <w:lvl w:ilvl="0" w:tplc="EA185742">
      <w:start w:val="1"/>
      <w:numFmt w:val="bullet"/>
      <w:lvlText w:val="и"/>
      <w:lvlJc w:val="left"/>
    </w:lvl>
    <w:lvl w:ilvl="1" w:tplc="179ACDDC">
      <w:start w:val="9"/>
      <w:numFmt w:val="decimal"/>
      <w:lvlText w:val="%2."/>
      <w:lvlJc w:val="left"/>
    </w:lvl>
    <w:lvl w:ilvl="2" w:tplc="ED6C08C8">
      <w:numFmt w:val="decimal"/>
      <w:lvlText w:val=""/>
      <w:lvlJc w:val="left"/>
    </w:lvl>
    <w:lvl w:ilvl="3" w:tplc="1AF44E4C">
      <w:numFmt w:val="decimal"/>
      <w:lvlText w:val=""/>
      <w:lvlJc w:val="left"/>
    </w:lvl>
    <w:lvl w:ilvl="4" w:tplc="51048B66">
      <w:numFmt w:val="decimal"/>
      <w:lvlText w:val=""/>
      <w:lvlJc w:val="left"/>
    </w:lvl>
    <w:lvl w:ilvl="5" w:tplc="633A288C">
      <w:numFmt w:val="decimal"/>
      <w:lvlText w:val=""/>
      <w:lvlJc w:val="left"/>
    </w:lvl>
    <w:lvl w:ilvl="6" w:tplc="CB3E80EC">
      <w:numFmt w:val="decimal"/>
      <w:lvlText w:val=""/>
      <w:lvlJc w:val="left"/>
    </w:lvl>
    <w:lvl w:ilvl="7" w:tplc="3F2CE27E">
      <w:numFmt w:val="decimal"/>
      <w:lvlText w:val=""/>
      <w:lvlJc w:val="left"/>
    </w:lvl>
    <w:lvl w:ilvl="8" w:tplc="9DB0CE74">
      <w:numFmt w:val="decimal"/>
      <w:lvlText w:val=""/>
      <w:lvlJc w:val="left"/>
    </w:lvl>
  </w:abstractNum>
  <w:abstractNum w:abstractNumId="1">
    <w:nsid w:val="0000030A"/>
    <w:multiLevelType w:val="hybridMultilevel"/>
    <w:tmpl w:val="0F9887E6"/>
    <w:lvl w:ilvl="0" w:tplc="1F5EABE4">
      <w:start w:val="1"/>
      <w:numFmt w:val="bullet"/>
      <w:lvlText w:val=""/>
      <w:lvlJc w:val="left"/>
    </w:lvl>
    <w:lvl w:ilvl="1" w:tplc="F774B6FC">
      <w:numFmt w:val="decimal"/>
      <w:lvlText w:val=""/>
      <w:lvlJc w:val="left"/>
    </w:lvl>
    <w:lvl w:ilvl="2" w:tplc="807EEC14">
      <w:numFmt w:val="decimal"/>
      <w:lvlText w:val=""/>
      <w:lvlJc w:val="left"/>
    </w:lvl>
    <w:lvl w:ilvl="3" w:tplc="59D0E584">
      <w:numFmt w:val="decimal"/>
      <w:lvlText w:val=""/>
      <w:lvlJc w:val="left"/>
    </w:lvl>
    <w:lvl w:ilvl="4" w:tplc="7A10318A">
      <w:numFmt w:val="decimal"/>
      <w:lvlText w:val=""/>
      <w:lvlJc w:val="left"/>
    </w:lvl>
    <w:lvl w:ilvl="5" w:tplc="0C2EB822">
      <w:numFmt w:val="decimal"/>
      <w:lvlText w:val=""/>
      <w:lvlJc w:val="left"/>
    </w:lvl>
    <w:lvl w:ilvl="6" w:tplc="6FDCDA5E">
      <w:numFmt w:val="decimal"/>
      <w:lvlText w:val=""/>
      <w:lvlJc w:val="left"/>
    </w:lvl>
    <w:lvl w:ilvl="7" w:tplc="CCF44B10">
      <w:numFmt w:val="decimal"/>
      <w:lvlText w:val=""/>
      <w:lvlJc w:val="left"/>
    </w:lvl>
    <w:lvl w:ilvl="8" w:tplc="381CFDB4">
      <w:numFmt w:val="decimal"/>
      <w:lvlText w:val=""/>
      <w:lvlJc w:val="left"/>
    </w:lvl>
  </w:abstractNum>
  <w:abstractNum w:abstractNumId="2">
    <w:nsid w:val="00000732"/>
    <w:multiLevelType w:val="hybridMultilevel"/>
    <w:tmpl w:val="5A1091D2"/>
    <w:lvl w:ilvl="0" w:tplc="9D706012">
      <w:start w:val="1"/>
      <w:numFmt w:val="bullet"/>
      <w:lvlText w:val="и"/>
      <w:lvlJc w:val="left"/>
    </w:lvl>
    <w:lvl w:ilvl="1" w:tplc="F3CA10BE">
      <w:start w:val="1"/>
      <w:numFmt w:val="decimal"/>
      <w:lvlText w:val="%2."/>
      <w:lvlJc w:val="left"/>
    </w:lvl>
    <w:lvl w:ilvl="2" w:tplc="A02090FC">
      <w:numFmt w:val="decimal"/>
      <w:lvlText w:val=""/>
      <w:lvlJc w:val="left"/>
    </w:lvl>
    <w:lvl w:ilvl="3" w:tplc="BD2A6320">
      <w:numFmt w:val="decimal"/>
      <w:lvlText w:val=""/>
      <w:lvlJc w:val="left"/>
    </w:lvl>
    <w:lvl w:ilvl="4" w:tplc="208C1E72">
      <w:numFmt w:val="decimal"/>
      <w:lvlText w:val=""/>
      <w:lvlJc w:val="left"/>
    </w:lvl>
    <w:lvl w:ilvl="5" w:tplc="7C0E8C3E">
      <w:numFmt w:val="decimal"/>
      <w:lvlText w:val=""/>
      <w:lvlJc w:val="left"/>
    </w:lvl>
    <w:lvl w:ilvl="6" w:tplc="AC40A342">
      <w:numFmt w:val="decimal"/>
      <w:lvlText w:val=""/>
      <w:lvlJc w:val="left"/>
    </w:lvl>
    <w:lvl w:ilvl="7" w:tplc="B0AA0628">
      <w:numFmt w:val="decimal"/>
      <w:lvlText w:val=""/>
      <w:lvlJc w:val="left"/>
    </w:lvl>
    <w:lvl w:ilvl="8" w:tplc="89AC08B2">
      <w:numFmt w:val="decimal"/>
      <w:lvlText w:val=""/>
      <w:lvlJc w:val="left"/>
    </w:lvl>
  </w:abstractNum>
  <w:abstractNum w:abstractNumId="3">
    <w:nsid w:val="00000822"/>
    <w:multiLevelType w:val="hybridMultilevel"/>
    <w:tmpl w:val="711EF1F8"/>
    <w:lvl w:ilvl="0" w:tplc="5B88EB20">
      <w:start w:val="1"/>
      <w:numFmt w:val="bullet"/>
      <w:lvlText w:val="и"/>
      <w:lvlJc w:val="left"/>
    </w:lvl>
    <w:lvl w:ilvl="1" w:tplc="C758F526">
      <w:numFmt w:val="decimal"/>
      <w:lvlText w:val=""/>
      <w:lvlJc w:val="left"/>
    </w:lvl>
    <w:lvl w:ilvl="2" w:tplc="6FCEA1DC">
      <w:numFmt w:val="decimal"/>
      <w:lvlText w:val=""/>
      <w:lvlJc w:val="left"/>
    </w:lvl>
    <w:lvl w:ilvl="3" w:tplc="DEC0E86A">
      <w:numFmt w:val="decimal"/>
      <w:lvlText w:val=""/>
      <w:lvlJc w:val="left"/>
    </w:lvl>
    <w:lvl w:ilvl="4" w:tplc="ED6A7EC8">
      <w:numFmt w:val="decimal"/>
      <w:lvlText w:val=""/>
      <w:lvlJc w:val="left"/>
    </w:lvl>
    <w:lvl w:ilvl="5" w:tplc="1C2667EE">
      <w:numFmt w:val="decimal"/>
      <w:lvlText w:val=""/>
      <w:lvlJc w:val="left"/>
    </w:lvl>
    <w:lvl w:ilvl="6" w:tplc="7240609E">
      <w:numFmt w:val="decimal"/>
      <w:lvlText w:val=""/>
      <w:lvlJc w:val="left"/>
    </w:lvl>
    <w:lvl w:ilvl="7" w:tplc="EE20F04A">
      <w:numFmt w:val="decimal"/>
      <w:lvlText w:val=""/>
      <w:lvlJc w:val="left"/>
    </w:lvl>
    <w:lvl w:ilvl="8" w:tplc="F946A5BC">
      <w:numFmt w:val="decimal"/>
      <w:lvlText w:val=""/>
      <w:lvlJc w:val="left"/>
    </w:lvl>
  </w:abstractNum>
  <w:abstractNum w:abstractNumId="4">
    <w:nsid w:val="00000902"/>
    <w:multiLevelType w:val="hybridMultilevel"/>
    <w:tmpl w:val="F70E8648"/>
    <w:lvl w:ilvl="0" w:tplc="E07476BE">
      <w:start w:val="1"/>
      <w:numFmt w:val="bullet"/>
      <w:lvlText w:val="В"/>
      <w:lvlJc w:val="left"/>
    </w:lvl>
    <w:lvl w:ilvl="1" w:tplc="ECCC0C00">
      <w:numFmt w:val="decimal"/>
      <w:lvlText w:val=""/>
      <w:lvlJc w:val="left"/>
    </w:lvl>
    <w:lvl w:ilvl="2" w:tplc="B9F460CC">
      <w:numFmt w:val="decimal"/>
      <w:lvlText w:val=""/>
      <w:lvlJc w:val="left"/>
    </w:lvl>
    <w:lvl w:ilvl="3" w:tplc="F7CAB8C2">
      <w:numFmt w:val="decimal"/>
      <w:lvlText w:val=""/>
      <w:lvlJc w:val="left"/>
    </w:lvl>
    <w:lvl w:ilvl="4" w:tplc="8F58CDFE">
      <w:numFmt w:val="decimal"/>
      <w:lvlText w:val=""/>
      <w:lvlJc w:val="left"/>
    </w:lvl>
    <w:lvl w:ilvl="5" w:tplc="24B8ED36">
      <w:numFmt w:val="decimal"/>
      <w:lvlText w:val=""/>
      <w:lvlJc w:val="left"/>
    </w:lvl>
    <w:lvl w:ilvl="6" w:tplc="F75E8A8E">
      <w:numFmt w:val="decimal"/>
      <w:lvlText w:val=""/>
      <w:lvlJc w:val="left"/>
    </w:lvl>
    <w:lvl w:ilvl="7" w:tplc="E15AFC62">
      <w:numFmt w:val="decimal"/>
      <w:lvlText w:val=""/>
      <w:lvlJc w:val="left"/>
    </w:lvl>
    <w:lvl w:ilvl="8" w:tplc="E1AC2796">
      <w:numFmt w:val="decimal"/>
      <w:lvlText w:val=""/>
      <w:lvlJc w:val="left"/>
    </w:lvl>
  </w:abstractNum>
  <w:abstractNum w:abstractNumId="5">
    <w:nsid w:val="00000BDB"/>
    <w:multiLevelType w:val="hybridMultilevel"/>
    <w:tmpl w:val="886AC11E"/>
    <w:lvl w:ilvl="0" w:tplc="110671B0">
      <w:start w:val="1"/>
      <w:numFmt w:val="bullet"/>
      <w:lvlText w:val=""/>
      <w:lvlJc w:val="left"/>
    </w:lvl>
    <w:lvl w:ilvl="1" w:tplc="F7645FEC">
      <w:numFmt w:val="decimal"/>
      <w:lvlText w:val=""/>
      <w:lvlJc w:val="left"/>
    </w:lvl>
    <w:lvl w:ilvl="2" w:tplc="741AAD20">
      <w:numFmt w:val="decimal"/>
      <w:lvlText w:val=""/>
      <w:lvlJc w:val="left"/>
    </w:lvl>
    <w:lvl w:ilvl="3" w:tplc="11A2DF10">
      <w:numFmt w:val="decimal"/>
      <w:lvlText w:val=""/>
      <w:lvlJc w:val="left"/>
    </w:lvl>
    <w:lvl w:ilvl="4" w:tplc="083EA62A">
      <w:numFmt w:val="decimal"/>
      <w:lvlText w:val=""/>
      <w:lvlJc w:val="left"/>
    </w:lvl>
    <w:lvl w:ilvl="5" w:tplc="37AE98C6">
      <w:numFmt w:val="decimal"/>
      <w:lvlText w:val=""/>
      <w:lvlJc w:val="left"/>
    </w:lvl>
    <w:lvl w:ilvl="6" w:tplc="49C6B7D8">
      <w:numFmt w:val="decimal"/>
      <w:lvlText w:val=""/>
      <w:lvlJc w:val="left"/>
    </w:lvl>
    <w:lvl w:ilvl="7" w:tplc="64EAE79E">
      <w:numFmt w:val="decimal"/>
      <w:lvlText w:val=""/>
      <w:lvlJc w:val="left"/>
    </w:lvl>
    <w:lvl w:ilvl="8" w:tplc="5448B884">
      <w:numFmt w:val="decimal"/>
      <w:lvlText w:val=""/>
      <w:lvlJc w:val="left"/>
    </w:lvl>
  </w:abstractNum>
  <w:abstractNum w:abstractNumId="6">
    <w:nsid w:val="00000DDC"/>
    <w:multiLevelType w:val="hybridMultilevel"/>
    <w:tmpl w:val="202EE458"/>
    <w:lvl w:ilvl="0" w:tplc="A70C2216">
      <w:start w:val="1"/>
      <w:numFmt w:val="bullet"/>
      <w:lvlText w:val="•"/>
      <w:lvlJc w:val="left"/>
    </w:lvl>
    <w:lvl w:ilvl="1" w:tplc="FF0AD8BC">
      <w:start w:val="1"/>
      <w:numFmt w:val="bullet"/>
      <w:lvlText w:val="-"/>
      <w:lvlJc w:val="left"/>
    </w:lvl>
    <w:lvl w:ilvl="2" w:tplc="4C0A7FB8">
      <w:numFmt w:val="decimal"/>
      <w:lvlText w:val=""/>
      <w:lvlJc w:val="left"/>
    </w:lvl>
    <w:lvl w:ilvl="3" w:tplc="38B86816">
      <w:numFmt w:val="decimal"/>
      <w:lvlText w:val=""/>
      <w:lvlJc w:val="left"/>
    </w:lvl>
    <w:lvl w:ilvl="4" w:tplc="72DE20C2">
      <w:numFmt w:val="decimal"/>
      <w:lvlText w:val=""/>
      <w:lvlJc w:val="left"/>
    </w:lvl>
    <w:lvl w:ilvl="5" w:tplc="2F089B4C">
      <w:numFmt w:val="decimal"/>
      <w:lvlText w:val=""/>
      <w:lvlJc w:val="left"/>
    </w:lvl>
    <w:lvl w:ilvl="6" w:tplc="493CD23A">
      <w:numFmt w:val="decimal"/>
      <w:lvlText w:val=""/>
      <w:lvlJc w:val="left"/>
    </w:lvl>
    <w:lvl w:ilvl="7" w:tplc="A3EC45F0">
      <w:numFmt w:val="decimal"/>
      <w:lvlText w:val=""/>
      <w:lvlJc w:val="left"/>
    </w:lvl>
    <w:lvl w:ilvl="8" w:tplc="5542282E">
      <w:numFmt w:val="decimal"/>
      <w:lvlText w:val=""/>
      <w:lvlJc w:val="left"/>
    </w:lvl>
  </w:abstractNum>
  <w:abstractNum w:abstractNumId="7">
    <w:nsid w:val="000012E1"/>
    <w:multiLevelType w:val="hybridMultilevel"/>
    <w:tmpl w:val="EB9C675A"/>
    <w:lvl w:ilvl="0" w:tplc="6A3AC8F4">
      <w:start w:val="1"/>
      <w:numFmt w:val="bullet"/>
      <w:lvlText w:val="В"/>
      <w:lvlJc w:val="left"/>
    </w:lvl>
    <w:lvl w:ilvl="1" w:tplc="BEFA37AA">
      <w:start w:val="3"/>
      <w:numFmt w:val="decimal"/>
      <w:lvlText w:val="%2."/>
      <w:lvlJc w:val="left"/>
    </w:lvl>
    <w:lvl w:ilvl="2" w:tplc="C9EA915E">
      <w:numFmt w:val="decimal"/>
      <w:lvlText w:val=""/>
      <w:lvlJc w:val="left"/>
    </w:lvl>
    <w:lvl w:ilvl="3" w:tplc="30C09556">
      <w:numFmt w:val="decimal"/>
      <w:lvlText w:val=""/>
      <w:lvlJc w:val="left"/>
    </w:lvl>
    <w:lvl w:ilvl="4" w:tplc="AA4223D0">
      <w:numFmt w:val="decimal"/>
      <w:lvlText w:val=""/>
      <w:lvlJc w:val="left"/>
    </w:lvl>
    <w:lvl w:ilvl="5" w:tplc="6E4AA0C6">
      <w:numFmt w:val="decimal"/>
      <w:lvlText w:val=""/>
      <w:lvlJc w:val="left"/>
    </w:lvl>
    <w:lvl w:ilvl="6" w:tplc="6928AD92">
      <w:numFmt w:val="decimal"/>
      <w:lvlText w:val=""/>
      <w:lvlJc w:val="left"/>
    </w:lvl>
    <w:lvl w:ilvl="7" w:tplc="437C5D2A">
      <w:numFmt w:val="decimal"/>
      <w:lvlText w:val=""/>
      <w:lvlJc w:val="left"/>
    </w:lvl>
    <w:lvl w:ilvl="8" w:tplc="79B484B4">
      <w:numFmt w:val="decimal"/>
      <w:lvlText w:val=""/>
      <w:lvlJc w:val="left"/>
    </w:lvl>
  </w:abstractNum>
  <w:abstractNum w:abstractNumId="8">
    <w:nsid w:val="00001366"/>
    <w:multiLevelType w:val="hybridMultilevel"/>
    <w:tmpl w:val="8CA65404"/>
    <w:lvl w:ilvl="0" w:tplc="B272605C">
      <w:start w:val="1"/>
      <w:numFmt w:val="bullet"/>
      <w:lvlText w:val="В"/>
      <w:lvlJc w:val="left"/>
    </w:lvl>
    <w:lvl w:ilvl="1" w:tplc="FDD6A188">
      <w:numFmt w:val="decimal"/>
      <w:lvlText w:val=""/>
      <w:lvlJc w:val="left"/>
    </w:lvl>
    <w:lvl w:ilvl="2" w:tplc="683413B4">
      <w:numFmt w:val="decimal"/>
      <w:lvlText w:val=""/>
      <w:lvlJc w:val="left"/>
    </w:lvl>
    <w:lvl w:ilvl="3" w:tplc="57442EE0">
      <w:numFmt w:val="decimal"/>
      <w:lvlText w:val=""/>
      <w:lvlJc w:val="left"/>
    </w:lvl>
    <w:lvl w:ilvl="4" w:tplc="AD2CFF24">
      <w:numFmt w:val="decimal"/>
      <w:lvlText w:val=""/>
      <w:lvlJc w:val="left"/>
    </w:lvl>
    <w:lvl w:ilvl="5" w:tplc="ABEC0560">
      <w:numFmt w:val="decimal"/>
      <w:lvlText w:val=""/>
      <w:lvlJc w:val="left"/>
    </w:lvl>
    <w:lvl w:ilvl="6" w:tplc="8C82D5DC">
      <w:numFmt w:val="decimal"/>
      <w:lvlText w:val=""/>
      <w:lvlJc w:val="left"/>
    </w:lvl>
    <w:lvl w:ilvl="7" w:tplc="D86E6FF0">
      <w:numFmt w:val="decimal"/>
      <w:lvlText w:val=""/>
      <w:lvlJc w:val="left"/>
    </w:lvl>
    <w:lvl w:ilvl="8" w:tplc="C0AAEB94">
      <w:numFmt w:val="decimal"/>
      <w:lvlText w:val=""/>
      <w:lvlJc w:val="left"/>
    </w:lvl>
  </w:abstractNum>
  <w:abstractNum w:abstractNumId="9">
    <w:nsid w:val="0000139D"/>
    <w:multiLevelType w:val="hybridMultilevel"/>
    <w:tmpl w:val="B282C72E"/>
    <w:lvl w:ilvl="0" w:tplc="C54A28C2">
      <w:start w:val="1"/>
      <w:numFmt w:val="decimal"/>
      <w:lvlText w:val="%1."/>
      <w:lvlJc w:val="left"/>
    </w:lvl>
    <w:lvl w:ilvl="1" w:tplc="FA26441A">
      <w:numFmt w:val="decimal"/>
      <w:lvlText w:val=""/>
      <w:lvlJc w:val="left"/>
    </w:lvl>
    <w:lvl w:ilvl="2" w:tplc="2E223C5E">
      <w:numFmt w:val="decimal"/>
      <w:lvlText w:val=""/>
      <w:lvlJc w:val="left"/>
    </w:lvl>
    <w:lvl w:ilvl="3" w:tplc="7696C1C6">
      <w:numFmt w:val="decimal"/>
      <w:lvlText w:val=""/>
      <w:lvlJc w:val="left"/>
    </w:lvl>
    <w:lvl w:ilvl="4" w:tplc="64244C9E">
      <w:numFmt w:val="decimal"/>
      <w:lvlText w:val=""/>
      <w:lvlJc w:val="left"/>
    </w:lvl>
    <w:lvl w:ilvl="5" w:tplc="B3A0904E">
      <w:numFmt w:val="decimal"/>
      <w:lvlText w:val=""/>
      <w:lvlJc w:val="left"/>
    </w:lvl>
    <w:lvl w:ilvl="6" w:tplc="AAE6E80C">
      <w:numFmt w:val="decimal"/>
      <w:lvlText w:val=""/>
      <w:lvlJc w:val="left"/>
    </w:lvl>
    <w:lvl w:ilvl="7" w:tplc="96969CDE">
      <w:numFmt w:val="decimal"/>
      <w:lvlText w:val=""/>
      <w:lvlJc w:val="left"/>
    </w:lvl>
    <w:lvl w:ilvl="8" w:tplc="8942168A">
      <w:numFmt w:val="decimal"/>
      <w:lvlText w:val=""/>
      <w:lvlJc w:val="left"/>
    </w:lvl>
  </w:abstractNum>
  <w:abstractNum w:abstractNumId="10">
    <w:nsid w:val="000015A1"/>
    <w:multiLevelType w:val="hybridMultilevel"/>
    <w:tmpl w:val="62A25B52"/>
    <w:lvl w:ilvl="0" w:tplc="D7D81248">
      <w:numFmt w:val="decimal"/>
      <w:lvlText w:val="%1."/>
      <w:lvlJc w:val="left"/>
    </w:lvl>
    <w:lvl w:ilvl="1" w:tplc="9788A196">
      <w:start w:val="1"/>
      <w:numFmt w:val="bullet"/>
      <w:lvlText w:val="Я"/>
      <w:lvlJc w:val="left"/>
    </w:lvl>
    <w:lvl w:ilvl="2" w:tplc="6DDCFC48">
      <w:numFmt w:val="decimal"/>
      <w:lvlText w:val=""/>
      <w:lvlJc w:val="left"/>
    </w:lvl>
    <w:lvl w:ilvl="3" w:tplc="1C46FD4C">
      <w:numFmt w:val="decimal"/>
      <w:lvlText w:val=""/>
      <w:lvlJc w:val="left"/>
    </w:lvl>
    <w:lvl w:ilvl="4" w:tplc="DE7251F2">
      <w:numFmt w:val="decimal"/>
      <w:lvlText w:val=""/>
      <w:lvlJc w:val="left"/>
    </w:lvl>
    <w:lvl w:ilvl="5" w:tplc="41A85596">
      <w:numFmt w:val="decimal"/>
      <w:lvlText w:val=""/>
      <w:lvlJc w:val="left"/>
    </w:lvl>
    <w:lvl w:ilvl="6" w:tplc="C6BEF1EC">
      <w:numFmt w:val="decimal"/>
      <w:lvlText w:val=""/>
      <w:lvlJc w:val="left"/>
    </w:lvl>
    <w:lvl w:ilvl="7" w:tplc="949A7BC8">
      <w:numFmt w:val="decimal"/>
      <w:lvlText w:val=""/>
      <w:lvlJc w:val="left"/>
    </w:lvl>
    <w:lvl w:ilvl="8" w:tplc="1EA8883E">
      <w:numFmt w:val="decimal"/>
      <w:lvlText w:val=""/>
      <w:lvlJc w:val="left"/>
    </w:lvl>
  </w:abstractNum>
  <w:abstractNum w:abstractNumId="11">
    <w:nsid w:val="00001A49"/>
    <w:multiLevelType w:val="hybridMultilevel"/>
    <w:tmpl w:val="A5008A06"/>
    <w:lvl w:ilvl="0" w:tplc="8BF49746">
      <w:start w:val="1"/>
      <w:numFmt w:val="bullet"/>
      <w:lvlText w:val="в"/>
      <w:lvlJc w:val="left"/>
    </w:lvl>
    <w:lvl w:ilvl="1" w:tplc="F2E4B3E0">
      <w:start w:val="4"/>
      <w:numFmt w:val="decimal"/>
      <w:lvlText w:val="%2)"/>
      <w:lvlJc w:val="left"/>
    </w:lvl>
    <w:lvl w:ilvl="2" w:tplc="2DB25C72">
      <w:start w:val="1"/>
      <w:numFmt w:val="bullet"/>
      <w:lvlText w:val="С"/>
      <w:lvlJc w:val="left"/>
    </w:lvl>
    <w:lvl w:ilvl="3" w:tplc="1354BA10">
      <w:start w:val="5"/>
      <w:numFmt w:val="decimal"/>
      <w:lvlText w:val="%4)"/>
      <w:lvlJc w:val="left"/>
    </w:lvl>
    <w:lvl w:ilvl="4" w:tplc="80106450">
      <w:numFmt w:val="decimal"/>
      <w:lvlText w:val=""/>
      <w:lvlJc w:val="left"/>
    </w:lvl>
    <w:lvl w:ilvl="5" w:tplc="A558A492">
      <w:numFmt w:val="decimal"/>
      <w:lvlText w:val=""/>
      <w:lvlJc w:val="left"/>
    </w:lvl>
    <w:lvl w:ilvl="6" w:tplc="12AA894A">
      <w:numFmt w:val="decimal"/>
      <w:lvlText w:val=""/>
      <w:lvlJc w:val="left"/>
    </w:lvl>
    <w:lvl w:ilvl="7" w:tplc="7E4E1484">
      <w:numFmt w:val="decimal"/>
      <w:lvlText w:val=""/>
      <w:lvlJc w:val="left"/>
    </w:lvl>
    <w:lvl w:ilvl="8" w:tplc="82FEABE6">
      <w:numFmt w:val="decimal"/>
      <w:lvlText w:val=""/>
      <w:lvlJc w:val="left"/>
    </w:lvl>
  </w:abstractNum>
  <w:abstractNum w:abstractNumId="12">
    <w:nsid w:val="00001CD0"/>
    <w:multiLevelType w:val="hybridMultilevel"/>
    <w:tmpl w:val="52F6FAF6"/>
    <w:lvl w:ilvl="0" w:tplc="67464988">
      <w:start w:val="2"/>
      <w:numFmt w:val="decimal"/>
      <w:lvlText w:val="%1."/>
      <w:lvlJc w:val="left"/>
    </w:lvl>
    <w:lvl w:ilvl="1" w:tplc="380A634A">
      <w:numFmt w:val="decimal"/>
      <w:lvlText w:val=""/>
      <w:lvlJc w:val="left"/>
    </w:lvl>
    <w:lvl w:ilvl="2" w:tplc="8976174E">
      <w:numFmt w:val="decimal"/>
      <w:lvlText w:val=""/>
      <w:lvlJc w:val="left"/>
    </w:lvl>
    <w:lvl w:ilvl="3" w:tplc="54C435F6">
      <w:numFmt w:val="decimal"/>
      <w:lvlText w:val=""/>
      <w:lvlJc w:val="left"/>
    </w:lvl>
    <w:lvl w:ilvl="4" w:tplc="9FB4500C">
      <w:numFmt w:val="decimal"/>
      <w:lvlText w:val=""/>
      <w:lvlJc w:val="left"/>
    </w:lvl>
    <w:lvl w:ilvl="5" w:tplc="62E2FBAA">
      <w:numFmt w:val="decimal"/>
      <w:lvlText w:val=""/>
      <w:lvlJc w:val="left"/>
    </w:lvl>
    <w:lvl w:ilvl="6" w:tplc="3336E5BA">
      <w:numFmt w:val="decimal"/>
      <w:lvlText w:val=""/>
      <w:lvlJc w:val="left"/>
    </w:lvl>
    <w:lvl w:ilvl="7" w:tplc="95FA0E22">
      <w:numFmt w:val="decimal"/>
      <w:lvlText w:val=""/>
      <w:lvlJc w:val="left"/>
    </w:lvl>
    <w:lvl w:ilvl="8" w:tplc="9B56D57A">
      <w:numFmt w:val="decimal"/>
      <w:lvlText w:val=""/>
      <w:lvlJc w:val="left"/>
    </w:lvl>
  </w:abstractNum>
  <w:abstractNum w:abstractNumId="13">
    <w:nsid w:val="00002213"/>
    <w:multiLevelType w:val="hybridMultilevel"/>
    <w:tmpl w:val="1FF0A202"/>
    <w:lvl w:ilvl="0" w:tplc="A1F23636">
      <w:start w:val="2"/>
      <w:numFmt w:val="decimal"/>
      <w:lvlText w:val="%1."/>
      <w:lvlJc w:val="left"/>
    </w:lvl>
    <w:lvl w:ilvl="1" w:tplc="337EF8CA">
      <w:numFmt w:val="decimal"/>
      <w:lvlText w:val=""/>
      <w:lvlJc w:val="left"/>
    </w:lvl>
    <w:lvl w:ilvl="2" w:tplc="F314EE12">
      <w:numFmt w:val="decimal"/>
      <w:lvlText w:val=""/>
      <w:lvlJc w:val="left"/>
    </w:lvl>
    <w:lvl w:ilvl="3" w:tplc="F08A6FEC">
      <w:numFmt w:val="decimal"/>
      <w:lvlText w:val=""/>
      <w:lvlJc w:val="left"/>
    </w:lvl>
    <w:lvl w:ilvl="4" w:tplc="3A4E1B4C">
      <w:numFmt w:val="decimal"/>
      <w:lvlText w:val=""/>
      <w:lvlJc w:val="left"/>
    </w:lvl>
    <w:lvl w:ilvl="5" w:tplc="A5AC386A">
      <w:numFmt w:val="decimal"/>
      <w:lvlText w:val=""/>
      <w:lvlJc w:val="left"/>
    </w:lvl>
    <w:lvl w:ilvl="6" w:tplc="82DE275C">
      <w:numFmt w:val="decimal"/>
      <w:lvlText w:val=""/>
      <w:lvlJc w:val="left"/>
    </w:lvl>
    <w:lvl w:ilvl="7" w:tplc="47F2A2F6">
      <w:numFmt w:val="decimal"/>
      <w:lvlText w:val=""/>
      <w:lvlJc w:val="left"/>
    </w:lvl>
    <w:lvl w:ilvl="8" w:tplc="45C638AA">
      <w:numFmt w:val="decimal"/>
      <w:lvlText w:val=""/>
      <w:lvlJc w:val="left"/>
    </w:lvl>
  </w:abstractNum>
  <w:abstractNum w:abstractNumId="14">
    <w:nsid w:val="000022EE"/>
    <w:multiLevelType w:val="hybridMultilevel"/>
    <w:tmpl w:val="B58065B8"/>
    <w:lvl w:ilvl="0" w:tplc="B9DCDA6C">
      <w:start w:val="1"/>
      <w:numFmt w:val="bullet"/>
      <w:lvlText w:val="в"/>
      <w:lvlJc w:val="left"/>
    </w:lvl>
    <w:lvl w:ilvl="1" w:tplc="FBC42B44">
      <w:numFmt w:val="decimal"/>
      <w:lvlText w:val=""/>
      <w:lvlJc w:val="left"/>
    </w:lvl>
    <w:lvl w:ilvl="2" w:tplc="5C465B0A">
      <w:numFmt w:val="decimal"/>
      <w:lvlText w:val=""/>
      <w:lvlJc w:val="left"/>
    </w:lvl>
    <w:lvl w:ilvl="3" w:tplc="E7DEB59E">
      <w:numFmt w:val="decimal"/>
      <w:lvlText w:val=""/>
      <w:lvlJc w:val="left"/>
    </w:lvl>
    <w:lvl w:ilvl="4" w:tplc="0590BE42">
      <w:numFmt w:val="decimal"/>
      <w:lvlText w:val=""/>
      <w:lvlJc w:val="left"/>
    </w:lvl>
    <w:lvl w:ilvl="5" w:tplc="71A4FA44">
      <w:numFmt w:val="decimal"/>
      <w:lvlText w:val=""/>
      <w:lvlJc w:val="left"/>
    </w:lvl>
    <w:lvl w:ilvl="6" w:tplc="998AEE74">
      <w:numFmt w:val="decimal"/>
      <w:lvlText w:val=""/>
      <w:lvlJc w:val="left"/>
    </w:lvl>
    <w:lvl w:ilvl="7" w:tplc="7414A52E">
      <w:numFmt w:val="decimal"/>
      <w:lvlText w:val=""/>
      <w:lvlJc w:val="left"/>
    </w:lvl>
    <w:lvl w:ilvl="8" w:tplc="404AA9A8">
      <w:numFmt w:val="decimal"/>
      <w:lvlText w:val=""/>
      <w:lvlJc w:val="left"/>
    </w:lvl>
  </w:abstractNum>
  <w:abstractNum w:abstractNumId="15">
    <w:nsid w:val="00002350"/>
    <w:multiLevelType w:val="hybridMultilevel"/>
    <w:tmpl w:val="43FC7A58"/>
    <w:lvl w:ilvl="0" w:tplc="186C34FE">
      <w:start w:val="1"/>
      <w:numFmt w:val="bullet"/>
      <w:lvlText w:val="У"/>
      <w:lvlJc w:val="left"/>
    </w:lvl>
    <w:lvl w:ilvl="1" w:tplc="512688D2">
      <w:numFmt w:val="decimal"/>
      <w:lvlText w:val=""/>
      <w:lvlJc w:val="left"/>
    </w:lvl>
    <w:lvl w:ilvl="2" w:tplc="72D861DA">
      <w:numFmt w:val="decimal"/>
      <w:lvlText w:val=""/>
      <w:lvlJc w:val="left"/>
    </w:lvl>
    <w:lvl w:ilvl="3" w:tplc="4A7A80AE">
      <w:numFmt w:val="decimal"/>
      <w:lvlText w:val=""/>
      <w:lvlJc w:val="left"/>
    </w:lvl>
    <w:lvl w:ilvl="4" w:tplc="03842202">
      <w:numFmt w:val="decimal"/>
      <w:lvlText w:val=""/>
      <w:lvlJc w:val="left"/>
    </w:lvl>
    <w:lvl w:ilvl="5" w:tplc="18C48BC4">
      <w:numFmt w:val="decimal"/>
      <w:lvlText w:val=""/>
      <w:lvlJc w:val="left"/>
    </w:lvl>
    <w:lvl w:ilvl="6" w:tplc="7AD6C7C6">
      <w:numFmt w:val="decimal"/>
      <w:lvlText w:val=""/>
      <w:lvlJc w:val="left"/>
    </w:lvl>
    <w:lvl w:ilvl="7" w:tplc="95E641E8">
      <w:numFmt w:val="decimal"/>
      <w:lvlText w:val=""/>
      <w:lvlJc w:val="left"/>
    </w:lvl>
    <w:lvl w:ilvl="8" w:tplc="BC989766">
      <w:numFmt w:val="decimal"/>
      <w:lvlText w:val=""/>
      <w:lvlJc w:val="left"/>
    </w:lvl>
  </w:abstractNum>
  <w:abstractNum w:abstractNumId="16">
    <w:nsid w:val="0000260D"/>
    <w:multiLevelType w:val="hybridMultilevel"/>
    <w:tmpl w:val="37868878"/>
    <w:lvl w:ilvl="0" w:tplc="EB68A212">
      <w:start w:val="3"/>
      <w:numFmt w:val="decimal"/>
      <w:lvlText w:val="%1"/>
      <w:lvlJc w:val="left"/>
    </w:lvl>
    <w:lvl w:ilvl="1" w:tplc="FBEACF84">
      <w:numFmt w:val="decimal"/>
      <w:lvlText w:val=""/>
      <w:lvlJc w:val="left"/>
    </w:lvl>
    <w:lvl w:ilvl="2" w:tplc="70B8C6DE">
      <w:numFmt w:val="decimal"/>
      <w:lvlText w:val=""/>
      <w:lvlJc w:val="left"/>
    </w:lvl>
    <w:lvl w:ilvl="3" w:tplc="ED02F6C0">
      <w:numFmt w:val="decimal"/>
      <w:lvlText w:val=""/>
      <w:lvlJc w:val="left"/>
    </w:lvl>
    <w:lvl w:ilvl="4" w:tplc="EEE2FD68">
      <w:numFmt w:val="decimal"/>
      <w:lvlText w:val=""/>
      <w:lvlJc w:val="left"/>
    </w:lvl>
    <w:lvl w:ilvl="5" w:tplc="22F69C42">
      <w:numFmt w:val="decimal"/>
      <w:lvlText w:val=""/>
      <w:lvlJc w:val="left"/>
    </w:lvl>
    <w:lvl w:ilvl="6" w:tplc="026C3400">
      <w:numFmt w:val="decimal"/>
      <w:lvlText w:val=""/>
      <w:lvlJc w:val="left"/>
    </w:lvl>
    <w:lvl w:ilvl="7" w:tplc="7504A1E0">
      <w:numFmt w:val="decimal"/>
      <w:lvlText w:val=""/>
      <w:lvlJc w:val="left"/>
    </w:lvl>
    <w:lvl w:ilvl="8" w:tplc="8188CE02">
      <w:numFmt w:val="decimal"/>
      <w:lvlText w:val=""/>
      <w:lvlJc w:val="left"/>
    </w:lvl>
  </w:abstractNum>
  <w:abstractNum w:abstractNumId="17">
    <w:nsid w:val="000026CA"/>
    <w:multiLevelType w:val="hybridMultilevel"/>
    <w:tmpl w:val="B454A106"/>
    <w:lvl w:ilvl="0" w:tplc="0C8CAB96">
      <w:start w:val="1"/>
      <w:numFmt w:val="bullet"/>
      <w:lvlText w:val="-"/>
      <w:lvlJc w:val="left"/>
    </w:lvl>
    <w:lvl w:ilvl="1" w:tplc="2CBA2DC2">
      <w:numFmt w:val="decimal"/>
      <w:lvlText w:val=""/>
      <w:lvlJc w:val="left"/>
    </w:lvl>
    <w:lvl w:ilvl="2" w:tplc="DC52F8E6">
      <w:numFmt w:val="decimal"/>
      <w:lvlText w:val=""/>
      <w:lvlJc w:val="left"/>
    </w:lvl>
    <w:lvl w:ilvl="3" w:tplc="504623D6">
      <w:numFmt w:val="decimal"/>
      <w:lvlText w:val=""/>
      <w:lvlJc w:val="left"/>
    </w:lvl>
    <w:lvl w:ilvl="4" w:tplc="40F455DE">
      <w:numFmt w:val="decimal"/>
      <w:lvlText w:val=""/>
      <w:lvlJc w:val="left"/>
    </w:lvl>
    <w:lvl w:ilvl="5" w:tplc="757CA4A0">
      <w:numFmt w:val="decimal"/>
      <w:lvlText w:val=""/>
      <w:lvlJc w:val="left"/>
    </w:lvl>
    <w:lvl w:ilvl="6" w:tplc="030E6A38">
      <w:numFmt w:val="decimal"/>
      <w:lvlText w:val=""/>
      <w:lvlJc w:val="left"/>
    </w:lvl>
    <w:lvl w:ilvl="7" w:tplc="3E6AD700">
      <w:numFmt w:val="decimal"/>
      <w:lvlText w:val=""/>
      <w:lvlJc w:val="left"/>
    </w:lvl>
    <w:lvl w:ilvl="8" w:tplc="951CF588">
      <w:numFmt w:val="decimal"/>
      <w:lvlText w:val=""/>
      <w:lvlJc w:val="left"/>
    </w:lvl>
  </w:abstractNum>
  <w:abstractNum w:abstractNumId="18">
    <w:nsid w:val="00002C3B"/>
    <w:multiLevelType w:val="hybridMultilevel"/>
    <w:tmpl w:val="0C20722A"/>
    <w:lvl w:ilvl="0" w:tplc="5582EA40">
      <w:start w:val="1"/>
      <w:numFmt w:val="bullet"/>
      <w:lvlText w:val="ее"/>
      <w:lvlJc w:val="left"/>
    </w:lvl>
    <w:lvl w:ilvl="1" w:tplc="586814B2">
      <w:numFmt w:val="decimal"/>
      <w:lvlText w:val=""/>
      <w:lvlJc w:val="left"/>
    </w:lvl>
    <w:lvl w:ilvl="2" w:tplc="59581D3A">
      <w:numFmt w:val="decimal"/>
      <w:lvlText w:val=""/>
      <w:lvlJc w:val="left"/>
    </w:lvl>
    <w:lvl w:ilvl="3" w:tplc="91A01352">
      <w:numFmt w:val="decimal"/>
      <w:lvlText w:val=""/>
      <w:lvlJc w:val="left"/>
    </w:lvl>
    <w:lvl w:ilvl="4" w:tplc="91C6D0BC">
      <w:numFmt w:val="decimal"/>
      <w:lvlText w:val=""/>
      <w:lvlJc w:val="left"/>
    </w:lvl>
    <w:lvl w:ilvl="5" w:tplc="7A4C2044">
      <w:numFmt w:val="decimal"/>
      <w:lvlText w:val=""/>
      <w:lvlJc w:val="left"/>
    </w:lvl>
    <w:lvl w:ilvl="6" w:tplc="5C80F066">
      <w:numFmt w:val="decimal"/>
      <w:lvlText w:val=""/>
      <w:lvlJc w:val="left"/>
    </w:lvl>
    <w:lvl w:ilvl="7" w:tplc="285CA140">
      <w:numFmt w:val="decimal"/>
      <w:lvlText w:val=""/>
      <w:lvlJc w:val="left"/>
    </w:lvl>
    <w:lvl w:ilvl="8" w:tplc="89146D60">
      <w:numFmt w:val="decimal"/>
      <w:lvlText w:val=""/>
      <w:lvlJc w:val="left"/>
    </w:lvl>
  </w:abstractNum>
  <w:abstractNum w:abstractNumId="19">
    <w:nsid w:val="00002E40"/>
    <w:multiLevelType w:val="hybridMultilevel"/>
    <w:tmpl w:val="121C0E68"/>
    <w:lvl w:ilvl="0" w:tplc="247CECFC">
      <w:start w:val="3"/>
      <w:numFmt w:val="decimal"/>
      <w:lvlText w:val="%1)"/>
      <w:lvlJc w:val="left"/>
    </w:lvl>
    <w:lvl w:ilvl="1" w:tplc="376819D2">
      <w:start w:val="1"/>
      <w:numFmt w:val="decimal"/>
      <w:lvlText w:val="%2"/>
      <w:lvlJc w:val="left"/>
    </w:lvl>
    <w:lvl w:ilvl="2" w:tplc="0B98283A">
      <w:numFmt w:val="decimal"/>
      <w:lvlText w:val=""/>
      <w:lvlJc w:val="left"/>
    </w:lvl>
    <w:lvl w:ilvl="3" w:tplc="8A20901C">
      <w:numFmt w:val="decimal"/>
      <w:lvlText w:val=""/>
      <w:lvlJc w:val="left"/>
    </w:lvl>
    <w:lvl w:ilvl="4" w:tplc="E7843AEA">
      <w:numFmt w:val="decimal"/>
      <w:lvlText w:val=""/>
      <w:lvlJc w:val="left"/>
    </w:lvl>
    <w:lvl w:ilvl="5" w:tplc="83827C86">
      <w:numFmt w:val="decimal"/>
      <w:lvlText w:val=""/>
      <w:lvlJc w:val="left"/>
    </w:lvl>
    <w:lvl w:ilvl="6" w:tplc="A0960684">
      <w:numFmt w:val="decimal"/>
      <w:lvlText w:val=""/>
      <w:lvlJc w:val="left"/>
    </w:lvl>
    <w:lvl w:ilvl="7" w:tplc="3942EB8C">
      <w:numFmt w:val="decimal"/>
      <w:lvlText w:val=""/>
      <w:lvlJc w:val="left"/>
    </w:lvl>
    <w:lvl w:ilvl="8" w:tplc="DFC4E570">
      <w:numFmt w:val="decimal"/>
      <w:lvlText w:val=""/>
      <w:lvlJc w:val="left"/>
    </w:lvl>
  </w:abstractNum>
  <w:abstractNum w:abstractNumId="20">
    <w:nsid w:val="0000301C"/>
    <w:multiLevelType w:val="hybridMultilevel"/>
    <w:tmpl w:val="AEAECABA"/>
    <w:lvl w:ilvl="0" w:tplc="D820E5E8">
      <w:start w:val="1"/>
      <w:numFmt w:val="bullet"/>
      <w:lvlText w:val=""/>
      <w:lvlJc w:val="left"/>
    </w:lvl>
    <w:lvl w:ilvl="1" w:tplc="AB3003A8">
      <w:numFmt w:val="decimal"/>
      <w:lvlText w:val=""/>
      <w:lvlJc w:val="left"/>
    </w:lvl>
    <w:lvl w:ilvl="2" w:tplc="9FD05A60">
      <w:numFmt w:val="decimal"/>
      <w:lvlText w:val=""/>
      <w:lvlJc w:val="left"/>
    </w:lvl>
    <w:lvl w:ilvl="3" w:tplc="AF06E79C">
      <w:numFmt w:val="decimal"/>
      <w:lvlText w:val=""/>
      <w:lvlJc w:val="left"/>
    </w:lvl>
    <w:lvl w:ilvl="4" w:tplc="CE76FB22">
      <w:numFmt w:val="decimal"/>
      <w:lvlText w:val=""/>
      <w:lvlJc w:val="left"/>
    </w:lvl>
    <w:lvl w:ilvl="5" w:tplc="E1262CBC">
      <w:numFmt w:val="decimal"/>
      <w:lvlText w:val=""/>
      <w:lvlJc w:val="left"/>
    </w:lvl>
    <w:lvl w:ilvl="6" w:tplc="9872B596">
      <w:numFmt w:val="decimal"/>
      <w:lvlText w:val=""/>
      <w:lvlJc w:val="left"/>
    </w:lvl>
    <w:lvl w:ilvl="7" w:tplc="D87C9156">
      <w:numFmt w:val="decimal"/>
      <w:lvlText w:val=""/>
      <w:lvlJc w:val="left"/>
    </w:lvl>
    <w:lvl w:ilvl="8" w:tplc="25E6714A">
      <w:numFmt w:val="decimal"/>
      <w:lvlText w:val=""/>
      <w:lvlJc w:val="left"/>
    </w:lvl>
  </w:abstractNum>
  <w:abstractNum w:abstractNumId="21">
    <w:nsid w:val="0000314F"/>
    <w:multiLevelType w:val="hybridMultilevel"/>
    <w:tmpl w:val="57F0EFBA"/>
    <w:lvl w:ilvl="0" w:tplc="44CA5340">
      <w:start w:val="1"/>
      <w:numFmt w:val="bullet"/>
      <w:lvlText w:val="•"/>
      <w:lvlJc w:val="left"/>
    </w:lvl>
    <w:lvl w:ilvl="1" w:tplc="3EF48C44">
      <w:numFmt w:val="decimal"/>
      <w:lvlText w:val=""/>
      <w:lvlJc w:val="left"/>
    </w:lvl>
    <w:lvl w:ilvl="2" w:tplc="7E9A7F42">
      <w:numFmt w:val="decimal"/>
      <w:lvlText w:val=""/>
      <w:lvlJc w:val="left"/>
    </w:lvl>
    <w:lvl w:ilvl="3" w:tplc="9A82ED90">
      <w:numFmt w:val="decimal"/>
      <w:lvlText w:val=""/>
      <w:lvlJc w:val="left"/>
    </w:lvl>
    <w:lvl w:ilvl="4" w:tplc="4E0A3672">
      <w:numFmt w:val="decimal"/>
      <w:lvlText w:val=""/>
      <w:lvlJc w:val="left"/>
    </w:lvl>
    <w:lvl w:ilvl="5" w:tplc="1AD6058E">
      <w:numFmt w:val="decimal"/>
      <w:lvlText w:val=""/>
      <w:lvlJc w:val="left"/>
    </w:lvl>
    <w:lvl w:ilvl="6" w:tplc="8E12BD44">
      <w:numFmt w:val="decimal"/>
      <w:lvlText w:val=""/>
      <w:lvlJc w:val="left"/>
    </w:lvl>
    <w:lvl w:ilvl="7" w:tplc="62945EB2">
      <w:numFmt w:val="decimal"/>
      <w:lvlText w:val=""/>
      <w:lvlJc w:val="left"/>
    </w:lvl>
    <w:lvl w:ilvl="8" w:tplc="4364E42E">
      <w:numFmt w:val="decimal"/>
      <w:lvlText w:val=""/>
      <w:lvlJc w:val="left"/>
    </w:lvl>
  </w:abstractNum>
  <w:abstractNum w:abstractNumId="22">
    <w:nsid w:val="0000366B"/>
    <w:multiLevelType w:val="hybridMultilevel"/>
    <w:tmpl w:val="5F34D548"/>
    <w:lvl w:ilvl="0" w:tplc="E9CA71D0">
      <w:start w:val="1"/>
      <w:numFmt w:val="bullet"/>
      <w:lvlText w:val=""/>
      <w:lvlJc w:val="left"/>
    </w:lvl>
    <w:lvl w:ilvl="1" w:tplc="DB24B528">
      <w:numFmt w:val="decimal"/>
      <w:lvlText w:val=""/>
      <w:lvlJc w:val="left"/>
    </w:lvl>
    <w:lvl w:ilvl="2" w:tplc="325A212C">
      <w:numFmt w:val="decimal"/>
      <w:lvlText w:val=""/>
      <w:lvlJc w:val="left"/>
    </w:lvl>
    <w:lvl w:ilvl="3" w:tplc="D5C0D696">
      <w:numFmt w:val="decimal"/>
      <w:lvlText w:val=""/>
      <w:lvlJc w:val="left"/>
    </w:lvl>
    <w:lvl w:ilvl="4" w:tplc="C61A5AE2">
      <w:numFmt w:val="decimal"/>
      <w:lvlText w:val=""/>
      <w:lvlJc w:val="left"/>
    </w:lvl>
    <w:lvl w:ilvl="5" w:tplc="0C02EE92">
      <w:numFmt w:val="decimal"/>
      <w:lvlText w:val=""/>
      <w:lvlJc w:val="left"/>
    </w:lvl>
    <w:lvl w:ilvl="6" w:tplc="09148944">
      <w:numFmt w:val="decimal"/>
      <w:lvlText w:val=""/>
      <w:lvlJc w:val="left"/>
    </w:lvl>
    <w:lvl w:ilvl="7" w:tplc="75AEEEF8">
      <w:numFmt w:val="decimal"/>
      <w:lvlText w:val=""/>
      <w:lvlJc w:val="left"/>
    </w:lvl>
    <w:lvl w:ilvl="8" w:tplc="41B64544">
      <w:numFmt w:val="decimal"/>
      <w:lvlText w:val=""/>
      <w:lvlJc w:val="left"/>
    </w:lvl>
  </w:abstractNum>
  <w:abstractNum w:abstractNumId="23">
    <w:nsid w:val="00003699"/>
    <w:multiLevelType w:val="hybridMultilevel"/>
    <w:tmpl w:val="FE385044"/>
    <w:lvl w:ilvl="0" w:tplc="D5E08C78">
      <w:start w:val="1"/>
      <w:numFmt w:val="bullet"/>
      <w:lvlText w:val="-"/>
      <w:lvlJc w:val="left"/>
    </w:lvl>
    <w:lvl w:ilvl="1" w:tplc="6BC83C64">
      <w:start w:val="1"/>
      <w:numFmt w:val="bullet"/>
      <w:lvlText w:val="В"/>
      <w:lvlJc w:val="left"/>
    </w:lvl>
    <w:lvl w:ilvl="2" w:tplc="1D48DBEE">
      <w:start w:val="1"/>
      <w:numFmt w:val="bullet"/>
      <w:lvlText w:val="В"/>
      <w:lvlJc w:val="left"/>
    </w:lvl>
    <w:lvl w:ilvl="3" w:tplc="E646CE4A">
      <w:numFmt w:val="decimal"/>
      <w:lvlText w:val=""/>
      <w:lvlJc w:val="left"/>
    </w:lvl>
    <w:lvl w:ilvl="4" w:tplc="920E9AEC">
      <w:numFmt w:val="decimal"/>
      <w:lvlText w:val=""/>
      <w:lvlJc w:val="left"/>
    </w:lvl>
    <w:lvl w:ilvl="5" w:tplc="DEB8CC0E">
      <w:numFmt w:val="decimal"/>
      <w:lvlText w:val=""/>
      <w:lvlJc w:val="left"/>
    </w:lvl>
    <w:lvl w:ilvl="6" w:tplc="C1125D60">
      <w:numFmt w:val="decimal"/>
      <w:lvlText w:val=""/>
      <w:lvlJc w:val="left"/>
    </w:lvl>
    <w:lvl w:ilvl="7" w:tplc="9D40214E">
      <w:numFmt w:val="decimal"/>
      <w:lvlText w:val=""/>
      <w:lvlJc w:val="left"/>
    </w:lvl>
    <w:lvl w:ilvl="8" w:tplc="0DA60FCA">
      <w:numFmt w:val="decimal"/>
      <w:lvlText w:val=""/>
      <w:lvlJc w:val="left"/>
    </w:lvl>
  </w:abstractNum>
  <w:abstractNum w:abstractNumId="24">
    <w:nsid w:val="00003A9E"/>
    <w:multiLevelType w:val="hybridMultilevel"/>
    <w:tmpl w:val="EDC09AF0"/>
    <w:lvl w:ilvl="0" w:tplc="8D8A905A">
      <w:start w:val="1"/>
      <w:numFmt w:val="bullet"/>
      <w:lvlText w:val="•"/>
      <w:lvlJc w:val="left"/>
    </w:lvl>
    <w:lvl w:ilvl="1" w:tplc="64C8CEE6">
      <w:start w:val="1"/>
      <w:numFmt w:val="bullet"/>
      <w:lvlText w:val="-"/>
      <w:lvlJc w:val="left"/>
    </w:lvl>
    <w:lvl w:ilvl="2" w:tplc="075A8896">
      <w:numFmt w:val="decimal"/>
      <w:lvlText w:val=""/>
      <w:lvlJc w:val="left"/>
    </w:lvl>
    <w:lvl w:ilvl="3" w:tplc="5810D5A6">
      <w:numFmt w:val="decimal"/>
      <w:lvlText w:val=""/>
      <w:lvlJc w:val="left"/>
    </w:lvl>
    <w:lvl w:ilvl="4" w:tplc="BC4E7880">
      <w:numFmt w:val="decimal"/>
      <w:lvlText w:val=""/>
      <w:lvlJc w:val="left"/>
    </w:lvl>
    <w:lvl w:ilvl="5" w:tplc="481CEB6C">
      <w:numFmt w:val="decimal"/>
      <w:lvlText w:val=""/>
      <w:lvlJc w:val="left"/>
    </w:lvl>
    <w:lvl w:ilvl="6" w:tplc="33023E72">
      <w:numFmt w:val="decimal"/>
      <w:lvlText w:val=""/>
      <w:lvlJc w:val="left"/>
    </w:lvl>
    <w:lvl w:ilvl="7" w:tplc="ECB47EFE">
      <w:numFmt w:val="decimal"/>
      <w:lvlText w:val=""/>
      <w:lvlJc w:val="left"/>
    </w:lvl>
    <w:lvl w:ilvl="8" w:tplc="55B8CA4A">
      <w:numFmt w:val="decimal"/>
      <w:lvlText w:val=""/>
      <w:lvlJc w:val="left"/>
    </w:lvl>
  </w:abstractNum>
  <w:abstractNum w:abstractNumId="25">
    <w:nsid w:val="00003BF6"/>
    <w:multiLevelType w:val="hybridMultilevel"/>
    <w:tmpl w:val="519EA76E"/>
    <w:lvl w:ilvl="0" w:tplc="CCD6B632">
      <w:start w:val="1"/>
      <w:numFmt w:val="bullet"/>
      <w:lvlText w:val="в"/>
      <w:lvlJc w:val="left"/>
    </w:lvl>
    <w:lvl w:ilvl="1" w:tplc="2DF6A2D0">
      <w:start w:val="2"/>
      <w:numFmt w:val="decimal"/>
      <w:lvlText w:val="%2)"/>
      <w:lvlJc w:val="left"/>
    </w:lvl>
    <w:lvl w:ilvl="2" w:tplc="A5C85F38">
      <w:numFmt w:val="decimal"/>
      <w:lvlText w:val=""/>
      <w:lvlJc w:val="left"/>
    </w:lvl>
    <w:lvl w:ilvl="3" w:tplc="564860BA">
      <w:numFmt w:val="decimal"/>
      <w:lvlText w:val=""/>
      <w:lvlJc w:val="left"/>
    </w:lvl>
    <w:lvl w:ilvl="4" w:tplc="2D069410">
      <w:numFmt w:val="decimal"/>
      <w:lvlText w:val=""/>
      <w:lvlJc w:val="left"/>
    </w:lvl>
    <w:lvl w:ilvl="5" w:tplc="D27C875E">
      <w:numFmt w:val="decimal"/>
      <w:lvlText w:val=""/>
      <w:lvlJc w:val="left"/>
    </w:lvl>
    <w:lvl w:ilvl="6" w:tplc="BCAC8DFE">
      <w:numFmt w:val="decimal"/>
      <w:lvlText w:val=""/>
      <w:lvlJc w:val="left"/>
    </w:lvl>
    <w:lvl w:ilvl="7" w:tplc="C6BCCE38">
      <w:numFmt w:val="decimal"/>
      <w:lvlText w:val=""/>
      <w:lvlJc w:val="left"/>
    </w:lvl>
    <w:lvl w:ilvl="8" w:tplc="C0527C38">
      <w:numFmt w:val="decimal"/>
      <w:lvlText w:val=""/>
      <w:lvlJc w:val="left"/>
    </w:lvl>
  </w:abstractNum>
  <w:abstractNum w:abstractNumId="26">
    <w:nsid w:val="00003E12"/>
    <w:multiLevelType w:val="hybridMultilevel"/>
    <w:tmpl w:val="63C61CF6"/>
    <w:lvl w:ilvl="0" w:tplc="8D6041AC">
      <w:start w:val="1"/>
      <w:numFmt w:val="bullet"/>
      <w:lvlText w:val="в"/>
      <w:lvlJc w:val="left"/>
    </w:lvl>
    <w:lvl w:ilvl="1" w:tplc="D130D590">
      <w:start w:val="1"/>
      <w:numFmt w:val="decimal"/>
      <w:lvlText w:val="%2"/>
      <w:lvlJc w:val="left"/>
    </w:lvl>
    <w:lvl w:ilvl="2" w:tplc="B5A05630">
      <w:start w:val="1"/>
      <w:numFmt w:val="bullet"/>
      <w:lvlText w:val="С"/>
      <w:lvlJc w:val="left"/>
    </w:lvl>
    <w:lvl w:ilvl="3" w:tplc="CC927BD0">
      <w:start w:val="1"/>
      <w:numFmt w:val="decimal"/>
      <w:lvlText w:val="%4)"/>
      <w:lvlJc w:val="left"/>
    </w:lvl>
    <w:lvl w:ilvl="4" w:tplc="4C8884A4">
      <w:numFmt w:val="decimal"/>
      <w:lvlText w:val=""/>
      <w:lvlJc w:val="left"/>
    </w:lvl>
    <w:lvl w:ilvl="5" w:tplc="12E09D08">
      <w:numFmt w:val="decimal"/>
      <w:lvlText w:val=""/>
      <w:lvlJc w:val="left"/>
    </w:lvl>
    <w:lvl w:ilvl="6" w:tplc="D6704342">
      <w:numFmt w:val="decimal"/>
      <w:lvlText w:val=""/>
      <w:lvlJc w:val="left"/>
    </w:lvl>
    <w:lvl w:ilvl="7" w:tplc="C1184A50">
      <w:numFmt w:val="decimal"/>
      <w:lvlText w:val=""/>
      <w:lvlJc w:val="left"/>
    </w:lvl>
    <w:lvl w:ilvl="8" w:tplc="42AAFA7A">
      <w:numFmt w:val="decimal"/>
      <w:lvlText w:val=""/>
      <w:lvlJc w:val="left"/>
    </w:lvl>
  </w:abstractNum>
  <w:abstractNum w:abstractNumId="27">
    <w:nsid w:val="00003EF6"/>
    <w:multiLevelType w:val="hybridMultilevel"/>
    <w:tmpl w:val="2B0A707A"/>
    <w:lvl w:ilvl="0" w:tplc="84820870">
      <w:start w:val="1"/>
      <w:numFmt w:val="bullet"/>
      <w:lvlText w:val="и"/>
      <w:lvlJc w:val="left"/>
    </w:lvl>
    <w:lvl w:ilvl="1" w:tplc="04C8BC92">
      <w:numFmt w:val="decimal"/>
      <w:lvlText w:val=""/>
      <w:lvlJc w:val="left"/>
    </w:lvl>
    <w:lvl w:ilvl="2" w:tplc="D14E4BF6">
      <w:numFmt w:val="decimal"/>
      <w:lvlText w:val=""/>
      <w:lvlJc w:val="left"/>
    </w:lvl>
    <w:lvl w:ilvl="3" w:tplc="9DC2C3D4">
      <w:numFmt w:val="decimal"/>
      <w:lvlText w:val=""/>
      <w:lvlJc w:val="left"/>
    </w:lvl>
    <w:lvl w:ilvl="4" w:tplc="586EEE04">
      <w:numFmt w:val="decimal"/>
      <w:lvlText w:val=""/>
      <w:lvlJc w:val="left"/>
    </w:lvl>
    <w:lvl w:ilvl="5" w:tplc="C3F4EF38">
      <w:numFmt w:val="decimal"/>
      <w:lvlText w:val=""/>
      <w:lvlJc w:val="left"/>
    </w:lvl>
    <w:lvl w:ilvl="6" w:tplc="E29C0304">
      <w:numFmt w:val="decimal"/>
      <w:lvlText w:val=""/>
      <w:lvlJc w:val="left"/>
    </w:lvl>
    <w:lvl w:ilvl="7" w:tplc="F1063546">
      <w:numFmt w:val="decimal"/>
      <w:lvlText w:val=""/>
      <w:lvlJc w:val="left"/>
    </w:lvl>
    <w:lvl w:ilvl="8" w:tplc="4B36C42C">
      <w:numFmt w:val="decimal"/>
      <w:lvlText w:val=""/>
      <w:lvlJc w:val="left"/>
    </w:lvl>
  </w:abstractNum>
  <w:abstractNum w:abstractNumId="28">
    <w:nsid w:val="0000409D"/>
    <w:multiLevelType w:val="hybridMultilevel"/>
    <w:tmpl w:val="1A327A44"/>
    <w:lvl w:ilvl="0" w:tplc="FBDE0F98">
      <w:start w:val="1"/>
      <w:numFmt w:val="bullet"/>
      <w:lvlText w:val="ее"/>
      <w:lvlJc w:val="left"/>
    </w:lvl>
    <w:lvl w:ilvl="1" w:tplc="A07E9DD8">
      <w:numFmt w:val="decimal"/>
      <w:lvlText w:val=""/>
      <w:lvlJc w:val="left"/>
    </w:lvl>
    <w:lvl w:ilvl="2" w:tplc="DD6283F6">
      <w:numFmt w:val="decimal"/>
      <w:lvlText w:val=""/>
      <w:lvlJc w:val="left"/>
    </w:lvl>
    <w:lvl w:ilvl="3" w:tplc="1EB44276">
      <w:numFmt w:val="decimal"/>
      <w:lvlText w:val=""/>
      <w:lvlJc w:val="left"/>
    </w:lvl>
    <w:lvl w:ilvl="4" w:tplc="17F69E8C">
      <w:numFmt w:val="decimal"/>
      <w:lvlText w:val=""/>
      <w:lvlJc w:val="left"/>
    </w:lvl>
    <w:lvl w:ilvl="5" w:tplc="C878545A">
      <w:numFmt w:val="decimal"/>
      <w:lvlText w:val=""/>
      <w:lvlJc w:val="left"/>
    </w:lvl>
    <w:lvl w:ilvl="6" w:tplc="947CDC26">
      <w:numFmt w:val="decimal"/>
      <w:lvlText w:val=""/>
      <w:lvlJc w:val="left"/>
    </w:lvl>
    <w:lvl w:ilvl="7" w:tplc="46941E76">
      <w:numFmt w:val="decimal"/>
      <w:lvlText w:val=""/>
      <w:lvlJc w:val="left"/>
    </w:lvl>
    <w:lvl w:ilvl="8" w:tplc="DCAC5FFE">
      <w:numFmt w:val="decimal"/>
      <w:lvlText w:val=""/>
      <w:lvlJc w:val="left"/>
    </w:lvl>
  </w:abstractNum>
  <w:abstractNum w:abstractNumId="29">
    <w:nsid w:val="00004230"/>
    <w:multiLevelType w:val="hybridMultilevel"/>
    <w:tmpl w:val="3F94A126"/>
    <w:lvl w:ilvl="0" w:tplc="CBD2B5F2">
      <w:start w:val="1"/>
      <w:numFmt w:val="bullet"/>
      <w:lvlText w:val=""/>
      <w:lvlJc w:val="left"/>
    </w:lvl>
    <w:lvl w:ilvl="1" w:tplc="A03A553A">
      <w:numFmt w:val="decimal"/>
      <w:lvlText w:val=""/>
      <w:lvlJc w:val="left"/>
    </w:lvl>
    <w:lvl w:ilvl="2" w:tplc="2532668C">
      <w:numFmt w:val="decimal"/>
      <w:lvlText w:val=""/>
      <w:lvlJc w:val="left"/>
    </w:lvl>
    <w:lvl w:ilvl="3" w:tplc="92D0A9C6">
      <w:numFmt w:val="decimal"/>
      <w:lvlText w:val=""/>
      <w:lvlJc w:val="left"/>
    </w:lvl>
    <w:lvl w:ilvl="4" w:tplc="A59CDA0A">
      <w:numFmt w:val="decimal"/>
      <w:lvlText w:val=""/>
      <w:lvlJc w:val="left"/>
    </w:lvl>
    <w:lvl w:ilvl="5" w:tplc="6D0E2BEE">
      <w:numFmt w:val="decimal"/>
      <w:lvlText w:val=""/>
      <w:lvlJc w:val="left"/>
    </w:lvl>
    <w:lvl w:ilvl="6" w:tplc="ADEE038C">
      <w:numFmt w:val="decimal"/>
      <w:lvlText w:val=""/>
      <w:lvlJc w:val="left"/>
    </w:lvl>
    <w:lvl w:ilvl="7" w:tplc="5E4E674E">
      <w:numFmt w:val="decimal"/>
      <w:lvlText w:val=""/>
      <w:lvlJc w:val="left"/>
    </w:lvl>
    <w:lvl w:ilvl="8" w:tplc="A59A752E">
      <w:numFmt w:val="decimal"/>
      <w:lvlText w:val=""/>
      <w:lvlJc w:val="left"/>
    </w:lvl>
  </w:abstractNum>
  <w:abstractNum w:abstractNumId="30">
    <w:nsid w:val="00004944"/>
    <w:multiLevelType w:val="hybridMultilevel"/>
    <w:tmpl w:val="B6963D0A"/>
    <w:lvl w:ilvl="0" w:tplc="28EA1F88">
      <w:start w:val="1"/>
      <w:numFmt w:val="decimal"/>
      <w:lvlText w:val="%1"/>
      <w:lvlJc w:val="left"/>
    </w:lvl>
    <w:lvl w:ilvl="1" w:tplc="08C83772">
      <w:start w:val="1"/>
      <w:numFmt w:val="decimal"/>
      <w:lvlText w:val="%2)"/>
      <w:lvlJc w:val="left"/>
    </w:lvl>
    <w:lvl w:ilvl="2" w:tplc="7ADA761E">
      <w:numFmt w:val="decimal"/>
      <w:lvlText w:val=""/>
      <w:lvlJc w:val="left"/>
    </w:lvl>
    <w:lvl w:ilvl="3" w:tplc="F61C4854">
      <w:numFmt w:val="decimal"/>
      <w:lvlText w:val=""/>
      <w:lvlJc w:val="left"/>
    </w:lvl>
    <w:lvl w:ilvl="4" w:tplc="47E6A658">
      <w:numFmt w:val="decimal"/>
      <w:lvlText w:val=""/>
      <w:lvlJc w:val="left"/>
    </w:lvl>
    <w:lvl w:ilvl="5" w:tplc="25385DAC">
      <w:numFmt w:val="decimal"/>
      <w:lvlText w:val=""/>
      <w:lvlJc w:val="left"/>
    </w:lvl>
    <w:lvl w:ilvl="6" w:tplc="0C64A502">
      <w:numFmt w:val="decimal"/>
      <w:lvlText w:val=""/>
      <w:lvlJc w:val="left"/>
    </w:lvl>
    <w:lvl w:ilvl="7" w:tplc="B996358A">
      <w:numFmt w:val="decimal"/>
      <w:lvlText w:val=""/>
      <w:lvlJc w:val="left"/>
    </w:lvl>
    <w:lvl w:ilvl="8" w:tplc="574461DE">
      <w:numFmt w:val="decimal"/>
      <w:lvlText w:val=""/>
      <w:lvlJc w:val="left"/>
    </w:lvl>
  </w:abstractNum>
  <w:abstractNum w:abstractNumId="31">
    <w:nsid w:val="00004B40"/>
    <w:multiLevelType w:val="hybridMultilevel"/>
    <w:tmpl w:val="1B28576E"/>
    <w:lvl w:ilvl="0" w:tplc="95FA3CEA">
      <w:start w:val="1"/>
      <w:numFmt w:val="bullet"/>
      <w:lvlText w:val="В"/>
      <w:lvlJc w:val="left"/>
    </w:lvl>
    <w:lvl w:ilvl="1" w:tplc="3B84A5B2">
      <w:start w:val="1"/>
      <w:numFmt w:val="bullet"/>
      <w:lvlText w:val="У"/>
      <w:lvlJc w:val="left"/>
    </w:lvl>
    <w:lvl w:ilvl="2" w:tplc="3C8C398A">
      <w:numFmt w:val="decimal"/>
      <w:lvlText w:val=""/>
      <w:lvlJc w:val="left"/>
    </w:lvl>
    <w:lvl w:ilvl="3" w:tplc="D896A108">
      <w:numFmt w:val="decimal"/>
      <w:lvlText w:val=""/>
      <w:lvlJc w:val="left"/>
    </w:lvl>
    <w:lvl w:ilvl="4" w:tplc="40B85F88">
      <w:numFmt w:val="decimal"/>
      <w:lvlText w:val=""/>
      <w:lvlJc w:val="left"/>
    </w:lvl>
    <w:lvl w:ilvl="5" w:tplc="7174F7C4">
      <w:numFmt w:val="decimal"/>
      <w:lvlText w:val=""/>
      <w:lvlJc w:val="left"/>
    </w:lvl>
    <w:lvl w:ilvl="6" w:tplc="E2683392">
      <w:numFmt w:val="decimal"/>
      <w:lvlText w:val=""/>
      <w:lvlJc w:val="left"/>
    </w:lvl>
    <w:lvl w:ilvl="7" w:tplc="C6927104">
      <w:numFmt w:val="decimal"/>
      <w:lvlText w:val=""/>
      <w:lvlJc w:val="left"/>
    </w:lvl>
    <w:lvl w:ilvl="8" w:tplc="0F3611A6">
      <w:numFmt w:val="decimal"/>
      <w:lvlText w:val=""/>
      <w:lvlJc w:val="left"/>
    </w:lvl>
  </w:abstractNum>
  <w:abstractNum w:abstractNumId="32">
    <w:nsid w:val="00004CAD"/>
    <w:multiLevelType w:val="hybridMultilevel"/>
    <w:tmpl w:val="DFF20860"/>
    <w:lvl w:ilvl="0" w:tplc="C90C628C">
      <w:start w:val="1"/>
      <w:numFmt w:val="bullet"/>
      <w:lvlText w:val="•"/>
      <w:lvlJc w:val="left"/>
    </w:lvl>
    <w:lvl w:ilvl="1" w:tplc="2B64064E">
      <w:start w:val="1"/>
      <w:numFmt w:val="bullet"/>
      <w:lvlText w:val="-"/>
      <w:lvlJc w:val="left"/>
    </w:lvl>
    <w:lvl w:ilvl="2" w:tplc="24CAE29C">
      <w:numFmt w:val="decimal"/>
      <w:lvlText w:val=""/>
      <w:lvlJc w:val="left"/>
    </w:lvl>
    <w:lvl w:ilvl="3" w:tplc="35DA3502">
      <w:numFmt w:val="decimal"/>
      <w:lvlText w:val=""/>
      <w:lvlJc w:val="left"/>
    </w:lvl>
    <w:lvl w:ilvl="4" w:tplc="E752BBDE">
      <w:numFmt w:val="decimal"/>
      <w:lvlText w:val=""/>
      <w:lvlJc w:val="left"/>
    </w:lvl>
    <w:lvl w:ilvl="5" w:tplc="C74C49C4">
      <w:numFmt w:val="decimal"/>
      <w:lvlText w:val=""/>
      <w:lvlJc w:val="left"/>
    </w:lvl>
    <w:lvl w:ilvl="6" w:tplc="4252BA30">
      <w:numFmt w:val="decimal"/>
      <w:lvlText w:val=""/>
      <w:lvlJc w:val="left"/>
    </w:lvl>
    <w:lvl w:ilvl="7" w:tplc="75B28A62">
      <w:numFmt w:val="decimal"/>
      <w:lvlText w:val=""/>
      <w:lvlJc w:val="left"/>
    </w:lvl>
    <w:lvl w:ilvl="8" w:tplc="529EE3CA">
      <w:numFmt w:val="decimal"/>
      <w:lvlText w:val=""/>
      <w:lvlJc w:val="left"/>
    </w:lvl>
  </w:abstractNum>
  <w:abstractNum w:abstractNumId="33">
    <w:nsid w:val="00004DF2"/>
    <w:multiLevelType w:val="hybridMultilevel"/>
    <w:tmpl w:val="02C468DA"/>
    <w:lvl w:ilvl="0" w:tplc="0DEA10F8">
      <w:start w:val="1"/>
      <w:numFmt w:val="bullet"/>
      <w:lvlText w:val="•"/>
      <w:lvlJc w:val="left"/>
    </w:lvl>
    <w:lvl w:ilvl="1" w:tplc="3E6047E6">
      <w:start w:val="1"/>
      <w:numFmt w:val="decimal"/>
      <w:lvlText w:val="%2)"/>
      <w:lvlJc w:val="left"/>
    </w:lvl>
    <w:lvl w:ilvl="2" w:tplc="B7CE0BEE">
      <w:numFmt w:val="decimal"/>
      <w:lvlText w:val=""/>
      <w:lvlJc w:val="left"/>
    </w:lvl>
    <w:lvl w:ilvl="3" w:tplc="12A6D0AE">
      <w:numFmt w:val="decimal"/>
      <w:lvlText w:val=""/>
      <w:lvlJc w:val="left"/>
    </w:lvl>
    <w:lvl w:ilvl="4" w:tplc="2F1E021E">
      <w:numFmt w:val="decimal"/>
      <w:lvlText w:val=""/>
      <w:lvlJc w:val="left"/>
    </w:lvl>
    <w:lvl w:ilvl="5" w:tplc="87D8F5DA">
      <w:numFmt w:val="decimal"/>
      <w:lvlText w:val=""/>
      <w:lvlJc w:val="left"/>
    </w:lvl>
    <w:lvl w:ilvl="6" w:tplc="4C4C7948">
      <w:numFmt w:val="decimal"/>
      <w:lvlText w:val=""/>
      <w:lvlJc w:val="left"/>
    </w:lvl>
    <w:lvl w:ilvl="7" w:tplc="31C24504">
      <w:numFmt w:val="decimal"/>
      <w:lvlText w:val=""/>
      <w:lvlJc w:val="left"/>
    </w:lvl>
    <w:lvl w:ilvl="8" w:tplc="0BBEDFD0">
      <w:numFmt w:val="decimal"/>
      <w:lvlText w:val=""/>
      <w:lvlJc w:val="left"/>
    </w:lvl>
  </w:abstractNum>
  <w:abstractNum w:abstractNumId="34">
    <w:nsid w:val="00005422"/>
    <w:multiLevelType w:val="hybridMultilevel"/>
    <w:tmpl w:val="336C3FF6"/>
    <w:lvl w:ilvl="0" w:tplc="1744DA70">
      <w:start w:val="1"/>
      <w:numFmt w:val="bullet"/>
      <w:lvlText w:val="В"/>
      <w:lvlJc w:val="left"/>
    </w:lvl>
    <w:lvl w:ilvl="1" w:tplc="A06E34E2">
      <w:numFmt w:val="decimal"/>
      <w:lvlText w:val=""/>
      <w:lvlJc w:val="left"/>
    </w:lvl>
    <w:lvl w:ilvl="2" w:tplc="34F0681C">
      <w:numFmt w:val="decimal"/>
      <w:lvlText w:val=""/>
      <w:lvlJc w:val="left"/>
    </w:lvl>
    <w:lvl w:ilvl="3" w:tplc="9B743156">
      <w:numFmt w:val="decimal"/>
      <w:lvlText w:val=""/>
      <w:lvlJc w:val="left"/>
    </w:lvl>
    <w:lvl w:ilvl="4" w:tplc="045EC7C0">
      <w:numFmt w:val="decimal"/>
      <w:lvlText w:val=""/>
      <w:lvlJc w:val="left"/>
    </w:lvl>
    <w:lvl w:ilvl="5" w:tplc="BF385978">
      <w:numFmt w:val="decimal"/>
      <w:lvlText w:val=""/>
      <w:lvlJc w:val="left"/>
    </w:lvl>
    <w:lvl w:ilvl="6" w:tplc="DAE66D2C">
      <w:numFmt w:val="decimal"/>
      <w:lvlText w:val=""/>
      <w:lvlJc w:val="left"/>
    </w:lvl>
    <w:lvl w:ilvl="7" w:tplc="D2A0BE76">
      <w:numFmt w:val="decimal"/>
      <w:lvlText w:val=""/>
      <w:lvlJc w:val="left"/>
    </w:lvl>
    <w:lvl w:ilvl="8" w:tplc="4B0A2D02">
      <w:numFmt w:val="decimal"/>
      <w:lvlText w:val=""/>
      <w:lvlJc w:val="left"/>
    </w:lvl>
  </w:abstractNum>
  <w:abstractNum w:abstractNumId="35">
    <w:nsid w:val="000056AE"/>
    <w:multiLevelType w:val="hybridMultilevel"/>
    <w:tmpl w:val="18AE2268"/>
    <w:lvl w:ilvl="0" w:tplc="5BFC6EA6">
      <w:start w:val="1"/>
      <w:numFmt w:val="decimal"/>
      <w:lvlText w:val="%1)"/>
      <w:lvlJc w:val="left"/>
    </w:lvl>
    <w:lvl w:ilvl="1" w:tplc="403E01FA">
      <w:numFmt w:val="decimal"/>
      <w:lvlText w:val=""/>
      <w:lvlJc w:val="left"/>
    </w:lvl>
    <w:lvl w:ilvl="2" w:tplc="466E70AC">
      <w:numFmt w:val="decimal"/>
      <w:lvlText w:val=""/>
      <w:lvlJc w:val="left"/>
    </w:lvl>
    <w:lvl w:ilvl="3" w:tplc="13703460">
      <w:numFmt w:val="decimal"/>
      <w:lvlText w:val=""/>
      <w:lvlJc w:val="left"/>
    </w:lvl>
    <w:lvl w:ilvl="4" w:tplc="A77A6290">
      <w:numFmt w:val="decimal"/>
      <w:lvlText w:val=""/>
      <w:lvlJc w:val="left"/>
    </w:lvl>
    <w:lvl w:ilvl="5" w:tplc="AA7245BA">
      <w:numFmt w:val="decimal"/>
      <w:lvlText w:val=""/>
      <w:lvlJc w:val="left"/>
    </w:lvl>
    <w:lvl w:ilvl="6" w:tplc="3BDE3486">
      <w:numFmt w:val="decimal"/>
      <w:lvlText w:val=""/>
      <w:lvlJc w:val="left"/>
    </w:lvl>
    <w:lvl w:ilvl="7" w:tplc="6C929416">
      <w:numFmt w:val="decimal"/>
      <w:lvlText w:val=""/>
      <w:lvlJc w:val="left"/>
    </w:lvl>
    <w:lvl w:ilvl="8" w:tplc="B9884E4E">
      <w:numFmt w:val="decimal"/>
      <w:lvlText w:val=""/>
      <w:lvlJc w:val="left"/>
    </w:lvl>
  </w:abstractNum>
  <w:abstractNum w:abstractNumId="36">
    <w:nsid w:val="00005878"/>
    <w:multiLevelType w:val="hybridMultilevel"/>
    <w:tmpl w:val="783C02AC"/>
    <w:lvl w:ilvl="0" w:tplc="C5F49FC6">
      <w:start w:val="1"/>
      <w:numFmt w:val="bullet"/>
      <w:lvlText w:val="и"/>
      <w:lvlJc w:val="left"/>
    </w:lvl>
    <w:lvl w:ilvl="1" w:tplc="DB78177A">
      <w:start w:val="1"/>
      <w:numFmt w:val="bullet"/>
      <w:lvlText w:val="-"/>
      <w:lvlJc w:val="left"/>
    </w:lvl>
    <w:lvl w:ilvl="2" w:tplc="F074274C">
      <w:numFmt w:val="decimal"/>
      <w:lvlText w:val=""/>
      <w:lvlJc w:val="left"/>
    </w:lvl>
    <w:lvl w:ilvl="3" w:tplc="D72433E6">
      <w:numFmt w:val="decimal"/>
      <w:lvlText w:val=""/>
      <w:lvlJc w:val="left"/>
    </w:lvl>
    <w:lvl w:ilvl="4" w:tplc="676C13D4">
      <w:numFmt w:val="decimal"/>
      <w:lvlText w:val=""/>
      <w:lvlJc w:val="left"/>
    </w:lvl>
    <w:lvl w:ilvl="5" w:tplc="0E6217FA">
      <w:numFmt w:val="decimal"/>
      <w:lvlText w:val=""/>
      <w:lvlJc w:val="left"/>
    </w:lvl>
    <w:lvl w:ilvl="6" w:tplc="1A22CFE0">
      <w:numFmt w:val="decimal"/>
      <w:lvlText w:val=""/>
      <w:lvlJc w:val="left"/>
    </w:lvl>
    <w:lvl w:ilvl="7" w:tplc="6B4E18AC">
      <w:numFmt w:val="decimal"/>
      <w:lvlText w:val=""/>
      <w:lvlJc w:val="left"/>
    </w:lvl>
    <w:lvl w:ilvl="8" w:tplc="C1520BEA">
      <w:numFmt w:val="decimal"/>
      <w:lvlText w:val=""/>
      <w:lvlJc w:val="left"/>
    </w:lvl>
  </w:abstractNum>
  <w:abstractNum w:abstractNumId="37">
    <w:nsid w:val="000058B0"/>
    <w:multiLevelType w:val="hybridMultilevel"/>
    <w:tmpl w:val="FC22368E"/>
    <w:lvl w:ilvl="0" w:tplc="3CD04938">
      <w:start w:val="1"/>
      <w:numFmt w:val="bullet"/>
      <w:lvlText w:val="-"/>
      <w:lvlJc w:val="left"/>
    </w:lvl>
    <w:lvl w:ilvl="1" w:tplc="478E6F0C">
      <w:numFmt w:val="decimal"/>
      <w:lvlText w:val=""/>
      <w:lvlJc w:val="left"/>
    </w:lvl>
    <w:lvl w:ilvl="2" w:tplc="A16666FC">
      <w:numFmt w:val="decimal"/>
      <w:lvlText w:val=""/>
      <w:lvlJc w:val="left"/>
    </w:lvl>
    <w:lvl w:ilvl="3" w:tplc="43E2AE2A">
      <w:numFmt w:val="decimal"/>
      <w:lvlText w:val=""/>
      <w:lvlJc w:val="left"/>
    </w:lvl>
    <w:lvl w:ilvl="4" w:tplc="EBB89F2A">
      <w:numFmt w:val="decimal"/>
      <w:lvlText w:val=""/>
      <w:lvlJc w:val="left"/>
    </w:lvl>
    <w:lvl w:ilvl="5" w:tplc="95B27480">
      <w:numFmt w:val="decimal"/>
      <w:lvlText w:val=""/>
      <w:lvlJc w:val="left"/>
    </w:lvl>
    <w:lvl w:ilvl="6" w:tplc="E7B0F310">
      <w:numFmt w:val="decimal"/>
      <w:lvlText w:val=""/>
      <w:lvlJc w:val="left"/>
    </w:lvl>
    <w:lvl w:ilvl="7" w:tplc="3FA61FC6">
      <w:numFmt w:val="decimal"/>
      <w:lvlText w:val=""/>
      <w:lvlJc w:val="left"/>
    </w:lvl>
    <w:lvl w:ilvl="8" w:tplc="33465B7A">
      <w:numFmt w:val="decimal"/>
      <w:lvlText w:val=""/>
      <w:lvlJc w:val="left"/>
    </w:lvl>
  </w:abstractNum>
  <w:abstractNum w:abstractNumId="38">
    <w:nsid w:val="00005991"/>
    <w:multiLevelType w:val="hybridMultilevel"/>
    <w:tmpl w:val="C1A44CE0"/>
    <w:lvl w:ilvl="0" w:tplc="C6BCD76E">
      <w:start w:val="1"/>
      <w:numFmt w:val="bullet"/>
      <w:lvlText w:val="и"/>
      <w:lvlJc w:val="left"/>
    </w:lvl>
    <w:lvl w:ilvl="1" w:tplc="1DFA613C">
      <w:numFmt w:val="decimal"/>
      <w:lvlText w:val=""/>
      <w:lvlJc w:val="left"/>
    </w:lvl>
    <w:lvl w:ilvl="2" w:tplc="97A8A39E">
      <w:numFmt w:val="decimal"/>
      <w:lvlText w:val=""/>
      <w:lvlJc w:val="left"/>
    </w:lvl>
    <w:lvl w:ilvl="3" w:tplc="57444076">
      <w:numFmt w:val="decimal"/>
      <w:lvlText w:val=""/>
      <w:lvlJc w:val="left"/>
    </w:lvl>
    <w:lvl w:ilvl="4" w:tplc="3AF8A2F2">
      <w:numFmt w:val="decimal"/>
      <w:lvlText w:val=""/>
      <w:lvlJc w:val="left"/>
    </w:lvl>
    <w:lvl w:ilvl="5" w:tplc="8CA8827A">
      <w:numFmt w:val="decimal"/>
      <w:lvlText w:val=""/>
      <w:lvlJc w:val="left"/>
    </w:lvl>
    <w:lvl w:ilvl="6" w:tplc="05AA9788">
      <w:numFmt w:val="decimal"/>
      <w:lvlText w:val=""/>
      <w:lvlJc w:val="left"/>
    </w:lvl>
    <w:lvl w:ilvl="7" w:tplc="D728D6AA">
      <w:numFmt w:val="decimal"/>
      <w:lvlText w:val=""/>
      <w:lvlJc w:val="left"/>
    </w:lvl>
    <w:lvl w:ilvl="8" w:tplc="E42E5FDC">
      <w:numFmt w:val="decimal"/>
      <w:lvlText w:val=""/>
      <w:lvlJc w:val="left"/>
    </w:lvl>
  </w:abstractNum>
  <w:abstractNum w:abstractNumId="39">
    <w:nsid w:val="00005CFD"/>
    <w:multiLevelType w:val="hybridMultilevel"/>
    <w:tmpl w:val="7E4005B0"/>
    <w:lvl w:ilvl="0" w:tplc="A5A88EA6">
      <w:start w:val="1"/>
      <w:numFmt w:val="bullet"/>
      <w:lvlText w:val="В"/>
      <w:lvlJc w:val="left"/>
    </w:lvl>
    <w:lvl w:ilvl="1" w:tplc="D80E284C">
      <w:numFmt w:val="decimal"/>
      <w:lvlText w:val=""/>
      <w:lvlJc w:val="left"/>
    </w:lvl>
    <w:lvl w:ilvl="2" w:tplc="5E80EA6C">
      <w:numFmt w:val="decimal"/>
      <w:lvlText w:val=""/>
      <w:lvlJc w:val="left"/>
    </w:lvl>
    <w:lvl w:ilvl="3" w:tplc="D976209C">
      <w:numFmt w:val="decimal"/>
      <w:lvlText w:val=""/>
      <w:lvlJc w:val="left"/>
    </w:lvl>
    <w:lvl w:ilvl="4" w:tplc="6D98BCF0">
      <w:numFmt w:val="decimal"/>
      <w:lvlText w:val=""/>
      <w:lvlJc w:val="left"/>
    </w:lvl>
    <w:lvl w:ilvl="5" w:tplc="D430D2F6">
      <w:numFmt w:val="decimal"/>
      <w:lvlText w:val=""/>
      <w:lvlJc w:val="left"/>
    </w:lvl>
    <w:lvl w:ilvl="6" w:tplc="9D323656">
      <w:numFmt w:val="decimal"/>
      <w:lvlText w:val=""/>
      <w:lvlJc w:val="left"/>
    </w:lvl>
    <w:lvl w:ilvl="7" w:tplc="130E69FE">
      <w:numFmt w:val="decimal"/>
      <w:lvlText w:val=""/>
      <w:lvlJc w:val="left"/>
    </w:lvl>
    <w:lvl w:ilvl="8" w:tplc="B7329F0E">
      <w:numFmt w:val="decimal"/>
      <w:lvlText w:val=""/>
      <w:lvlJc w:val="left"/>
    </w:lvl>
  </w:abstractNum>
  <w:abstractNum w:abstractNumId="40">
    <w:nsid w:val="00005E14"/>
    <w:multiLevelType w:val="hybridMultilevel"/>
    <w:tmpl w:val="716A7CEE"/>
    <w:lvl w:ilvl="0" w:tplc="344CBB0A">
      <w:start w:val="1"/>
      <w:numFmt w:val="bullet"/>
      <w:lvlText w:val="•"/>
      <w:lvlJc w:val="left"/>
    </w:lvl>
    <w:lvl w:ilvl="1" w:tplc="F2EABA7E">
      <w:numFmt w:val="decimal"/>
      <w:lvlText w:val=""/>
      <w:lvlJc w:val="left"/>
    </w:lvl>
    <w:lvl w:ilvl="2" w:tplc="FF3095E0">
      <w:numFmt w:val="decimal"/>
      <w:lvlText w:val=""/>
      <w:lvlJc w:val="left"/>
    </w:lvl>
    <w:lvl w:ilvl="3" w:tplc="2A6A9DF8">
      <w:numFmt w:val="decimal"/>
      <w:lvlText w:val=""/>
      <w:lvlJc w:val="left"/>
    </w:lvl>
    <w:lvl w:ilvl="4" w:tplc="9EAA8930">
      <w:numFmt w:val="decimal"/>
      <w:lvlText w:val=""/>
      <w:lvlJc w:val="left"/>
    </w:lvl>
    <w:lvl w:ilvl="5" w:tplc="7D9667FA">
      <w:numFmt w:val="decimal"/>
      <w:lvlText w:val=""/>
      <w:lvlJc w:val="left"/>
    </w:lvl>
    <w:lvl w:ilvl="6" w:tplc="5AFAC40E">
      <w:numFmt w:val="decimal"/>
      <w:lvlText w:val=""/>
      <w:lvlJc w:val="left"/>
    </w:lvl>
    <w:lvl w:ilvl="7" w:tplc="EC4811BE">
      <w:numFmt w:val="decimal"/>
      <w:lvlText w:val=""/>
      <w:lvlJc w:val="left"/>
    </w:lvl>
    <w:lvl w:ilvl="8" w:tplc="0A38581E">
      <w:numFmt w:val="decimal"/>
      <w:lvlText w:val=""/>
      <w:lvlJc w:val="left"/>
    </w:lvl>
  </w:abstractNum>
  <w:abstractNum w:abstractNumId="41">
    <w:nsid w:val="00005F32"/>
    <w:multiLevelType w:val="hybridMultilevel"/>
    <w:tmpl w:val="38E04866"/>
    <w:lvl w:ilvl="0" w:tplc="039CCC0A">
      <w:start w:val="1"/>
      <w:numFmt w:val="bullet"/>
      <w:lvlText w:val="С"/>
      <w:lvlJc w:val="left"/>
    </w:lvl>
    <w:lvl w:ilvl="1" w:tplc="31E44664">
      <w:numFmt w:val="decimal"/>
      <w:lvlText w:val=""/>
      <w:lvlJc w:val="left"/>
    </w:lvl>
    <w:lvl w:ilvl="2" w:tplc="F4F86D46">
      <w:numFmt w:val="decimal"/>
      <w:lvlText w:val=""/>
      <w:lvlJc w:val="left"/>
    </w:lvl>
    <w:lvl w:ilvl="3" w:tplc="7CC2BF4C">
      <w:numFmt w:val="decimal"/>
      <w:lvlText w:val=""/>
      <w:lvlJc w:val="left"/>
    </w:lvl>
    <w:lvl w:ilvl="4" w:tplc="7AC0B212">
      <w:numFmt w:val="decimal"/>
      <w:lvlText w:val=""/>
      <w:lvlJc w:val="left"/>
    </w:lvl>
    <w:lvl w:ilvl="5" w:tplc="0F6014B8">
      <w:numFmt w:val="decimal"/>
      <w:lvlText w:val=""/>
      <w:lvlJc w:val="left"/>
    </w:lvl>
    <w:lvl w:ilvl="6" w:tplc="40B863CE">
      <w:numFmt w:val="decimal"/>
      <w:lvlText w:val=""/>
      <w:lvlJc w:val="left"/>
    </w:lvl>
    <w:lvl w:ilvl="7" w:tplc="3DA442C8">
      <w:numFmt w:val="decimal"/>
      <w:lvlText w:val=""/>
      <w:lvlJc w:val="left"/>
    </w:lvl>
    <w:lvl w:ilvl="8" w:tplc="77AC7776">
      <w:numFmt w:val="decimal"/>
      <w:lvlText w:val=""/>
      <w:lvlJc w:val="left"/>
    </w:lvl>
  </w:abstractNum>
  <w:abstractNum w:abstractNumId="42">
    <w:nsid w:val="00005F49"/>
    <w:multiLevelType w:val="hybridMultilevel"/>
    <w:tmpl w:val="AAE6AFB4"/>
    <w:lvl w:ilvl="0" w:tplc="0F00CA40">
      <w:start w:val="1"/>
      <w:numFmt w:val="bullet"/>
      <w:lvlText w:val="-"/>
      <w:lvlJc w:val="left"/>
    </w:lvl>
    <w:lvl w:ilvl="1" w:tplc="816EF806">
      <w:numFmt w:val="decimal"/>
      <w:lvlText w:val=""/>
      <w:lvlJc w:val="left"/>
    </w:lvl>
    <w:lvl w:ilvl="2" w:tplc="ACB63DC4">
      <w:numFmt w:val="decimal"/>
      <w:lvlText w:val=""/>
      <w:lvlJc w:val="left"/>
    </w:lvl>
    <w:lvl w:ilvl="3" w:tplc="1ACAFE84">
      <w:numFmt w:val="decimal"/>
      <w:lvlText w:val=""/>
      <w:lvlJc w:val="left"/>
    </w:lvl>
    <w:lvl w:ilvl="4" w:tplc="92765C9C">
      <w:numFmt w:val="decimal"/>
      <w:lvlText w:val=""/>
      <w:lvlJc w:val="left"/>
    </w:lvl>
    <w:lvl w:ilvl="5" w:tplc="4A4EE600">
      <w:numFmt w:val="decimal"/>
      <w:lvlText w:val=""/>
      <w:lvlJc w:val="left"/>
    </w:lvl>
    <w:lvl w:ilvl="6" w:tplc="2C68091A">
      <w:numFmt w:val="decimal"/>
      <w:lvlText w:val=""/>
      <w:lvlJc w:val="left"/>
    </w:lvl>
    <w:lvl w:ilvl="7" w:tplc="9AA2CACC">
      <w:numFmt w:val="decimal"/>
      <w:lvlText w:val=""/>
      <w:lvlJc w:val="left"/>
    </w:lvl>
    <w:lvl w:ilvl="8" w:tplc="6EFE63DA">
      <w:numFmt w:val="decimal"/>
      <w:lvlText w:val=""/>
      <w:lvlJc w:val="left"/>
    </w:lvl>
  </w:abstractNum>
  <w:abstractNum w:abstractNumId="43">
    <w:nsid w:val="00006032"/>
    <w:multiLevelType w:val="hybridMultilevel"/>
    <w:tmpl w:val="0762ABEC"/>
    <w:lvl w:ilvl="0" w:tplc="1C22A688">
      <w:start w:val="1"/>
      <w:numFmt w:val="bullet"/>
      <w:lvlText w:val="с"/>
      <w:lvlJc w:val="left"/>
    </w:lvl>
    <w:lvl w:ilvl="1" w:tplc="3E38545A">
      <w:numFmt w:val="decimal"/>
      <w:lvlText w:val=""/>
      <w:lvlJc w:val="left"/>
    </w:lvl>
    <w:lvl w:ilvl="2" w:tplc="84EA9884">
      <w:numFmt w:val="decimal"/>
      <w:lvlText w:val=""/>
      <w:lvlJc w:val="left"/>
    </w:lvl>
    <w:lvl w:ilvl="3" w:tplc="989636F2">
      <w:numFmt w:val="decimal"/>
      <w:lvlText w:val=""/>
      <w:lvlJc w:val="left"/>
    </w:lvl>
    <w:lvl w:ilvl="4" w:tplc="32AAF71C">
      <w:numFmt w:val="decimal"/>
      <w:lvlText w:val=""/>
      <w:lvlJc w:val="left"/>
    </w:lvl>
    <w:lvl w:ilvl="5" w:tplc="767E2E98">
      <w:numFmt w:val="decimal"/>
      <w:lvlText w:val=""/>
      <w:lvlJc w:val="left"/>
    </w:lvl>
    <w:lvl w:ilvl="6" w:tplc="C930C45E">
      <w:numFmt w:val="decimal"/>
      <w:lvlText w:val=""/>
      <w:lvlJc w:val="left"/>
    </w:lvl>
    <w:lvl w:ilvl="7" w:tplc="C938DF44">
      <w:numFmt w:val="decimal"/>
      <w:lvlText w:val=""/>
      <w:lvlJc w:val="left"/>
    </w:lvl>
    <w:lvl w:ilvl="8" w:tplc="DD524448">
      <w:numFmt w:val="decimal"/>
      <w:lvlText w:val=""/>
      <w:lvlJc w:val="left"/>
    </w:lvl>
  </w:abstractNum>
  <w:abstractNum w:abstractNumId="44">
    <w:nsid w:val="000066C4"/>
    <w:multiLevelType w:val="hybridMultilevel"/>
    <w:tmpl w:val="B8F65D6E"/>
    <w:lvl w:ilvl="0" w:tplc="97B21412">
      <w:start w:val="1"/>
      <w:numFmt w:val="bullet"/>
      <w:lvlText w:val=""/>
      <w:lvlJc w:val="left"/>
    </w:lvl>
    <w:lvl w:ilvl="1" w:tplc="67FA7492">
      <w:numFmt w:val="decimal"/>
      <w:lvlText w:val=""/>
      <w:lvlJc w:val="left"/>
    </w:lvl>
    <w:lvl w:ilvl="2" w:tplc="98AC68C6">
      <w:numFmt w:val="decimal"/>
      <w:lvlText w:val=""/>
      <w:lvlJc w:val="left"/>
    </w:lvl>
    <w:lvl w:ilvl="3" w:tplc="05EED000">
      <w:numFmt w:val="decimal"/>
      <w:lvlText w:val=""/>
      <w:lvlJc w:val="left"/>
    </w:lvl>
    <w:lvl w:ilvl="4" w:tplc="1FE02686">
      <w:numFmt w:val="decimal"/>
      <w:lvlText w:val=""/>
      <w:lvlJc w:val="left"/>
    </w:lvl>
    <w:lvl w:ilvl="5" w:tplc="41CA6498">
      <w:numFmt w:val="decimal"/>
      <w:lvlText w:val=""/>
      <w:lvlJc w:val="left"/>
    </w:lvl>
    <w:lvl w:ilvl="6" w:tplc="96769F46">
      <w:numFmt w:val="decimal"/>
      <w:lvlText w:val=""/>
      <w:lvlJc w:val="left"/>
    </w:lvl>
    <w:lvl w:ilvl="7" w:tplc="AC0CF75E">
      <w:numFmt w:val="decimal"/>
      <w:lvlText w:val=""/>
      <w:lvlJc w:val="left"/>
    </w:lvl>
    <w:lvl w:ilvl="8" w:tplc="59B87490">
      <w:numFmt w:val="decimal"/>
      <w:lvlText w:val=""/>
      <w:lvlJc w:val="left"/>
    </w:lvl>
  </w:abstractNum>
  <w:abstractNum w:abstractNumId="45">
    <w:nsid w:val="00006B36"/>
    <w:multiLevelType w:val="hybridMultilevel"/>
    <w:tmpl w:val="7F1A7EB4"/>
    <w:lvl w:ilvl="0" w:tplc="319EEAEE">
      <w:start w:val="1"/>
      <w:numFmt w:val="bullet"/>
      <w:lvlText w:val="•"/>
      <w:lvlJc w:val="left"/>
    </w:lvl>
    <w:lvl w:ilvl="1" w:tplc="5896C480">
      <w:start w:val="1"/>
      <w:numFmt w:val="bullet"/>
      <w:lvlText w:val="К"/>
      <w:lvlJc w:val="left"/>
    </w:lvl>
    <w:lvl w:ilvl="2" w:tplc="15326CA4">
      <w:numFmt w:val="decimal"/>
      <w:lvlText w:val=""/>
      <w:lvlJc w:val="left"/>
    </w:lvl>
    <w:lvl w:ilvl="3" w:tplc="688AE2C4">
      <w:numFmt w:val="decimal"/>
      <w:lvlText w:val=""/>
      <w:lvlJc w:val="left"/>
    </w:lvl>
    <w:lvl w:ilvl="4" w:tplc="36D01BD6">
      <w:numFmt w:val="decimal"/>
      <w:lvlText w:val=""/>
      <w:lvlJc w:val="left"/>
    </w:lvl>
    <w:lvl w:ilvl="5" w:tplc="3A8A3908">
      <w:numFmt w:val="decimal"/>
      <w:lvlText w:val=""/>
      <w:lvlJc w:val="left"/>
    </w:lvl>
    <w:lvl w:ilvl="6" w:tplc="50D6A172">
      <w:numFmt w:val="decimal"/>
      <w:lvlText w:val=""/>
      <w:lvlJc w:val="left"/>
    </w:lvl>
    <w:lvl w:ilvl="7" w:tplc="15BC3EC4">
      <w:numFmt w:val="decimal"/>
      <w:lvlText w:val=""/>
      <w:lvlJc w:val="left"/>
    </w:lvl>
    <w:lvl w:ilvl="8" w:tplc="4E4AE64C">
      <w:numFmt w:val="decimal"/>
      <w:lvlText w:val=""/>
      <w:lvlJc w:val="left"/>
    </w:lvl>
  </w:abstractNum>
  <w:abstractNum w:abstractNumId="46">
    <w:nsid w:val="00006B89"/>
    <w:multiLevelType w:val="hybridMultilevel"/>
    <w:tmpl w:val="D158D19A"/>
    <w:lvl w:ilvl="0" w:tplc="7EFAD4B2">
      <w:start w:val="1"/>
      <w:numFmt w:val="decimal"/>
      <w:lvlText w:val="%1."/>
      <w:lvlJc w:val="left"/>
    </w:lvl>
    <w:lvl w:ilvl="1" w:tplc="4A74B6C2">
      <w:numFmt w:val="decimal"/>
      <w:lvlText w:val=""/>
      <w:lvlJc w:val="left"/>
    </w:lvl>
    <w:lvl w:ilvl="2" w:tplc="D3FC1AC6">
      <w:numFmt w:val="decimal"/>
      <w:lvlText w:val=""/>
      <w:lvlJc w:val="left"/>
    </w:lvl>
    <w:lvl w:ilvl="3" w:tplc="860E6EA0">
      <w:numFmt w:val="decimal"/>
      <w:lvlText w:val=""/>
      <w:lvlJc w:val="left"/>
    </w:lvl>
    <w:lvl w:ilvl="4" w:tplc="6A583EA4">
      <w:numFmt w:val="decimal"/>
      <w:lvlText w:val=""/>
      <w:lvlJc w:val="left"/>
    </w:lvl>
    <w:lvl w:ilvl="5" w:tplc="8FE82050">
      <w:numFmt w:val="decimal"/>
      <w:lvlText w:val=""/>
      <w:lvlJc w:val="left"/>
    </w:lvl>
    <w:lvl w:ilvl="6" w:tplc="1ADEFEE0">
      <w:numFmt w:val="decimal"/>
      <w:lvlText w:val=""/>
      <w:lvlJc w:val="left"/>
    </w:lvl>
    <w:lvl w:ilvl="7" w:tplc="8BACD8C8">
      <w:numFmt w:val="decimal"/>
      <w:lvlText w:val=""/>
      <w:lvlJc w:val="left"/>
    </w:lvl>
    <w:lvl w:ilvl="8" w:tplc="EAF42350">
      <w:numFmt w:val="decimal"/>
      <w:lvlText w:val=""/>
      <w:lvlJc w:val="left"/>
    </w:lvl>
  </w:abstractNum>
  <w:abstractNum w:abstractNumId="47">
    <w:nsid w:val="000073DA"/>
    <w:multiLevelType w:val="hybridMultilevel"/>
    <w:tmpl w:val="E3108C78"/>
    <w:lvl w:ilvl="0" w:tplc="50B246C0">
      <w:start w:val="1"/>
      <w:numFmt w:val="bullet"/>
      <w:lvlText w:val="В"/>
      <w:lvlJc w:val="left"/>
    </w:lvl>
    <w:lvl w:ilvl="1" w:tplc="AA1CA472">
      <w:numFmt w:val="decimal"/>
      <w:lvlText w:val=""/>
      <w:lvlJc w:val="left"/>
    </w:lvl>
    <w:lvl w:ilvl="2" w:tplc="56A8C31C">
      <w:numFmt w:val="decimal"/>
      <w:lvlText w:val=""/>
      <w:lvlJc w:val="left"/>
    </w:lvl>
    <w:lvl w:ilvl="3" w:tplc="9906E078">
      <w:numFmt w:val="decimal"/>
      <w:lvlText w:val=""/>
      <w:lvlJc w:val="left"/>
    </w:lvl>
    <w:lvl w:ilvl="4" w:tplc="1D18851A">
      <w:numFmt w:val="decimal"/>
      <w:lvlText w:val=""/>
      <w:lvlJc w:val="left"/>
    </w:lvl>
    <w:lvl w:ilvl="5" w:tplc="B25CF05C">
      <w:numFmt w:val="decimal"/>
      <w:lvlText w:val=""/>
      <w:lvlJc w:val="left"/>
    </w:lvl>
    <w:lvl w:ilvl="6" w:tplc="C14AC8AA">
      <w:numFmt w:val="decimal"/>
      <w:lvlText w:val=""/>
      <w:lvlJc w:val="left"/>
    </w:lvl>
    <w:lvl w:ilvl="7" w:tplc="A3A4792E">
      <w:numFmt w:val="decimal"/>
      <w:lvlText w:val=""/>
      <w:lvlJc w:val="left"/>
    </w:lvl>
    <w:lvl w:ilvl="8" w:tplc="791A6FDE">
      <w:numFmt w:val="decimal"/>
      <w:lvlText w:val=""/>
      <w:lvlJc w:val="left"/>
    </w:lvl>
  </w:abstractNum>
  <w:abstractNum w:abstractNumId="48">
    <w:nsid w:val="0000759A"/>
    <w:multiLevelType w:val="hybridMultilevel"/>
    <w:tmpl w:val="E60018BC"/>
    <w:lvl w:ilvl="0" w:tplc="57E8BD70">
      <w:start w:val="1"/>
      <w:numFmt w:val="decimal"/>
      <w:lvlText w:val="%1."/>
      <w:lvlJc w:val="left"/>
    </w:lvl>
    <w:lvl w:ilvl="1" w:tplc="171294B0">
      <w:numFmt w:val="decimal"/>
      <w:lvlText w:val=""/>
      <w:lvlJc w:val="left"/>
    </w:lvl>
    <w:lvl w:ilvl="2" w:tplc="A3DCCCB8">
      <w:numFmt w:val="decimal"/>
      <w:lvlText w:val=""/>
      <w:lvlJc w:val="left"/>
    </w:lvl>
    <w:lvl w:ilvl="3" w:tplc="4C8ABB6C">
      <w:numFmt w:val="decimal"/>
      <w:lvlText w:val=""/>
      <w:lvlJc w:val="left"/>
    </w:lvl>
    <w:lvl w:ilvl="4" w:tplc="BAA038D8">
      <w:numFmt w:val="decimal"/>
      <w:lvlText w:val=""/>
      <w:lvlJc w:val="left"/>
    </w:lvl>
    <w:lvl w:ilvl="5" w:tplc="385A1DB0">
      <w:numFmt w:val="decimal"/>
      <w:lvlText w:val=""/>
      <w:lvlJc w:val="left"/>
    </w:lvl>
    <w:lvl w:ilvl="6" w:tplc="34C6EFA0">
      <w:numFmt w:val="decimal"/>
      <w:lvlText w:val=""/>
      <w:lvlJc w:val="left"/>
    </w:lvl>
    <w:lvl w:ilvl="7" w:tplc="4CBC1BF2">
      <w:numFmt w:val="decimal"/>
      <w:lvlText w:val=""/>
      <w:lvlJc w:val="left"/>
    </w:lvl>
    <w:lvl w:ilvl="8" w:tplc="870AFA84">
      <w:numFmt w:val="decimal"/>
      <w:lvlText w:val=""/>
      <w:lvlJc w:val="left"/>
    </w:lvl>
  </w:abstractNum>
  <w:abstractNum w:abstractNumId="49">
    <w:nsid w:val="0000797D"/>
    <w:multiLevelType w:val="hybridMultilevel"/>
    <w:tmpl w:val="FB047DA8"/>
    <w:lvl w:ilvl="0" w:tplc="0EA8C7B2">
      <w:start w:val="1"/>
      <w:numFmt w:val="bullet"/>
      <w:lvlText w:val="-"/>
      <w:lvlJc w:val="left"/>
    </w:lvl>
    <w:lvl w:ilvl="1" w:tplc="7A2099A0">
      <w:numFmt w:val="decimal"/>
      <w:lvlText w:val=""/>
      <w:lvlJc w:val="left"/>
    </w:lvl>
    <w:lvl w:ilvl="2" w:tplc="0B34479C">
      <w:numFmt w:val="decimal"/>
      <w:lvlText w:val=""/>
      <w:lvlJc w:val="left"/>
    </w:lvl>
    <w:lvl w:ilvl="3" w:tplc="9C340AEA">
      <w:numFmt w:val="decimal"/>
      <w:lvlText w:val=""/>
      <w:lvlJc w:val="left"/>
    </w:lvl>
    <w:lvl w:ilvl="4" w:tplc="383495D0">
      <w:numFmt w:val="decimal"/>
      <w:lvlText w:val=""/>
      <w:lvlJc w:val="left"/>
    </w:lvl>
    <w:lvl w:ilvl="5" w:tplc="E3F0FE80">
      <w:numFmt w:val="decimal"/>
      <w:lvlText w:val=""/>
      <w:lvlJc w:val="left"/>
    </w:lvl>
    <w:lvl w:ilvl="6" w:tplc="41689158">
      <w:numFmt w:val="decimal"/>
      <w:lvlText w:val=""/>
      <w:lvlJc w:val="left"/>
    </w:lvl>
    <w:lvl w:ilvl="7" w:tplc="77F8079E">
      <w:numFmt w:val="decimal"/>
      <w:lvlText w:val=""/>
      <w:lvlJc w:val="left"/>
    </w:lvl>
    <w:lvl w:ilvl="8" w:tplc="9A2C0E22">
      <w:numFmt w:val="decimal"/>
      <w:lvlText w:val=""/>
      <w:lvlJc w:val="left"/>
    </w:lvl>
  </w:abstractNum>
  <w:abstractNum w:abstractNumId="50">
    <w:nsid w:val="0000798B"/>
    <w:multiLevelType w:val="hybridMultilevel"/>
    <w:tmpl w:val="69D46E9E"/>
    <w:lvl w:ilvl="0" w:tplc="FCDE717A">
      <w:start w:val="3"/>
      <w:numFmt w:val="decimal"/>
      <w:lvlText w:val="%1"/>
      <w:lvlJc w:val="left"/>
    </w:lvl>
    <w:lvl w:ilvl="1" w:tplc="E2321840">
      <w:numFmt w:val="decimal"/>
      <w:lvlText w:val=""/>
      <w:lvlJc w:val="left"/>
    </w:lvl>
    <w:lvl w:ilvl="2" w:tplc="9DC8ABD6">
      <w:numFmt w:val="decimal"/>
      <w:lvlText w:val=""/>
      <w:lvlJc w:val="left"/>
    </w:lvl>
    <w:lvl w:ilvl="3" w:tplc="CBA89F4C">
      <w:numFmt w:val="decimal"/>
      <w:lvlText w:val=""/>
      <w:lvlJc w:val="left"/>
    </w:lvl>
    <w:lvl w:ilvl="4" w:tplc="9A5C38DE">
      <w:numFmt w:val="decimal"/>
      <w:lvlText w:val=""/>
      <w:lvlJc w:val="left"/>
    </w:lvl>
    <w:lvl w:ilvl="5" w:tplc="2D30E04E">
      <w:numFmt w:val="decimal"/>
      <w:lvlText w:val=""/>
      <w:lvlJc w:val="left"/>
    </w:lvl>
    <w:lvl w:ilvl="6" w:tplc="BB88F642">
      <w:numFmt w:val="decimal"/>
      <w:lvlText w:val=""/>
      <w:lvlJc w:val="left"/>
    </w:lvl>
    <w:lvl w:ilvl="7" w:tplc="E20C9696">
      <w:numFmt w:val="decimal"/>
      <w:lvlText w:val=""/>
      <w:lvlJc w:val="left"/>
    </w:lvl>
    <w:lvl w:ilvl="8" w:tplc="8242C504">
      <w:numFmt w:val="decimal"/>
      <w:lvlText w:val=""/>
      <w:lvlJc w:val="left"/>
    </w:lvl>
  </w:abstractNum>
  <w:abstractNum w:abstractNumId="51">
    <w:nsid w:val="00007BB9"/>
    <w:multiLevelType w:val="hybridMultilevel"/>
    <w:tmpl w:val="0F4894BA"/>
    <w:lvl w:ilvl="0" w:tplc="33CEC5D8">
      <w:start w:val="1"/>
      <w:numFmt w:val="bullet"/>
      <w:lvlText w:val="в"/>
      <w:lvlJc w:val="left"/>
    </w:lvl>
    <w:lvl w:ilvl="1" w:tplc="7AE2CC36">
      <w:numFmt w:val="decimal"/>
      <w:lvlText w:val=""/>
      <w:lvlJc w:val="left"/>
    </w:lvl>
    <w:lvl w:ilvl="2" w:tplc="D8E44590">
      <w:numFmt w:val="decimal"/>
      <w:lvlText w:val=""/>
      <w:lvlJc w:val="left"/>
    </w:lvl>
    <w:lvl w:ilvl="3" w:tplc="2892B52C">
      <w:numFmt w:val="decimal"/>
      <w:lvlText w:val=""/>
      <w:lvlJc w:val="left"/>
    </w:lvl>
    <w:lvl w:ilvl="4" w:tplc="108ADC0A">
      <w:numFmt w:val="decimal"/>
      <w:lvlText w:val=""/>
      <w:lvlJc w:val="left"/>
    </w:lvl>
    <w:lvl w:ilvl="5" w:tplc="FFB44006">
      <w:numFmt w:val="decimal"/>
      <w:lvlText w:val=""/>
      <w:lvlJc w:val="left"/>
    </w:lvl>
    <w:lvl w:ilvl="6" w:tplc="9F981820">
      <w:numFmt w:val="decimal"/>
      <w:lvlText w:val=""/>
      <w:lvlJc w:val="left"/>
    </w:lvl>
    <w:lvl w:ilvl="7" w:tplc="DD2A157C">
      <w:numFmt w:val="decimal"/>
      <w:lvlText w:val=""/>
      <w:lvlJc w:val="left"/>
    </w:lvl>
    <w:lvl w:ilvl="8" w:tplc="96F6D2F6">
      <w:numFmt w:val="decimal"/>
      <w:lvlText w:val=""/>
      <w:lvlJc w:val="left"/>
    </w:lvl>
  </w:abstractNum>
  <w:abstractNum w:abstractNumId="52">
    <w:nsid w:val="00007EB7"/>
    <w:multiLevelType w:val="hybridMultilevel"/>
    <w:tmpl w:val="07CA4DA6"/>
    <w:lvl w:ilvl="0" w:tplc="5E78C0A2">
      <w:start w:val="1"/>
      <w:numFmt w:val="bullet"/>
      <w:lvlText w:val="с"/>
      <w:lvlJc w:val="left"/>
    </w:lvl>
    <w:lvl w:ilvl="1" w:tplc="8444994A">
      <w:numFmt w:val="decimal"/>
      <w:lvlText w:val=""/>
      <w:lvlJc w:val="left"/>
    </w:lvl>
    <w:lvl w:ilvl="2" w:tplc="210AF0C8">
      <w:numFmt w:val="decimal"/>
      <w:lvlText w:val=""/>
      <w:lvlJc w:val="left"/>
    </w:lvl>
    <w:lvl w:ilvl="3" w:tplc="A8508638">
      <w:numFmt w:val="decimal"/>
      <w:lvlText w:val=""/>
      <w:lvlJc w:val="left"/>
    </w:lvl>
    <w:lvl w:ilvl="4" w:tplc="7C846E20">
      <w:numFmt w:val="decimal"/>
      <w:lvlText w:val=""/>
      <w:lvlJc w:val="left"/>
    </w:lvl>
    <w:lvl w:ilvl="5" w:tplc="2F9243A8">
      <w:numFmt w:val="decimal"/>
      <w:lvlText w:val=""/>
      <w:lvlJc w:val="left"/>
    </w:lvl>
    <w:lvl w:ilvl="6" w:tplc="E06E90AE">
      <w:numFmt w:val="decimal"/>
      <w:lvlText w:val=""/>
      <w:lvlJc w:val="left"/>
    </w:lvl>
    <w:lvl w:ilvl="7" w:tplc="11066CE2">
      <w:numFmt w:val="decimal"/>
      <w:lvlText w:val=""/>
      <w:lvlJc w:val="left"/>
    </w:lvl>
    <w:lvl w:ilvl="8" w:tplc="80F82F38">
      <w:numFmt w:val="decimal"/>
      <w:lvlText w:val=""/>
      <w:lvlJc w:val="left"/>
    </w:lvl>
  </w:abstractNum>
  <w:num w:numId="1">
    <w:abstractNumId w:val="13"/>
  </w:num>
  <w:num w:numId="2">
    <w:abstractNumId w:val="16"/>
  </w:num>
  <w:num w:numId="3">
    <w:abstractNumId w:val="46"/>
  </w:num>
  <w:num w:numId="4">
    <w:abstractNumId w:val="1"/>
  </w:num>
  <w:num w:numId="5">
    <w:abstractNumId w:val="20"/>
  </w:num>
  <w:num w:numId="6">
    <w:abstractNumId w:val="5"/>
  </w:num>
  <w:num w:numId="7">
    <w:abstractNumId w:val="35"/>
  </w:num>
  <w:num w:numId="8">
    <w:abstractNumId w:val="2"/>
  </w:num>
  <w:num w:numId="9">
    <w:abstractNumId w:val="0"/>
  </w:num>
  <w:num w:numId="10">
    <w:abstractNumId w:val="48"/>
  </w:num>
  <w:num w:numId="11">
    <w:abstractNumId w:val="15"/>
  </w:num>
  <w:num w:numId="12">
    <w:abstractNumId w:val="14"/>
  </w:num>
  <w:num w:numId="13">
    <w:abstractNumId w:val="31"/>
  </w:num>
  <w:num w:numId="14">
    <w:abstractNumId w:val="36"/>
  </w:num>
  <w:num w:numId="15">
    <w:abstractNumId w:val="45"/>
  </w:num>
  <w:num w:numId="16">
    <w:abstractNumId w:val="39"/>
  </w:num>
  <w:num w:numId="17">
    <w:abstractNumId w:val="26"/>
  </w:num>
  <w:num w:numId="18">
    <w:abstractNumId w:val="11"/>
  </w:num>
  <w:num w:numId="19">
    <w:abstractNumId w:val="41"/>
  </w:num>
  <w:num w:numId="20">
    <w:abstractNumId w:val="25"/>
  </w:num>
  <w:num w:numId="21">
    <w:abstractNumId w:val="24"/>
  </w:num>
  <w:num w:numId="22">
    <w:abstractNumId w:val="49"/>
  </w:num>
  <w:num w:numId="23">
    <w:abstractNumId w:val="42"/>
  </w:num>
  <w:num w:numId="24">
    <w:abstractNumId w:val="6"/>
  </w:num>
  <w:num w:numId="25">
    <w:abstractNumId w:val="32"/>
  </w:num>
  <w:num w:numId="26">
    <w:abstractNumId w:val="21"/>
  </w:num>
  <w:num w:numId="27">
    <w:abstractNumId w:val="40"/>
  </w:num>
  <w:num w:numId="28">
    <w:abstractNumId w:val="33"/>
  </w:num>
  <w:num w:numId="29">
    <w:abstractNumId w:val="30"/>
  </w:num>
  <w:num w:numId="30">
    <w:abstractNumId w:val="19"/>
  </w:num>
  <w:num w:numId="31">
    <w:abstractNumId w:val="8"/>
  </w:num>
  <w:num w:numId="32">
    <w:abstractNumId w:val="12"/>
  </w:num>
  <w:num w:numId="33">
    <w:abstractNumId w:val="22"/>
  </w:num>
  <w:num w:numId="34">
    <w:abstractNumId w:val="44"/>
  </w:num>
  <w:num w:numId="35">
    <w:abstractNumId w:val="29"/>
  </w:num>
  <w:num w:numId="36">
    <w:abstractNumId w:val="52"/>
  </w:num>
  <w:num w:numId="37">
    <w:abstractNumId w:val="43"/>
  </w:num>
  <w:num w:numId="38">
    <w:abstractNumId w:val="18"/>
  </w:num>
  <w:num w:numId="39">
    <w:abstractNumId w:val="10"/>
  </w:num>
  <w:num w:numId="40">
    <w:abstractNumId w:val="34"/>
  </w:num>
  <w:num w:numId="41">
    <w:abstractNumId w:val="27"/>
  </w:num>
  <w:num w:numId="42">
    <w:abstractNumId w:val="3"/>
  </w:num>
  <w:num w:numId="43">
    <w:abstractNumId w:val="38"/>
  </w:num>
  <w:num w:numId="44">
    <w:abstractNumId w:val="28"/>
  </w:num>
  <w:num w:numId="45">
    <w:abstractNumId w:val="7"/>
  </w:num>
  <w:num w:numId="46">
    <w:abstractNumId w:val="50"/>
  </w:num>
  <w:num w:numId="47">
    <w:abstractNumId w:val="47"/>
  </w:num>
  <w:num w:numId="48">
    <w:abstractNumId w:val="37"/>
  </w:num>
  <w:num w:numId="49">
    <w:abstractNumId w:val="17"/>
  </w:num>
  <w:num w:numId="50">
    <w:abstractNumId w:val="23"/>
  </w:num>
  <w:num w:numId="51">
    <w:abstractNumId w:val="4"/>
  </w:num>
  <w:num w:numId="52">
    <w:abstractNumId w:val="51"/>
  </w:num>
  <w:num w:numId="53">
    <w:abstractNumId w:val="9"/>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2F6101"/>
    <w:rsid w:val="00084748"/>
    <w:rsid w:val="000C4225"/>
    <w:rsid w:val="000E10A0"/>
    <w:rsid w:val="00162C44"/>
    <w:rsid w:val="001F354D"/>
    <w:rsid w:val="002A0553"/>
    <w:rsid w:val="002F6101"/>
    <w:rsid w:val="003A4AC0"/>
    <w:rsid w:val="00401C3E"/>
    <w:rsid w:val="004250DD"/>
    <w:rsid w:val="00525DAD"/>
    <w:rsid w:val="00525F87"/>
    <w:rsid w:val="005971EE"/>
    <w:rsid w:val="007A05CD"/>
    <w:rsid w:val="008264B7"/>
    <w:rsid w:val="00865B9B"/>
    <w:rsid w:val="008C6141"/>
    <w:rsid w:val="008F48F1"/>
    <w:rsid w:val="00903642"/>
    <w:rsid w:val="00A1381C"/>
    <w:rsid w:val="00A909DD"/>
    <w:rsid w:val="00D36D25"/>
    <w:rsid w:val="00DF0BCF"/>
    <w:rsid w:val="00DF2650"/>
    <w:rsid w:val="00E67911"/>
    <w:rsid w:val="00E73D8D"/>
    <w:rsid w:val="00F362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C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401C3E"/>
    <w:rPr>
      <w:rFonts w:ascii="Tahoma" w:hAnsi="Tahoma" w:cs="Tahoma"/>
      <w:sz w:val="16"/>
      <w:szCs w:val="16"/>
    </w:rPr>
  </w:style>
  <w:style w:type="character" w:customStyle="1" w:styleId="a5">
    <w:name w:val="Текст выноски Знак"/>
    <w:basedOn w:val="a0"/>
    <w:link w:val="a4"/>
    <w:uiPriority w:val="99"/>
    <w:semiHidden/>
    <w:rsid w:val="00401C3E"/>
    <w:rPr>
      <w:rFonts w:ascii="Tahoma" w:hAnsi="Tahoma" w:cs="Tahoma"/>
      <w:sz w:val="16"/>
      <w:szCs w:val="16"/>
    </w:rPr>
  </w:style>
  <w:style w:type="paragraph" w:styleId="3">
    <w:name w:val="toc 3"/>
    <w:basedOn w:val="a"/>
    <w:next w:val="a"/>
    <w:autoRedefine/>
    <w:uiPriority w:val="39"/>
    <w:unhideWhenUsed/>
    <w:rsid w:val="00084748"/>
    <w:pPr>
      <w:tabs>
        <w:tab w:val="right" w:leader="dot" w:pos="9923"/>
      </w:tabs>
      <w:spacing w:line="480" w:lineRule="auto"/>
    </w:pPr>
    <w:rPr>
      <w:rFonts w:eastAsia="Calibri"/>
      <w:sz w:val="24"/>
      <w:szCs w:val="24"/>
      <w:lang w:eastAsia="en-US"/>
    </w:rPr>
  </w:style>
  <w:style w:type="character" w:styleId="a6">
    <w:name w:val="Emphasis"/>
    <w:basedOn w:val="a0"/>
    <w:qFormat/>
    <w:rsid w:val="0008474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401C3E"/>
    <w:rPr>
      <w:rFonts w:ascii="Tahoma" w:hAnsi="Tahoma" w:cs="Tahoma"/>
      <w:sz w:val="16"/>
      <w:szCs w:val="16"/>
    </w:rPr>
  </w:style>
  <w:style w:type="character" w:customStyle="1" w:styleId="a5">
    <w:name w:val="Текст выноски Знак"/>
    <w:basedOn w:val="a0"/>
    <w:link w:val="a4"/>
    <w:uiPriority w:val="99"/>
    <w:semiHidden/>
    <w:rsid w:val="00401C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Pages>
  <Words>16699</Words>
  <Characters>95188</Characters>
  <Application>Microsoft Office Word</Application>
  <DocSecurity>0</DocSecurity>
  <Lines>793</Lines>
  <Paragraphs>223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Mastercom</cp:lastModifiedBy>
  <cp:revision>13</cp:revision>
  <cp:lastPrinted>2021-02-06T04:43:00Z</cp:lastPrinted>
  <dcterms:created xsi:type="dcterms:W3CDTF">2019-11-18T09:15:00Z</dcterms:created>
  <dcterms:modified xsi:type="dcterms:W3CDTF">2021-02-06T04:54:00Z</dcterms:modified>
</cp:coreProperties>
</file>