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0DD" w:rsidRDefault="004250DD" w:rsidP="00084748">
      <w:pPr>
        <w:pStyle w:val="3"/>
      </w:pPr>
      <w:r>
        <w:rPr>
          <w:noProof/>
          <w:lang w:eastAsia="ru-RU"/>
        </w:rPr>
        <w:drawing>
          <wp:inline distT="0" distB="0" distL="0" distR="0">
            <wp:extent cx="5918200" cy="8138492"/>
            <wp:effectExtent l="19050" t="0" r="6350" b="0"/>
            <wp:docPr id="1" name="Рисунок 1" descr="C:\Users\Mastercom\Desktop\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Рисунок (6).jpg"/>
                    <pic:cNvPicPr>
                      <a:picLocks noChangeAspect="1" noChangeArrowheads="1"/>
                    </pic:cNvPicPr>
                  </pic:nvPicPr>
                  <pic:blipFill>
                    <a:blip r:embed="rId5" cstate="print"/>
                    <a:srcRect/>
                    <a:stretch>
                      <a:fillRect/>
                    </a:stretch>
                  </pic:blipFill>
                  <pic:spPr bwMode="auto">
                    <a:xfrm>
                      <a:off x="0" y="0"/>
                      <a:ext cx="5918200" cy="8138492"/>
                    </a:xfrm>
                    <a:prstGeom prst="rect">
                      <a:avLst/>
                    </a:prstGeom>
                    <a:noFill/>
                    <a:ln w="9525">
                      <a:noFill/>
                      <a:miter lim="800000"/>
                      <a:headEnd/>
                      <a:tailEnd/>
                    </a:ln>
                  </pic:spPr>
                </pic:pic>
              </a:graphicData>
            </a:graphic>
          </wp:inline>
        </w:drawing>
      </w:r>
    </w:p>
    <w:p w:rsidR="004250DD" w:rsidRDefault="004250DD" w:rsidP="00084748">
      <w:pPr>
        <w:pStyle w:val="3"/>
      </w:pPr>
    </w:p>
    <w:p w:rsidR="004250DD" w:rsidRDefault="004250DD" w:rsidP="00084748">
      <w:pPr>
        <w:pStyle w:val="3"/>
      </w:pPr>
    </w:p>
    <w:p w:rsidR="004250DD" w:rsidRDefault="004250DD" w:rsidP="00084748">
      <w:pPr>
        <w:pStyle w:val="3"/>
      </w:pPr>
    </w:p>
    <w:p w:rsidR="002F6101" w:rsidRPr="00401C3E" w:rsidRDefault="002F6101">
      <w:pPr>
        <w:rPr>
          <w:sz w:val="24"/>
          <w:szCs w:val="24"/>
        </w:rPr>
        <w:sectPr w:rsidR="002F6101" w:rsidRPr="00401C3E" w:rsidSect="000E10A0">
          <w:type w:val="continuous"/>
          <w:pgSz w:w="11900" w:h="16838"/>
          <w:pgMar w:top="426" w:right="1139" w:bottom="568" w:left="1440" w:header="0" w:footer="0" w:gutter="0"/>
          <w:cols w:space="720" w:equalWidth="0">
            <w:col w:w="9320"/>
          </w:cols>
        </w:sectPr>
      </w:pPr>
    </w:p>
    <w:tbl>
      <w:tblPr>
        <w:tblW w:w="0" w:type="auto"/>
        <w:tblInd w:w="360" w:type="dxa"/>
        <w:tblLayout w:type="fixed"/>
        <w:tblCellMar>
          <w:left w:w="0" w:type="dxa"/>
          <w:right w:w="0" w:type="dxa"/>
        </w:tblCellMar>
        <w:tblLook w:val="04A0"/>
      </w:tblPr>
      <w:tblGrid>
        <w:gridCol w:w="420"/>
        <w:gridCol w:w="8120"/>
        <w:gridCol w:w="340"/>
      </w:tblGrid>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3380"/>
              <w:rPr>
                <w:sz w:val="24"/>
                <w:szCs w:val="24"/>
              </w:rPr>
            </w:pPr>
            <w:r w:rsidRPr="00401C3E">
              <w:rPr>
                <w:rFonts w:eastAsia="Times New Roman"/>
                <w:sz w:val="24"/>
                <w:szCs w:val="24"/>
              </w:rPr>
              <w:t>Содержание</w:t>
            </w:r>
          </w:p>
        </w:tc>
        <w:tc>
          <w:tcPr>
            <w:tcW w:w="340" w:type="dxa"/>
            <w:vAlign w:val="bottom"/>
          </w:tcPr>
          <w:p w:rsidR="002F6101" w:rsidRPr="00401C3E" w:rsidRDefault="002F6101">
            <w:pPr>
              <w:rPr>
                <w:sz w:val="24"/>
                <w:szCs w:val="24"/>
              </w:rPr>
            </w:pPr>
          </w:p>
        </w:tc>
      </w:tr>
      <w:tr w:rsidR="002F6101" w:rsidRPr="00401C3E">
        <w:trPr>
          <w:trHeight w:val="549"/>
        </w:trPr>
        <w:tc>
          <w:tcPr>
            <w:tcW w:w="420" w:type="dxa"/>
            <w:vAlign w:val="bottom"/>
          </w:tcPr>
          <w:p w:rsidR="002F6101" w:rsidRPr="00401C3E" w:rsidRDefault="00525DAD">
            <w:pPr>
              <w:jc w:val="center"/>
              <w:rPr>
                <w:sz w:val="24"/>
                <w:szCs w:val="24"/>
              </w:rPr>
            </w:pPr>
            <w:r w:rsidRPr="00401C3E">
              <w:rPr>
                <w:rFonts w:eastAsia="Times"/>
                <w:w w:val="99"/>
                <w:sz w:val="24"/>
                <w:szCs w:val="24"/>
              </w:rPr>
              <w:t>1</w:t>
            </w:r>
          </w:p>
        </w:tc>
        <w:tc>
          <w:tcPr>
            <w:tcW w:w="8120" w:type="dxa"/>
            <w:vAlign w:val="bottom"/>
          </w:tcPr>
          <w:p w:rsidR="002F6101" w:rsidRPr="00401C3E" w:rsidRDefault="00525DAD">
            <w:pPr>
              <w:ind w:left="60"/>
              <w:rPr>
                <w:sz w:val="24"/>
                <w:szCs w:val="24"/>
              </w:rPr>
            </w:pPr>
            <w:r w:rsidRPr="00401C3E">
              <w:rPr>
                <w:rFonts w:eastAsia="Times New Roman"/>
                <w:b/>
                <w:bCs/>
                <w:sz w:val="24"/>
                <w:szCs w:val="24"/>
              </w:rPr>
              <w:t>Целевой раздел</w:t>
            </w:r>
            <w:r w:rsidRPr="00401C3E">
              <w:rPr>
                <w:rFonts w:eastAsia="Times New Roman"/>
                <w:sz w:val="24"/>
                <w:szCs w:val="24"/>
              </w:rPr>
              <w:t>…………………………………………………………………</w:t>
            </w:r>
          </w:p>
        </w:tc>
        <w:tc>
          <w:tcPr>
            <w:tcW w:w="340" w:type="dxa"/>
            <w:vAlign w:val="bottom"/>
          </w:tcPr>
          <w:p w:rsidR="002F6101" w:rsidRPr="00401C3E" w:rsidRDefault="00DF2650">
            <w:pPr>
              <w:jc w:val="center"/>
              <w:rPr>
                <w:sz w:val="24"/>
                <w:szCs w:val="24"/>
              </w:rPr>
            </w:pPr>
            <w:r>
              <w:rPr>
                <w:rFonts w:eastAsia="Times"/>
                <w:w w:val="99"/>
                <w:sz w:val="24"/>
                <w:szCs w:val="24"/>
              </w:rPr>
              <w:t>2</w:t>
            </w:r>
          </w:p>
        </w:tc>
      </w:tr>
      <w:tr w:rsidR="002F6101" w:rsidRPr="00401C3E">
        <w:trPr>
          <w:trHeight w:val="307"/>
        </w:trPr>
        <w:tc>
          <w:tcPr>
            <w:tcW w:w="420" w:type="dxa"/>
            <w:vAlign w:val="bottom"/>
          </w:tcPr>
          <w:p w:rsidR="002F6101" w:rsidRPr="00401C3E" w:rsidRDefault="00525DAD">
            <w:pPr>
              <w:jc w:val="center"/>
              <w:rPr>
                <w:sz w:val="24"/>
                <w:szCs w:val="24"/>
              </w:rPr>
            </w:pPr>
            <w:r w:rsidRPr="00401C3E">
              <w:rPr>
                <w:rFonts w:eastAsia="Times"/>
                <w:w w:val="99"/>
                <w:sz w:val="24"/>
                <w:szCs w:val="24"/>
              </w:rPr>
              <w:t>1.1.</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Пояснительная записка. </w:t>
            </w:r>
            <w:r w:rsidRPr="00401C3E">
              <w:rPr>
                <w:rFonts w:eastAsia="Times New Roman"/>
                <w:color w:val="000000"/>
                <w:sz w:val="24"/>
                <w:szCs w:val="24"/>
              </w:rPr>
              <w:t>Цель и задачи реализации АООП НОО</w:t>
            </w:r>
          </w:p>
        </w:tc>
        <w:tc>
          <w:tcPr>
            <w:tcW w:w="340" w:type="dxa"/>
            <w:vAlign w:val="bottom"/>
          </w:tcPr>
          <w:p w:rsidR="002F6101" w:rsidRPr="00401C3E" w:rsidRDefault="002F6101">
            <w:pPr>
              <w:rPr>
                <w:sz w:val="24"/>
                <w:szCs w:val="24"/>
              </w:rPr>
            </w:pPr>
          </w:p>
        </w:tc>
      </w:tr>
      <w:tr w:rsidR="002F6101" w:rsidRPr="00401C3E">
        <w:trPr>
          <w:trHeight w:val="27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sz w:val="24"/>
                <w:szCs w:val="24"/>
              </w:rPr>
              <w:t>обучающихся с ОВЗ………………………………………………………………</w:t>
            </w:r>
          </w:p>
        </w:tc>
        <w:tc>
          <w:tcPr>
            <w:tcW w:w="340" w:type="dxa"/>
            <w:vAlign w:val="bottom"/>
          </w:tcPr>
          <w:p w:rsidR="002F6101" w:rsidRPr="00401C3E" w:rsidRDefault="00DF2650">
            <w:pPr>
              <w:spacing w:line="273" w:lineRule="exact"/>
              <w:jc w:val="center"/>
              <w:rPr>
                <w:sz w:val="24"/>
                <w:szCs w:val="24"/>
              </w:rPr>
            </w:pPr>
            <w:r>
              <w:rPr>
                <w:rFonts w:eastAsia="Times"/>
                <w:w w:val="99"/>
                <w:sz w:val="24"/>
                <w:szCs w:val="24"/>
              </w:rPr>
              <w:t>2</w:t>
            </w:r>
          </w:p>
        </w:tc>
      </w:tr>
      <w:tr w:rsidR="002F6101" w:rsidRPr="00401C3E">
        <w:trPr>
          <w:trHeight w:val="34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 xml:space="preserve">Общая характеристика </w:t>
            </w:r>
            <w:proofErr w:type="gramStart"/>
            <w:r w:rsidRPr="00401C3E">
              <w:rPr>
                <w:rFonts w:eastAsia="Times New Roman"/>
                <w:sz w:val="24"/>
                <w:szCs w:val="24"/>
              </w:rPr>
              <w:t>адаптированной</w:t>
            </w:r>
            <w:proofErr w:type="gramEnd"/>
            <w:r w:rsidRPr="00401C3E">
              <w:rPr>
                <w:rFonts w:eastAsia="Times New Roman"/>
                <w:sz w:val="24"/>
                <w:szCs w:val="24"/>
              </w:rPr>
              <w:t xml:space="preserve"> основной общеобразовательной</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3" w:lineRule="exact"/>
              <w:ind w:left="60"/>
              <w:rPr>
                <w:sz w:val="24"/>
                <w:szCs w:val="24"/>
              </w:rPr>
            </w:pPr>
            <w:r w:rsidRPr="00401C3E">
              <w:rPr>
                <w:rFonts w:eastAsia="Times New Roman"/>
                <w:sz w:val="24"/>
                <w:szCs w:val="24"/>
              </w:rPr>
              <w:t xml:space="preserve">программы начального общего 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4</w:t>
            </w:r>
          </w:p>
        </w:tc>
      </w:tr>
      <w:tr w:rsidR="002F6101" w:rsidRPr="00401C3E">
        <w:trPr>
          <w:trHeight w:val="355"/>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 xml:space="preserve">педагогическая классификация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5</w:t>
            </w:r>
          </w:p>
        </w:tc>
      </w:tr>
      <w:tr w:rsidR="002F6101" w:rsidRPr="00401C3E">
        <w:trPr>
          <w:trHeight w:val="360"/>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Общая психолого</w:t>
            </w:r>
            <w:r w:rsidRPr="00401C3E">
              <w:rPr>
                <w:rFonts w:eastAsia="Times"/>
                <w:sz w:val="24"/>
                <w:szCs w:val="24"/>
              </w:rPr>
              <w:t>-</w:t>
            </w:r>
            <w:r w:rsidRPr="00401C3E">
              <w:rPr>
                <w:rFonts w:eastAsia="Times New Roman"/>
                <w:sz w:val="24"/>
                <w:szCs w:val="24"/>
              </w:rPr>
              <w:t xml:space="preserve">педагогическая характеристика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5</w:t>
            </w:r>
          </w:p>
        </w:tc>
      </w:tr>
      <w:tr w:rsidR="002F6101" w:rsidRPr="00401C3E">
        <w:trPr>
          <w:trHeight w:val="32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Типичные затруднения (общие проблемы) у детей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6</w:t>
            </w:r>
          </w:p>
        </w:tc>
      </w:tr>
      <w:tr w:rsidR="002F6101" w:rsidRPr="00401C3E">
        <w:trPr>
          <w:trHeight w:val="312"/>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Психологические характеристики развития детей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6</w:t>
            </w:r>
          </w:p>
        </w:tc>
      </w:tr>
      <w:tr w:rsidR="002F6101" w:rsidRPr="00401C3E">
        <w:trPr>
          <w:trHeight w:val="317"/>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 xml:space="preserve">Особые образовательные потребности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10</w:t>
            </w:r>
          </w:p>
        </w:tc>
      </w:tr>
      <w:tr w:rsidR="002F6101" w:rsidRPr="00401C3E">
        <w:trPr>
          <w:trHeight w:val="302"/>
        </w:trPr>
        <w:tc>
          <w:tcPr>
            <w:tcW w:w="420" w:type="dxa"/>
            <w:vAlign w:val="bottom"/>
          </w:tcPr>
          <w:p w:rsidR="002F6101" w:rsidRPr="00401C3E" w:rsidRDefault="00525DAD">
            <w:pPr>
              <w:jc w:val="center"/>
              <w:rPr>
                <w:sz w:val="24"/>
                <w:szCs w:val="24"/>
              </w:rPr>
            </w:pPr>
            <w:r w:rsidRPr="00401C3E">
              <w:rPr>
                <w:rFonts w:eastAsia="Times"/>
                <w:w w:val="99"/>
                <w:sz w:val="24"/>
                <w:szCs w:val="24"/>
              </w:rPr>
              <w:t>1.2.</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Планируемые результаты освоения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АООП НОО……..</w:t>
            </w:r>
          </w:p>
        </w:tc>
        <w:tc>
          <w:tcPr>
            <w:tcW w:w="340" w:type="dxa"/>
            <w:vAlign w:val="bottom"/>
          </w:tcPr>
          <w:p w:rsidR="002F6101" w:rsidRPr="00401C3E" w:rsidRDefault="00525DAD">
            <w:pPr>
              <w:jc w:val="center"/>
              <w:rPr>
                <w:sz w:val="24"/>
                <w:szCs w:val="24"/>
              </w:rPr>
            </w:pPr>
            <w:r w:rsidRPr="00401C3E">
              <w:rPr>
                <w:rFonts w:eastAsia="Times"/>
                <w:w w:val="99"/>
                <w:sz w:val="24"/>
                <w:szCs w:val="24"/>
              </w:rPr>
              <w:t>10</w:t>
            </w:r>
          </w:p>
        </w:tc>
      </w:tr>
      <w:tr w:rsidR="002F6101" w:rsidRPr="00401C3E">
        <w:trPr>
          <w:trHeight w:val="293"/>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Планируемые результаты  коррекционной работы с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w:t>
            </w:r>
            <w:r w:rsidRPr="00401C3E">
              <w:rPr>
                <w:rFonts w:eastAsia="Times New Roman"/>
                <w:color w:val="000000"/>
                <w:sz w:val="24"/>
                <w:szCs w:val="24"/>
              </w:rPr>
              <w:t>ОВЗ</w:t>
            </w:r>
          </w:p>
        </w:tc>
        <w:tc>
          <w:tcPr>
            <w:tcW w:w="340" w:type="dxa"/>
            <w:vAlign w:val="bottom"/>
          </w:tcPr>
          <w:p w:rsidR="002F6101" w:rsidRPr="00401C3E" w:rsidRDefault="00525DAD">
            <w:pPr>
              <w:jc w:val="center"/>
              <w:rPr>
                <w:sz w:val="24"/>
                <w:szCs w:val="24"/>
              </w:rPr>
            </w:pPr>
            <w:r w:rsidRPr="00401C3E">
              <w:rPr>
                <w:rFonts w:eastAsia="Times"/>
                <w:w w:val="99"/>
                <w:sz w:val="24"/>
                <w:szCs w:val="24"/>
              </w:rPr>
              <w:t>13</w:t>
            </w:r>
          </w:p>
        </w:tc>
      </w:tr>
      <w:tr w:rsidR="002F6101" w:rsidRPr="00401C3E">
        <w:trPr>
          <w:trHeight w:val="317"/>
        </w:trPr>
        <w:tc>
          <w:tcPr>
            <w:tcW w:w="420" w:type="dxa"/>
            <w:vAlign w:val="bottom"/>
          </w:tcPr>
          <w:p w:rsidR="002F6101" w:rsidRPr="00401C3E" w:rsidRDefault="00525DAD">
            <w:pPr>
              <w:jc w:val="center"/>
              <w:rPr>
                <w:sz w:val="24"/>
                <w:szCs w:val="24"/>
              </w:rPr>
            </w:pPr>
            <w:r w:rsidRPr="00401C3E">
              <w:rPr>
                <w:rFonts w:eastAsia="Times"/>
                <w:w w:val="99"/>
                <w:sz w:val="24"/>
                <w:szCs w:val="24"/>
              </w:rPr>
              <w:t>1.3.</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Система оценки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планируемых результатов</w:t>
            </w:r>
          </w:p>
        </w:tc>
        <w:tc>
          <w:tcPr>
            <w:tcW w:w="340" w:type="dxa"/>
            <w:vAlign w:val="bottom"/>
          </w:tcPr>
          <w:p w:rsidR="002F6101" w:rsidRPr="00401C3E" w:rsidRDefault="002F6101">
            <w:pPr>
              <w:rPr>
                <w:sz w:val="24"/>
                <w:szCs w:val="24"/>
              </w:rPr>
            </w:pPr>
          </w:p>
        </w:tc>
      </w:tr>
      <w:tr w:rsidR="002F6101" w:rsidRPr="00401C3E">
        <w:trPr>
          <w:trHeight w:val="272"/>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color w:val="000002"/>
                <w:sz w:val="24"/>
                <w:szCs w:val="24"/>
              </w:rPr>
              <w:t>освоения   адаптированной   основной   общеобразовательной   программы</w:t>
            </w:r>
          </w:p>
        </w:tc>
        <w:tc>
          <w:tcPr>
            <w:tcW w:w="340" w:type="dxa"/>
            <w:vAlign w:val="bottom"/>
          </w:tcPr>
          <w:p w:rsidR="002F6101" w:rsidRPr="00401C3E" w:rsidRDefault="002F6101">
            <w:pPr>
              <w:rPr>
                <w:sz w:val="24"/>
                <w:szCs w:val="24"/>
              </w:rPr>
            </w:pPr>
          </w:p>
        </w:tc>
      </w:tr>
      <w:tr w:rsidR="002F6101" w:rsidRPr="00401C3E">
        <w:trPr>
          <w:trHeight w:val="280"/>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начального общего образования……………………………………</w:t>
            </w:r>
          </w:p>
        </w:tc>
        <w:tc>
          <w:tcPr>
            <w:tcW w:w="340" w:type="dxa"/>
            <w:vAlign w:val="bottom"/>
          </w:tcPr>
          <w:p w:rsidR="002F6101" w:rsidRPr="00401C3E" w:rsidRDefault="00525DAD">
            <w:pPr>
              <w:jc w:val="center"/>
              <w:rPr>
                <w:sz w:val="24"/>
                <w:szCs w:val="24"/>
              </w:rPr>
            </w:pPr>
            <w:r w:rsidRPr="00401C3E">
              <w:rPr>
                <w:rFonts w:eastAsia="Times"/>
                <w:w w:val="99"/>
                <w:sz w:val="24"/>
                <w:szCs w:val="24"/>
              </w:rPr>
              <w:t>15</w:t>
            </w:r>
          </w:p>
        </w:tc>
      </w:tr>
    </w:tbl>
    <w:p w:rsidR="002F6101" w:rsidRPr="00401C3E" w:rsidRDefault="002F6101">
      <w:pPr>
        <w:spacing w:line="128" w:lineRule="exact"/>
        <w:rPr>
          <w:sz w:val="24"/>
          <w:szCs w:val="24"/>
        </w:rPr>
      </w:pPr>
    </w:p>
    <w:p w:rsidR="002F6101" w:rsidRPr="00401C3E" w:rsidRDefault="00525DAD">
      <w:pPr>
        <w:spacing w:line="236" w:lineRule="auto"/>
        <w:ind w:left="840" w:right="100"/>
        <w:rPr>
          <w:sz w:val="24"/>
          <w:szCs w:val="24"/>
        </w:rPr>
      </w:pPr>
      <w:r w:rsidRPr="00401C3E">
        <w:rPr>
          <w:rFonts w:eastAsia="Times New Roman"/>
          <w:color w:val="000002"/>
          <w:sz w:val="24"/>
          <w:szCs w:val="24"/>
        </w:rPr>
        <w:t xml:space="preserve">Оценка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w:t>
      </w:r>
      <w:r w:rsidRPr="00401C3E">
        <w:rPr>
          <w:rFonts w:eastAsia="Times New Roman"/>
          <w:color w:val="000000"/>
          <w:sz w:val="24"/>
          <w:szCs w:val="24"/>
        </w:rPr>
        <w:t>ОВЗ</w:t>
      </w:r>
      <w:r w:rsidRPr="00401C3E">
        <w:rPr>
          <w:rFonts w:eastAsia="Times New Roman"/>
          <w:color w:val="000002"/>
          <w:sz w:val="24"/>
          <w:szCs w:val="24"/>
        </w:rPr>
        <w:t xml:space="preserve"> планируемых результатов коррекционной работы…………………………………………………………… </w:t>
      </w:r>
      <w:r w:rsidRPr="00401C3E">
        <w:rPr>
          <w:rFonts w:eastAsia="Times"/>
          <w:color w:val="000000"/>
          <w:sz w:val="24"/>
          <w:szCs w:val="24"/>
        </w:rPr>
        <w:t>16</w:t>
      </w:r>
    </w:p>
    <w:p w:rsidR="002F6101" w:rsidRPr="00401C3E" w:rsidRDefault="002F6101">
      <w:pPr>
        <w:spacing w:line="91" w:lineRule="exact"/>
        <w:rPr>
          <w:sz w:val="24"/>
          <w:szCs w:val="24"/>
        </w:rPr>
      </w:pPr>
    </w:p>
    <w:p w:rsidR="002F6101" w:rsidRPr="00401C3E" w:rsidRDefault="00525DAD">
      <w:pPr>
        <w:numPr>
          <w:ilvl w:val="0"/>
          <w:numId w:val="1"/>
        </w:numPr>
        <w:tabs>
          <w:tab w:val="left" w:pos="831"/>
        </w:tabs>
        <w:spacing w:line="267" w:lineRule="auto"/>
        <w:ind w:left="360" w:right="100" w:firstLine="97"/>
        <w:jc w:val="both"/>
        <w:rPr>
          <w:rFonts w:eastAsia="Times"/>
          <w:sz w:val="24"/>
          <w:szCs w:val="24"/>
        </w:rPr>
      </w:pPr>
      <w:r w:rsidRPr="00401C3E">
        <w:rPr>
          <w:rFonts w:eastAsia="Times New Roman"/>
          <w:b/>
          <w:bCs/>
          <w:color w:val="000002"/>
          <w:sz w:val="24"/>
          <w:szCs w:val="24"/>
        </w:rPr>
        <w:t>Содержательный раздел</w:t>
      </w:r>
      <w:r w:rsidRPr="00401C3E">
        <w:rPr>
          <w:rFonts w:eastAsia="Times New Roman"/>
          <w:color w:val="000002"/>
          <w:sz w:val="24"/>
          <w:szCs w:val="24"/>
        </w:rPr>
        <w:t>………………………………………………………..</w:t>
      </w:r>
      <w:r w:rsidRPr="00401C3E">
        <w:rPr>
          <w:rFonts w:eastAsia="Times New Roman"/>
          <w:b/>
          <w:bCs/>
          <w:color w:val="000002"/>
          <w:sz w:val="24"/>
          <w:szCs w:val="24"/>
        </w:rPr>
        <w:t xml:space="preserve"> </w:t>
      </w:r>
      <w:r w:rsidRPr="00401C3E">
        <w:rPr>
          <w:rFonts w:eastAsia="Times"/>
          <w:color w:val="000000"/>
          <w:sz w:val="24"/>
          <w:szCs w:val="24"/>
        </w:rPr>
        <w:t>17</w:t>
      </w:r>
      <w:r w:rsidRPr="00401C3E">
        <w:rPr>
          <w:rFonts w:eastAsia="Times New Roman"/>
          <w:b/>
          <w:bCs/>
          <w:color w:val="000002"/>
          <w:sz w:val="24"/>
          <w:szCs w:val="24"/>
        </w:rPr>
        <w:t xml:space="preserve"> </w:t>
      </w:r>
      <w:r w:rsidRPr="00401C3E">
        <w:rPr>
          <w:rFonts w:eastAsia="Times"/>
          <w:color w:val="000000"/>
          <w:sz w:val="24"/>
          <w:szCs w:val="24"/>
        </w:rPr>
        <w:t xml:space="preserve">2.1. </w:t>
      </w:r>
      <w:r w:rsidRPr="00401C3E">
        <w:rPr>
          <w:rFonts w:eastAsia="Times New Roman"/>
          <w:color w:val="000002"/>
          <w:sz w:val="24"/>
          <w:szCs w:val="24"/>
        </w:rPr>
        <w:t>Программа формирования универсальных учебных действий…………...........</w:t>
      </w:r>
      <w:r w:rsidRPr="00401C3E">
        <w:rPr>
          <w:rFonts w:eastAsia="Times"/>
          <w:color w:val="000000"/>
          <w:sz w:val="24"/>
          <w:szCs w:val="24"/>
        </w:rPr>
        <w:t xml:space="preserve"> 17</w:t>
      </w:r>
    </w:p>
    <w:p w:rsidR="002F6101" w:rsidRPr="00401C3E" w:rsidRDefault="002F6101">
      <w:pPr>
        <w:spacing w:line="5" w:lineRule="exact"/>
        <w:rPr>
          <w:sz w:val="24"/>
          <w:szCs w:val="24"/>
        </w:rPr>
      </w:pPr>
    </w:p>
    <w:tbl>
      <w:tblPr>
        <w:tblW w:w="0" w:type="auto"/>
        <w:tblInd w:w="360" w:type="dxa"/>
        <w:tblLayout w:type="fixed"/>
        <w:tblCellMar>
          <w:left w:w="0" w:type="dxa"/>
          <w:right w:w="0" w:type="dxa"/>
        </w:tblCellMar>
        <w:tblLook w:val="04A0"/>
      </w:tblPr>
      <w:tblGrid>
        <w:gridCol w:w="8500"/>
        <w:gridCol w:w="380"/>
      </w:tblGrid>
      <w:tr w:rsidR="002F6101" w:rsidRPr="00401C3E">
        <w:trPr>
          <w:trHeight w:val="276"/>
        </w:trPr>
        <w:tc>
          <w:tcPr>
            <w:tcW w:w="8500" w:type="dxa"/>
            <w:vAlign w:val="bottom"/>
          </w:tcPr>
          <w:p w:rsidR="002F6101" w:rsidRPr="00401C3E" w:rsidRDefault="00525DAD">
            <w:pPr>
              <w:rPr>
                <w:sz w:val="24"/>
                <w:szCs w:val="24"/>
              </w:rPr>
            </w:pPr>
            <w:r w:rsidRPr="00401C3E">
              <w:rPr>
                <w:rFonts w:eastAsia="Times"/>
                <w:sz w:val="24"/>
                <w:szCs w:val="24"/>
              </w:rPr>
              <w:t xml:space="preserve">2.2. </w:t>
            </w:r>
            <w:r w:rsidRPr="00401C3E">
              <w:rPr>
                <w:rFonts w:eastAsia="Times New Roman"/>
                <w:sz w:val="24"/>
                <w:szCs w:val="24"/>
              </w:rPr>
              <w:t>Основное содержание учебных предметов</w:t>
            </w:r>
          </w:p>
        </w:tc>
        <w:tc>
          <w:tcPr>
            <w:tcW w:w="380" w:type="dxa"/>
            <w:vAlign w:val="bottom"/>
          </w:tcPr>
          <w:p w:rsidR="002F6101" w:rsidRPr="00401C3E" w:rsidRDefault="002F6101">
            <w:pPr>
              <w:rPr>
                <w:sz w:val="24"/>
                <w:szCs w:val="24"/>
              </w:rPr>
            </w:pPr>
          </w:p>
        </w:tc>
      </w:tr>
      <w:tr w:rsidR="002F6101" w:rsidRPr="00401C3E">
        <w:trPr>
          <w:trHeight w:val="278"/>
        </w:trPr>
        <w:tc>
          <w:tcPr>
            <w:tcW w:w="8500" w:type="dxa"/>
            <w:vAlign w:val="bottom"/>
          </w:tcPr>
          <w:p w:rsidR="002F6101" w:rsidRPr="00401C3E" w:rsidRDefault="00525DAD">
            <w:pPr>
              <w:ind w:left="480"/>
              <w:rPr>
                <w:sz w:val="24"/>
                <w:szCs w:val="24"/>
              </w:rPr>
            </w:pPr>
            <w:r w:rsidRPr="00401C3E">
              <w:rPr>
                <w:rFonts w:eastAsia="Times New Roman"/>
                <w:sz w:val="24"/>
                <w:szCs w:val="24"/>
              </w:rPr>
              <w:t>Русский язык………………………………………………………………………</w:t>
            </w:r>
          </w:p>
        </w:tc>
        <w:tc>
          <w:tcPr>
            <w:tcW w:w="380" w:type="dxa"/>
            <w:vAlign w:val="bottom"/>
          </w:tcPr>
          <w:p w:rsidR="002F6101" w:rsidRPr="00401C3E" w:rsidRDefault="00525DAD">
            <w:pPr>
              <w:jc w:val="right"/>
              <w:rPr>
                <w:sz w:val="24"/>
                <w:szCs w:val="24"/>
              </w:rPr>
            </w:pPr>
            <w:r w:rsidRPr="00401C3E">
              <w:rPr>
                <w:rFonts w:eastAsia="Times"/>
                <w:sz w:val="24"/>
                <w:szCs w:val="24"/>
              </w:rPr>
              <w:t>18</w:t>
            </w:r>
          </w:p>
        </w:tc>
      </w:tr>
      <w:tr w:rsidR="002F6101" w:rsidRPr="00401C3E">
        <w:trPr>
          <w:trHeight w:val="341"/>
        </w:trPr>
        <w:tc>
          <w:tcPr>
            <w:tcW w:w="8500" w:type="dxa"/>
            <w:vAlign w:val="bottom"/>
          </w:tcPr>
          <w:p w:rsidR="002F6101" w:rsidRPr="00401C3E" w:rsidRDefault="00525DAD">
            <w:pPr>
              <w:ind w:left="480"/>
              <w:rPr>
                <w:sz w:val="24"/>
                <w:szCs w:val="24"/>
              </w:rPr>
            </w:pPr>
            <w:r w:rsidRPr="00401C3E">
              <w:rPr>
                <w:rFonts w:eastAsia="Times New Roman"/>
                <w:sz w:val="24"/>
                <w:szCs w:val="24"/>
              </w:rPr>
              <w:t>Литературное чтение……………………………………………………………...</w:t>
            </w:r>
          </w:p>
        </w:tc>
        <w:tc>
          <w:tcPr>
            <w:tcW w:w="380" w:type="dxa"/>
            <w:vAlign w:val="bottom"/>
          </w:tcPr>
          <w:p w:rsidR="002F6101" w:rsidRPr="00401C3E" w:rsidRDefault="00525DAD">
            <w:pPr>
              <w:jc w:val="right"/>
              <w:rPr>
                <w:sz w:val="24"/>
                <w:szCs w:val="24"/>
              </w:rPr>
            </w:pPr>
            <w:r w:rsidRPr="00401C3E">
              <w:rPr>
                <w:rFonts w:eastAsia="Times"/>
                <w:sz w:val="24"/>
                <w:szCs w:val="24"/>
              </w:rPr>
              <w:t>22</w:t>
            </w:r>
          </w:p>
        </w:tc>
      </w:tr>
      <w:tr w:rsidR="002F6101" w:rsidRPr="00401C3E">
        <w:trPr>
          <w:trHeight w:val="317"/>
        </w:trPr>
        <w:tc>
          <w:tcPr>
            <w:tcW w:w="8500" w:type="dxa"/>
            <w:vAlign w:val="bottom"/>
          </w:tcPr>
          <w:p w:rsidR="002F6101" w:rsidRPr="00401C3E" w:rsidRDefault="00525DAD">
            <w:pPr>
              <w:ind w:left="480"/>
              <w:rPr>
                <w:sz w:val="24"/>
                <w:szCs w:val="24"/>
              </w:rPr>
            </w:pPr>
            <w:r w:rsidRPr="00401C3E">
              <w:rPr>
                <w:rFonts w:eastAsia="Times New Roman"/>
                <w:sz w:val="24"/>
                <w:szCs w:val="24"/>
              </w:rPr>
              <w:t>Математика ……………………………………………………………………….</w:t>
            </w:r>
          </w:p>
        </w:tc>
        <w:tc>
          <w:tcPr>
            <w:tcW w:w="380" w:type="dxa"/>
            <w:vAlign w:val="bottom"/>
          </w:tcPr>
          <w:p w:rsidR="002F6101" w:rsidRPr="00401C3E" w:rsidRDefault="00525DAD">
            <w:pPr>
              <w:jc w:val="right"/>
              <w:rPr>
                <w:sz w:val="24"/>
                <w:szCs w:val="24"/>
              </w:rPr>
            </w:pPr>
            <w:r w:rsidRPr="00401C3E">
              <w:rPr>
                <w:rFonts w:eastAsia="Times"/>
                <w:sz w:val="24"/>
                <w:szCs w:val="24"/>
              </w:rPr>
              <w:t>24</w:t>
            </w:r>
          </w:p>
        </w:tc>
      </w:tr>
      <w:tr w:rsidR="002F6101" w:rsidRPr="00401C3E">
        <w:trPr>
          <w:trHeight w:val="317"/>
        </w:trPr>
        <w:tc>
          <w:tcPr>
            <w:tcW w:w="8500" w:type="dxa"/>
            <w:vAlign w:val="bottom"/>
          </w:tcPr>
          <w:p w:rsidR="002F6101" w:rsidRPr="00401C3E" w:rsidRDefault="00525DAD">
            <w:pPr>
              <w:ind w:left="480"/>
              <w:rPr>
                <w:sz w:val="24"/>
                <w:szCs w:val="24"/>
              </w:rPr>
            </w:pPr>
            <w:r w:rsidRPr="00401C3E">
              <w:rPr>
                <w:rFonts w:eastAsia="Times New Roman"/>
                <w:sz w:val="24"/>
                <w:szCs w:val="24"/>
              </w:rPr>
              <w:t>Иностранный язык………………………………………………………………..</w:t>
            </w:r>
          </w:p>
        </w:tc>
        <w:tc>
          <w:tcPr>
            <w:tcW w:w="380" w:type="dxa"/>
            <w:vAlign w:val="bottom"/>
          </w:tcPr>
          <w:p w:rsidR="002F6101" w:rsidRPr="00401C3E" w:rsidRDefault="00525DAD">
            <w:pPr>
              <w:jc w:val="right"/>
              <w:rPr>
                <w:sz w:val="24"/>
                <w:szCs w:val="24"/>
              </w:rPr>
            </w:pPr>
            <w:r w:rsidRPr="00401C3E">
              <w:rPr>
                <w:rFonts w:eastAsia="Times"/>
                <w:sz w:val="24"/>
                <w:szCs w:val="24"/>
              </w:rPr>
              <w:t>25</w:t>
            </w:r>
          </w:p>
        </w:tc>
      </w:tr>
      <w:tr w:rsidR="002F6101" w:rsidRPr="00401C3E">
        <w:trPr>
          <w:trHeight w:val="303"/>
        </w:trPr>
        <w:tc>
          <w:tcPr>
            <w:tcW w:w="8500" w:type="dxa"/>
            <w:vAlign w:val="bottom"/>
          </w:tcPr>
          <w:p w:rsidR="002F6101" w:rsidRPr="00401C3E" w:rsidRDefault="00525DAD">
            <w:pPr>
              <w:ind w:left="480"/>
              <w:rPr>
                <w:sz w:val="24"/>
                <w:szCs w:val="24"/>
              </w:rPr>
            </w:pPr>
            <w:r w:rsidRPr="00401C3E">
              <w:rPr>
                <w:rFonts w:eastAsia="Times New Roman"/>
                <w:sz w:val="24"/>
                <w:szCs w:val="24"/>
              </w:rPr>
              <w:t>Окружающий мир…………………………………………………………………</w:t>
            </w:r>
          </w:p>
        </w:tc>
        <w:tc>
          <w:tcPr>
            <w:tcW w:w="380" w:type="dxa"/>
            <w:vAlign w:val="bottom"/>
          </w:tcPr>
          <w:p w:rsidR="002F6101" w:rsidRPr="00401C3E" w:rsidRDefault="00525DAD">
            <w:pPr>
              <w:jc w:val="right"/>
              <w:rPr>
                <w:sz w:val="24"/>
                <w:szCs w:val="24"/>
              </w:rPr>
            </w:pPr>
            <w:r w:rsidRPr="00401C3E">
              <w:rPr>
                <w:rFonts w:eastAsia="Times"/>
                <w:sz w:val="24"/>
                <w:szCs w:val="24"/>
              </w:rPr>
              <w:t>26</w:t>
            </w:r>
          </w:p>
        </w:tc>
      </w:tr>
      <w:tr w:rsidR="002F6101" w:rsidRPr="00401C3E">
        <w:trPr>
          <w:trHeight w:val="302"/>
        </w:trPr>
        <w:tc>
          <w:tcPr>
            <w:tcW w:w="8500" w:type="dxa"/>
            <w:vAlign w:val="bottom"/>
          </w:tcPr>
          <w:p w:rsidR="002F6101" w:rsidRPr="00401C3E" w:rsidRDefault="00525DAD">
            <w:pPr>
              <w:ind w:left="480"/>
              <w:rPr>
                <w:sz w:val="24"/>
                <w:szCs w:val="24"/>
              </w:rPr>
            </w:pPr>
            <w:r w:rsidRPr="00401C3E">
              <w:rPr>
                <w:rFonts w:eastAsia="Times New Roman"/>
                <w:sz w:val="24"/>
                <w:szCs w:val="24"/>
              </w:rPr>
              <w:t>Изобразительное искусство………………………………………………………</w:t>
            </w:r>
          </w:p>
        </w:tc>
        <w:tc>
          <w:tcPr>
            <w:tcW w:w="380" w:type="dxa"/>
            <w:vAlign w:val="bottom"/>
          </w:tcPr>
          <w:p w:rsidR="002F6101" w:rsidRPr="00401C3E" w:rsidRDefault="00525DAD">
            <w:pPr>
              <w:jc w:val="right"/>
              <w:rPr>
                <w:sz w:val="24"/>
                <w:szCs w:val="24"/>
              </w:rPr>
            </w:pPr>
            <w:r w:rsidRPr="00401C3E">
              <w:rPr>
                <w:rFonts w:eastAsia="Times"/>
                <w:sz w:val="24"/>
                <w:szCs w:val="24"/>
              </w:rPr>
              <w:t>29</w:t>
            </w:r>
          </w:p>
        </w:tc>
      </w:tr>
    </w:tbl>
    <w:p w:rsidR="002F6101" w:rsidRPr="00401C3E" w:rsidRDefault="002F6101">
      <w:pPr>
        <w:spacing w:line="39" w:lineRule="exact"/>
        <w:rPr>
          <w:sz w:val="24"/>
          <w:szCs w:val="24"/>
        </w:rPr>
      </w:pPr>
    </w:p>
    <w:p w:rsidR="002F6101" w:rsidRPr="00401C3E" w:rsidRDefault="00525DAD">
      <w:pPr>
        <w:tabs>
          <w:tab w:val="left" w:pos="8980"/>
        </w:tabs>
        <w:ind w:left="840"/>
        <w:rPr>
          <w:sz w:val="24"/>
          <w:szCs w:val="24"/>
        </w:rPr>
      </w:pPr>
      <w:r w:rsidRPr="00401C3E">
        <w:rPr>
          <w:rFonts w:eastAsia="Times New Roman"/>
          <w:sz w:val="24"/>
          <w:szCs w:val="24"/>
        </w:rPr>
        <w:t>Технология…………………………………………………………………………</w:t>
      </w:r>
      <w:r w:rsidRPr="00401C3E">
        <w:rPr>
          <w:sz w:val="24"/>
          <w:szCs w:val="24"/>
        </w:rPr>
        <w:tab/>
      </w:r>
      <w:r w:rsidRPr="00401C3E">
        <w:rPr>
          <w:rFonts w:eastAsia="Times"/>
          <w:sz w:val="24"/>
          <w:szCs w:val="24"/>
        </w:rPr>
        <w:t>31</w:t>
      </w:r>
    </w:p>
    <w:p w:rsidR="002F6101" w:rsidRPr="00401C3E" w:rsidRDefault="002F6101">
      <w:pPr>
        <w:spacing w:line="39" w:lineRule="exact"/>
        <w:rPr>
          <w:sz w:val="24"/>
          <w:szCs w:val="24"/>
        </w:rPr>
      </w:pPr>
    </w:p>
    <w:p w:rsidR="002F6101" w:rsidRPr="00401C3E" w:rsidRDefault="00525DAD">
      <w:pPr>
        <w:numPr>
          <w:ilvl w:val="0"/>
          <w:numId w:val="2"/>
        </w:numPr>
        <w:tabs>
          <w:tab w:val="left" w:pos="840"/>
        </w:tabs>
        <w:ind w:left="840" w:hanging="354"/>
        <w:rPr>
          <w:rFonts w:eastAsia="Times"/>
          <w:sz w:val="24"/>
          <w:szCs w:val="24"/>
        </w:rPr>
      </w:pPr>
      <w:r w:rsidRPr="00401C3E">
        <w:rPr>
          <w:rFonts w:eastAsia="Times New Roman"/>
          <w:b/>
          <w:bCs/>
          <w:color w:val="000002"/>
          <w:sz w:val="24"/>
          <w:szCs w:val="24"/>
        </w:rPr>
        <w:t xml:space="preserve">Организационный раздел </w:t>
      </w:r>
      <w:r w:rsidRPr="00401C3E">
        <w:rPr>
          <w:rFonts w:eastAsia="Times New Roman"/>
          <w:color w:val="000002"/>
          <w:sz w:val="24"/>
          <w:szCs w:val="24"/>
        </w:rPr>
        <w:t>………………………………………………………</w:t>
      </w:r>
    </w:p>
    <w:p w:rsidR="002F6101" w:rsidRPr="00401C3E" w:rsidRDefault="002F6101">
      <w:pPr>
        <w:spacing w:line="28" w:lineRule="exact"/>
        <w:rPr>
          <w:sz w:val="24"/>
          <w:szCs w:val="24"/>
        </w:rPr>
      </w:pPr>
    </w:p>
    <w:tbl>
      <w:tblPr>
        <w:tblW w:w="0" w:type="auto"/>
        <w:tblInd w:w="360" w:type="dxa"/>
        <w:tblLayout w:type="fixed"/>
        <w:tblCellMar>
          <w:left w:w="0" w:type="dxa"/>
          <w:right w:w="0" w:type="dxa"/>
        </w:tblCellMar>
        <w:tblLook w:val="04A0"/>
      </w:tblPr>
      <w:tblGrid>
        <w:gridCol w:w="420"/>
        <w:gridCol w:w="8120"/>
        <w:gridCol w:w="340"/>
      </w:tblGrid>
      <w:tr w:rsidR="002F6101" w:rsidRPr="00401C3E">
        <w:trPr>
          <w:trHeight w:val="276"/>
        </w:trPr>
        <w:tc>
          <w:tcPr>
            <w:tcW w:w="420" w:type="dxa"/>
            <w:vAlign w:val="bottom"/>
          </w:tcPr>
          <w:p w:rsidR="002F6101" w:rsidRPr="00401C3E" w:rsidRDefault="00525DAD">
            <w:pPr>
              <w:rPr>
                <w:sz w:val="24"/>
                <w:szCs w:val="24"/>
              </w:rPr>
            </w:pPr>
            <w:r w:rsidRPr="00401C3E">
              <w:rPr>
                <w:rFonts w:eastAsia="Times"/>
                <w:sz w:val="24"/>
                <w:szCs w:val="24"/>
              </w:rPr>
              <w:t>3.1.</w:t>
            </w:r>
          </w:p>
        </w:tc>
        <w:tc>
          <w:tcPr>
            <w:tcW w:w="8460" w:type="dxa"/>
            <w:gridSpan w:val="2"/>
            <w:vAlign w:val="bottom"/>
          </w:tcPr>
          <w:p w:rsidR="002F6101" w:rsidRPr="00401C3E" w:rsidRDefault="00525DAD">
            <w:pPr>
              <w:ind w:left="60"/>
              <w:rPr>
                <w:sz w:val="24"/>
                <w:szCs w:val="24"/>
              </w:rPr>
            </w:pPr>
            <w:r w:rsidRPr="00401C3E">
              <w:rPr>
                <w:rFonts w:eastAsia="Times New Roman"/>
                <w:sz w:val="24"/>
                <w:szCs w:val="24"/>
              </w:rPr>
              <w:t xml:space="preserve">Учебный план……………………………………………………………………..  </w:t>
            </w:r>
            <w:r w:rsidRPr="00401C3E">
              <w:rPr>
                <w:rFonts w:eastAsia="Times"/>
                <w:sz w:val="24"/>
                <w:szCs w:val="24"/>
              </w:rPr>
              <w:t>32</w:t>
            </w:r>
          </w:p>
        </w:tc>
      </w:tr>
      <w:tr w:rsidR="002F6101" w:rsidRPr="00401C3E">
        <w:trPr>
          <w:trHeight w:val="553"/>
        </w:trPr>
        <w:tc>
          <w:tcPr>
            <w:tcW w:w="8540" w:type="dxa"/>
            <w:gridSpan w:val="2"/>
            <w:vAlign w:val="bottom"/>
          </w:tcPr>
          <w:p w:rsidR="002F6101" w:rsidRPr="00401C3E" w:rsidRDefault="00525DAD">
            <w:pPr>
              <w:ind w:left="20"/>
              <w:rPr>
                <w:sz w:val="24"/>
                <w:szCs w:val="24"/>
              </w:rPr>
            </w:pPr>
            <w:r w:rsidRPr="00401C3E">
              <w:rPr>
                <w:rFonts w:eastAsia="Times"/>
                <w:sz w:val="24"/>
                <w:szCs w:val="24"/>
              </w:rPr>
              <w:t xml:space="preserve">3.2. </w:t>
            </w:r>
            <w:r w:rsidRPr="00401C3E">
              <w:rPr>
                <w:rFonts w:eastAsia="Times New Roman"/>
                <w:sz w:val="24"/>
                <w:szCs w:val="24"/>
              </w:rPr>
              <w:t>Организационно</w:t>
            </w:r>
            <w:r w:rsidRPr="00401C3E">
              <w:rPr>
                <w:rFonts w:eastAsia="Times"/>
                <w:sz w:val="24"/>
                <w:szCs w:val="24"/>
              </w:rPr>
              <w:t xml:space="preserve"> </w:t>
            </w:r>
            <w:r w:rsidRPr="00401C3E">
              <w:rPr>
                <w:rFonts w:eastAsia="Times New Roman"/>
                <w:sz w:val="24"/>
                <w:szCs w:val="24"/>
              </w:rPr>
              <w:t>–</w:t>
            </w:r>
            <w:r w:rsidRPr="00401C3E">
              <w:rPr>
                <w:rFonts w:eastAsia="Times"/>
                <w:sz w:val="24"/>
                <w:szCs w:val="24"/>
              </w:rPr>
              <w:t xml:space="preserve"> </w:t>
            </w:r>
            <w:r w:rsidRPr="00401C3E">
              <w:rPr>
                <w:rFonts w:eastAsia="Times New Roman"/>
                <w:sz w:val="24"/>
                <w:szCs w:val="24"/>
              </w:rPr>
              <w:t>педагогические условия реализации адаптированной</w:t>
            </w:r>
          </w:p>
        </w:tc>
        <w:tc>
          <w:tcPr>
            <w:tcW w:w="340" w:type="dxa"/>
            <w:vAlign w:val="bottom"/>
          </w:tcPr>
          <w:p w:rsidR="002F6101" w:rsidRPr="00401C3E" w:rsidRDefault="002F6101">
            <w:pPr>
              <w:rPr>
                <w:sz w:val="24"/>
                <w:szCs w:val="24"/>
              </w:rPr>
            </w:pPr>
          </w:p>
        </w:tc>
      </w:tr>
      <w:tr w:rsidR="002F6101" w:rsidRPr="00401C3E">
        <w:trPr>
          <w:trHeight w:val="278"/>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образовательной программы……………………………………………………..</w:t>
            </w:r>
          </w:p>
        </w:tc>
        <w:tc>
          <w:tcPr>
            <w:tcW w:w="340" w:type="dxa"/>
            <w:vAlign w:val="bottom"/>
          </w:tcPr>
          <w:p w:rsidR="002F6101" w:rsidRPr="00401C3E" w:rsidRDefault="00525DAD">
            <w:pPr>
              <w:jc w:val="right"/>
              <w:rPr>
                <w:sz w:val="24"/>
                <w:szCs w:val="24"/>
              </w:rPr>
            </w:pPr>
            <w:r w:rsidRPr="00401C3E">
              <w:rPr>
                <w:rFonts w:eastAsia="Times"/>
                <w:sz w:val="24"/>
                <w:szCs w:val="24"/>
              </w:rPr>
              <w:t>33</w:t>
            </w:r>
          </w:p>
        </w:tc>
      </w:tr>
      <w:tr w:rsidR="002F6101" w:rsidRPr="00401C3E">
        <w:trPr>
          <w:trHeight w:val="341"/>
        </w:trPr>
        <w:tc>
          <w:tcPr>
            <w:tcW w:w="420" w:type="dxa"/>
            <w:vAlign w:val="bottom"/>
          </w:tcPr>
          <w:p w:rsidR="002F6101" w:rsidRPr="00401C3E" w:rsidRDefault="00525DAD">
            <w:pPr>
              <w:rPr>
                <w:sz w:val="24"/>
                <w:szCs w:val="24"/>
              </w:rPr>
            </w:pPr>
            <w:r w:rsidRPr="00401C3E">
              <w:rPr>
                <w:rFonts w:eastAsia="Times"/>
                <w:sz w:val="24"/>
                <w:szCs w:val="24"/>
              </w:rPr>
              <w:t>3.3.</w:t>
            </w:r>
          </w:p>
        </w:tc>
        <w:tc>
          <w:tcPr>
            <w:tcW w:w="8120" w:type="dxa"/>
            <w:vAlign w:val="bottom"/>
          </w:tcPr>
          <w:p w:rsidR="002F6101" w:rsidRPr="00401C3E" w:rsidRDefault="00525DAD">
            <w:pPr>
              <w:ind w:left="60"/>
              <w:rPr>
                <w:sz w:val="24"/>
                <w:szCs w:val="24"/>
              </w:rPr>
            </w:pPr>
            <w:r w:rsidRPr="00401C3E">
              <w:rPr>
                <w:rFonts w:eastAsia="Times New Roman"/>
                <w:sz w:val="24"/>
                <w:szCs w:val="24"/>
              </w:rPr>
              <w:t>Обеспечение   условий   для   организации   обучения   и   взаимодействия</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w w:val="98"/>
                <w:sz w:val="24"/>
                <w:szCs w:val="24"/>
              </w:rPr>
              <w:t>специалистов</w:t>
            </w:r>
            <w:proofErr w:type="gramStart"/>
            <w:r w:rsidRPr="00401C3E">
              <w:rPr>
                <w:rFonts w:eastAsia="Times New Roman"/>
                <w:w w:val="98"/>
                <w:sz w:val="24"/>
                <w:szCs w:val="24"/>
              </w:rPr>
              <w:t>,и</w:t>
            </w:r>
            <w:proofErr w:type="gramEnd"/>
            <w:r w:rsidRPr="00401C3E">
              <w:rPr>
                <w:rFonts w:eastAsia="Times New Roman"/>
                <w:w w:val="98"/>
                <w:sz w:val="24"/>
                <w:szCs w:val="24"/>
              </w:rPr>
              <w:t>хсотрудничествасродителями(законными</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3" w:lineRule="exact"/>
              <w:ind w:left="60"/>
              <w:rPr>
                <w:sz w:val="24"/>
                <w:szCs w:val="24"/>
              </w:rPr>
            </w:pPr>
            <w:r w:rsidRPr="00401C3E">
              <w:rPr>
                <w:rFonts w:eastAsia="Times New Roman"/>
                <w:sz w:val="24"/>
                <w:szCs w:val="24"/>
              </w:rPr>
              <w:t xml:space="preserve">представителями)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w:t>
            </w:r>
          </w:p>
        </w:tc>
        <w:tc>
          <w:tcPr>
            <w:tcW w:w="340" w:type="dxa"/>
            <w:vAlign w:val="bottom"/>
          </w:tcPr>
          <w:p w:rsidR="002F6101" w:rsidRPr="00401C3E" w:rsidRDefault="00525DAD">
            <w:pPr>
              <w:jc w:val="right"/>
              <w:rPr>
                <w:sz w:val="24"/>
                <w:szCs w:val="24"/>
              </w:rPr>
            </w:pPr>
            <w:r w:rsidRPr="00401C3E">
              <w:rPr>
                <w:rFonts w:eastAsia="Times"/>
                <w:sz w:val="24"/>
                <w:szCs w:val="24"/>
              </w:rPr>
              <w:t>36</w:t>
            </w:r>
          </w:p>
        </w:tc>
      </w:tr>
      <w:tr w:rsidR="002F6101" w:rsidRPr="00401C3E">
        <w:trPr>
          <w:trHeight w:val="384"/>
        </w:trPr>
        <w:tc>
          <w:tcPr>
            <w:tcW w:w="420" w:type="dxa"/>
            <w:vAlign w:val="bottom"/>
          </w:tcPr>
          <w:p w:rsidR="002F6101" w:rsidRPr="00401C3E" w:rsidRDefault="00525DAD">
            <w:pPr>
              <w:rPr>
                <w:sz w:val="24"/>
                <w:szCs w:val="24"/>
              </w:rPr>
            </w:pPr>
            <w:r w:rsidRPr="00401C3E">
              <w:rPr>
                <w:rFonts w:eastAsia="Times"/>
                <w:sz w:val="24"/>
                <w:szCs w:val="24"/>
              </w:rPr>
              <w:t>3.4.</w:t>
            </w:r>
          </w:p>
        </w:tc>
        <w:tc>
          <w:tcPr>
            <w:tcW w:w="8120" w:type="dxa"/>
            <w:vAlign w:val="bottom"/>
          </w:tcPr>
          <w:p w:rsidR="002F6101" w:rsidRPr="00401C3E" w:rsidRDefault="00525DAD">
            <w:pPr>
              <w:ind w:left="60"/>
              <w:rPr>
                <w:sz w:val="24"/>
                <w:szCs w:val="24"/>
              </w:rPr>
            </w:pPr>
            <w:r w:rsidRPr="00401C3E">
              <w:rPr>
                <w:rFonts w:eastAsia="Times New Roman"/>
                <w:sz w:val="24"/>
                <w:szCs w:val="24"/>
              </w:rPr>
              <w:t>Контроль  и  управление  реализацией  адаптированной  образовательной</w:t>
            </w:r>
          </w:p>
        </w:tc>
        <w:tc>
          <w:tcPr>
            <w:tcW w:w="340" w:type="dxa"/>
            <w:vAlign w:val="bottom"/>
          </w:tcPr>
          <w:p w:rsidR="002F6101" w:rsidRPr="00401C3E" w:rsidRDefault="002F6101">
            <w:pPr>
              <w:rPr>
                <w:sz w:val="24"/>
                <w:szCs w:val="24"/>
              </w:rPr>
            </w:pPr>
          </w:p>
        </w:tc>
      </w:tr>
      <w:tr w:rsidR="002F6101" w:rsidRPr="00401C3E">
        <w:trPr>
          <w:trHeight w:val="27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sz w:val="24"/>
                <w:szCs w:val="24"/>
              </w:rPr>
              <w:t xml:space="preserve">программой  начального общего 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spacing w:line="273" w:lineRule="exact"/>
              <w:jc w:val="right"/>
              <w:rPr>
                <w:sz w:val="24"/>
                <w:szCs w:val="24"/>
              </w:rPr>
            </w:pPr>
            <w:r w:rsidRPr="00401C3E">
              <w:rPr>
                <w:rFonts w:eastAsia="Times"/>
                <w:sz w:val="24"/>
                <w:szCs w:val="24"/>
              </w:rPr>
              <w:t>37</w:t>
            </w: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76" w:lineRule="exact"/>
        <w:rPr>
          <w:sz w:val="24"/>
          <w:szCs w:val="24"/>
        </w:rPr>
      </w:pPr>
    </w:p>
    <w:p w:rsidR="002F6101" w:rsidRPr="00401C3E" w:rsidRDefault="00525DAD">
      <w:pPr>
        <w:jc w:val="right"/>
        <w:rPr>
          <w:sz w:val="24"/>
          <w:szCs w:val="24"/>
        </w:rPr>
      </w:pPr>
      <w:r w:rsidRPr="00401C3E">
        <w:rPr>
          <w:rFonts w:eastAsia="Calibri"/>
          <w:sz w:val="24"/>
          <w:szCs w:val="24"/>
        </w:rPr>
        <w:t>2</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numPr>
          <w:ilvl w:val="0"/>
          <w:numId w:val="3"/>
        </w:numPr>
        <w:tabs>
          <w:tab w:val="left" w:pos="4060"/>
        </w:tabs>
        <w:ind w:left="4060" w:hanging="237"/>
        <w:rPr>
          <w:rFonts w:eastAsia="Times"/>
          <w:b/>
          <w:bCs/>
          <w:sz w:val="24"/>
          <w:szCs w:val="24"/>
        </w:rPr>
      </w:pPr>
      <w:r w:rsidRPr="00401C3E">
        <w:rPr>
          <w:rFonts w:eastAsia="Times New Roman"/>
          <w:b/>
          <w:bCs/>
          <w:sz w:val="24"/>
          <w:szCs w:val="24"/>
        </w:rPr>
        <w:lastRenderedPageBreak/>
        <w:t>Целевой раздел</w:t>
      </w:r>
    </w:p>
    <w:p w:rsidR="002F6101" w:rsidRPr="00401C3E" w:rsidRDefault="002F6101">
      <w:pPr>
        <w:spacing w:line="279"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Адаптированная образовательная программа для детей с ограниченными возможностями здоровья (далее АООП НОО обучающихся с ОВЗ</w:t>
      </w:r>
      <w:r w:rsidRPr="00401C3E">
        <w:rPr>
          <w:rFonts w:eastAsia="Times"/>
          <w:sz w:val="24"/>
          <w:szCs w:val="24"/>
        </w:rPr>
        <w:t>)</w:t>
      </w:r>
      <w:r w:rsidR="00865B9B">
        <w:rPr>
          <w:rFonts w:eastAsia="Times New Roman"/>
          <w:sz w:val="24"/>
          <w:szCs w:val="24"/>
        </w:rPr>
        <w:t xml:space="preserve"> на 2020-2024г.г.</w:t>
      </w:r>
      <w:r w:rsidRPr="00401C3E">
        <w:rPr>
          <w:rFonts w:eastAsia="Times New Roman"/>
          <w:sz w:val="24"/>
          <w:szCs w:val="24"/>
        </w:rPr>
        <w:t xml:space="preserve"> определяет цели и содержание образовательного процесса, особенности их раскрытия в учебных предметах и используемые педагогические технологии, регламентирует организацию образовательного процесса детей с ограниченными</w:t>
      </w:r>
    </w:p>
    <w:p w:rsidR="002F6101" w:rsidRPr="00401C3E" w:rsidRDefault="002F6101">
      <w:pPr>
        <w:spacing w:line="8" w:lineRule="exact"/>
        <w:rPr>
          <w:sz w:val="24"/>
          <w:szCs w:val="24"/>
        </w:rPr>
      </w:pPr>
    </w:p>
    <w:p w:rsidR="002F6101" w:rsidRPr="00401C3E" w:rsidRDefault="00525DAD">
      <w:pPr>
        <w:ind w:left="260"/>
        <w:rPr>
          <w:sz w:val="24"/>
          <w:szCs w:val="24"/>
        </w:rPr>
      </w:pPr>
      <w:r w:rsidRPr="00401C3E">
        <w:rPr>
          <w:rFonts w:eastAsia="Times New Roman"/>
          <w:sz w:val="24"/>
          <w:szCs w:val="24"/>
        </w:rPr>
        <w:t>возможностями здоровья.</w:t>
      </w:r>
    </w:p>
    <w:p w:rsidR="002F6101" w:rsidRPr="00401C3E" w:rsidRDefault="00525DAD">
      <w:pPr>
        <w:tabs>
          <w:tab w:val="left" w:pos="3460"/>
          <w:tab w:val="left" w:pos="5420"/>
        </w:tabs>
        <w:spacing w:line="237" w:lineRule="auto"/>
        <w:ind w:left="960"/>
        <w:rPr>
          <w:sz w:val="24"/>
          <w:szCs w:val="24"/>
        </w:rPr>
      </w:pPr>
      <w:r w:rsidRPr="00401C3E">
        <w:rPr>
          <w:rFonts w:eastAsia="Times New Roman"/>
          <w:sz w:val="24"/>
          <w:szCs w:val="24"/>
        </w:rPr>
        <w:t>Рабочая программа по</w:t>
      </w:r>
      <w:r w:rsidRPr="00401C3E">
        <w:rPr>
          <w:rFonts w:eastAsia="Times New Roman"/>
          <w:sz w:val="24"/>
          <w:szCs w:val="24"/>
        </w:rPr>
        <w:tab/>
        <w:t>предмету (курсу)</w:t>
      </w:r>
      <w:r w:rsidRPr="00401C3E">
        <w:rPr>
          <w:rFonts w:eastAsia="Times New Roman"/>
          <w:sz w:val="24"/>
          <w:szCs w:val="24"/>
        </w:rPr>
        <w:tab/>
        <w:t xml:space="preserve">для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определяют</w:t>
      </w:r>
    </w:p>
    <w:p w:rsidR="002F6101" w:rsidRPr="00401C3E" w:rsidRDefault="002F6101">
      <w:pPr>
        <w:spacing w:line="3" w:lineRule="exact"/>
        <w:rPr>
          <w:sz w:val="24"/>
          <w:szCs w:val="24"/>
        </w:rPr>
      </w:pPr>
    </w:p>
    <w:p w:rsidR="002F6101" w:rsidRPr="00401C3E" w:rsidRDefault="00525DAD">
      <w:pPr>
        <w:tabs>
          <w:tab w:val="left" w:pos="1960"/>
          <w:tab w:val="left" w:pos="4180"/>
          <w:tab w:val="left" w:pos="6560"/>
          <w:tab w:val="left" w:pos="8160"/>
        </w:tabs>
        <w:ind w:left="260"/>
        <w:rPr>
          <w:sz w:val="24"/>
          <w:szCs w:val="24"/>
        </w:rPr>
      </w:pPr>
      <w:r w:rsidRPr="00401C3E">
        <w:rPr>
          <w:rFonts w:eastAsia="Times New Roman"/>
          <w:sz w:val="24"/>
          <w:szCs w:val="24"/>
        </w:rPr>
        <w:t>цели и задачи</w:t>
      </w:r>
      <w:r w:rsidRPr="00401C3E">
        <w:rPr>
          <w:rFonts w:eastAsia="Times New Roman"/>
          <w:sz w:val="24"/>
          <w:szCs w:val="24"/>
        </w:rPr>
        <w:tab/>
        <w:t>изучения предмета</w:t>
      </w:r>
      <w:r w:rsidRPr="00401C3E">
        <w:rPr>
          <w:rFonts w:eastAsia="Times New Roman"/>
          <w:sz w:val="24"/>
          <w:szCs w:val="24"/>
        </w:rPr>
        <w:tab/>
        <w:t>(курса)</w:t>
      </w:r>
      <w:r w:rsidRPr="00401C3E">
        <w:rPr>
          <w:rFonts w:eastAsia="Times"/>
          <w:sz w:val="24"/>
          <w:szCs w:val="24"/>
        </w:rPr>
        <w:t>,</w:t>
      </w:r>
      <w:r w:rsidRPr="00401C3E">
        <w:rPr>
          <w:rFonts w:eastAsia="Times New Roman"/>
          <w:sz w:val="24"/>
          <w:szCs w:val="24"/>
        </w:rPr>
        <w:t xml:space="preserve"> содержание,</w:t>
      </w:r>
      <w:r w:rsidRPr="00401C3E">
        <w:rPr>
          <w:rFonts w:eastAsia="Times New Roman"/>
          <w:sz w:val="24"/>
          <w:szCs w:val="24"/>
        </w:rPr>
        <w:tab/>
        <w:t>планируемые</w:t>
      </w:r>
      <w:r w:rsidRPr="00401C3E">
        <w:rPr>
          <w:sz w:val="24"/>
          <w:szCs w:val="24"/>
        </w:rPr>
        <w:tab/>
      </w:r>
      <w:r w:rsidRPr="00401C3E">
        <w:rPr>
          <w:rFonts w:eastAsia="Times New Roman"/>
          <w:sz w:val="24"/>
          <w:szCs w:val="24"/>
        </w:rPr>
        <w:t>результаты</w:t>
      </w:r>
    </w:p>
    <w:p w:rsidR="002F6101" w:rsidRPr="00401C3E" w:rsidRDefault="00525DAD">
      <w:pPr>
        <w:tabs>
          <w:tab w:val="left" w:pos="1360"/>
          <w:tab w:val="left" w:pos="2640"/>
          <w:tab w:val="left" w:pos="3820"/>
          <w:tab w:val="left" w:pos="5260"/>
          <w:tab w:val="left" w:pos="6420"/>
          <w:tab w:val="left" w:pos="7980"/>
        </w:tabs>
        <w:ind w:left="260"/>
        <w:rPr>
          <w:sz w:val="24"/>
          <w:szCs w:val="24"/>
        </w:rPr>
      </w:pPr>
      <w:r w:rsidRPr="00401C3E">
        <w:rPr>
          <w:rFonts w:eastAsia="Times New Roman"/>
          <w:sz w:val="24"/>
          <w:szCs w:val="24"/>
        </w:rPr>
        <w:t>освоения</w:t>
      </w:r>
      <w:r w:rsidRPr="00401C3E">
        <w:rPr>
          <w:rFonts w:eastAsia="Times New Roman"/>
          <w:sz w:val="24"/>
          <w:szCs w:val="24"/>
        </w:rPr>
        <w:tab/>
        <w:t>учебного</w:t>
      </w:r>
      <w:r w:rsidRPr="00401C3E">
        <w:rPr>
          <w:sz w:val="24"/>
          <w:szCs w:val="24"/>
        </w:rPr>
        <w:tab/>
      </w:r>
      <w:r w:rsidRPr="00401C3E">
        <w:rPr>
          <w:rFonts w:eastAsia="Times New Roman"/>
          <w:sz w:val="24"/>
          <w:szCs w:val="24"/>
        </w:rPr>
        <w:t>предмета.</w:t>
      </w:r>
      <w:r w:rsidRPr="00401C3E">
        <w:rPr>
          <w:rFonts w:eastAsia="Times New Roman"/>
          <w:sz w:val="24"/>
          <w:szCs w:val="24"/>
        </w:rPr>
        <w:tab/>
        <w:t>Содержание</w:t>
      </w:r>
      <w:r w:rsidRPr="00401C3E">
        <w:rPr>
          <w:rFonts w:eastAsia="Times New Roman"/>
          <w:sz w:val="24"/>
          <w:szCs w:val="24"/>
        </w:rPr>
        <w:tab/>
        <w:t>программ</w:t>
      </w:r>
      <w:r w:rsidRPr="00401C3E">
        <w:rPr>
          <w:rFonts w:eastAsia="Times New Roman"/>
          <w:sz w:val="24"/>
          <w:szCs w:val="24"/>
        </w:rPr>
        <w:tab/>
        <w:t>обеспечивает</w:t>
      </w:r>
      <w:r w:rsidRPr="00401C3E">
        <w:rPr>
          <w:sz w:val="24"/>
          <w:szCs w:val="24"/>
        </w:rPr>
        <w:tab/>
      </w:r>
      <w:r w:rsidRPr="00401C3E">
        <w:rPr>
          <w:rFonts w:eastAsia="Times New Roman"/>
          <w:sz w:val="24"/>
          <w:szCs w:val="24"/>
        </w:rPr>
        <w:t>возможность</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изучать предметы на уровне начального общего образования. Количество часов, отведенное на изучение программного материала, планируется исходя из индивидуального учебного плана.</w:t>
      </w:r>
    </w:p>
    <w:p w:rsidR="002F6101" w:rsidRPr="00401C3E" w:rsidRDefault="00525DAD">
      <w:pPr>
        <w:ind w:left="960"/>
        <w:rPr>
          <w:sz w:val="24"/>
          <w:szCs w:val="24"/>
        </w:rPr>
      </w:pPr>
      <w:r w:rsidRPr="00401C3E">
        <w:rPr>
          <w:rFonts w:eastAsia="Times New Roman"/>
          <w:sz w:val="24"/>
          <w:szCs w:val="24"/>
        </w:rPr>
        <w:t xml:space="preserve">Для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обучающихся на дому составляется индивидуальный</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sz w:val="24"/>
          <w:szCs w:val="24"/>
        </w:rPr>
        <w:t>учебный план (ИУП) – совокупность учебных предметов (курсов).</w:t>
      </w:r>
    </w:p>
    <w:p w:rsidR="002F6101" w:rsidRPr="00401C3E" w:rsidRDefault="00525DAD">
      <w:pPr>
        <w:tabs>
          <w:tab w:val="left" w:pos="3340"/>
          <w:tab w:val="left" w:pos="5360"/>
          <w:tab w:val="left" w:pos="6780"/>
          <w:tab w:val="left" w:pos="7460"/>
          <w:tab w:val="left" w:pos="9200"/>
        </w:tabs>
        <w:ind w:left="1020"/>
        <w:rPr>
          <w:sz w:val="24"/>
          <w:szCs w:val="24"/>
        </w:rPr>
      </w:pPr>
      <w:r w:rsidRPr="00401C3E">
        <w:rPr>
          <w:rFonts w:eastAsia="Times New Roman"/>
          <w:sz w:val="24"/>
          <w:szCs w:val="24"/>
        </w:rPr>
        <w:t>Адаптированная</w:t>
      </w:r>
      <w:r w:rsidRPr="00401C3E">
        <w:rPr>
          <w:sz w:val="24"/>
          <w:szCs w:val="24"/>
        </w:rPr>
        <w:tab/>
      </w:r>
      <w:r w:rsidRPr="00401C3E">
        <w:rPr>
          <w:rFonts w:eastAsia="Times New Roman"/>
          <w:sz w:val="24"/>
          <w:szCs w:val="24"/>
        </w:rPr>
        <w:t>образовательная</w:t>
      </w:r>
      <w:r w:rsidRPr="00401C3E">
        <w:rPr>
          <w:sz w:val="24"/>
          <w:szCs w:val="24"/>
        </w:rPr>
        <w:tab/>
      </w:r>
      <w:r w:rsidRPr="00401C3E">
        <w:rPr>
          <w:rFonts w:eastAsia="Times New Roman"/>
          <w:sz w:val="24"/>
          <w:szCs w:val="24"/>
        </w:rPr>
        <w:t>программа</w:t>
      </w:r>
      <w:r w:rsidRPr="00401C3E">
        <w:rPr>
          <w:sz w:val="24"/>
          <w:szCs w:val="24"/>
        </w:rPr>
        <w:tab/>
      </w:r>
      <w:r w:rsidRPr="00401C3E">
        <w:rPr>
          <w:rFonts w:eastAsia="Times New Roman"/>
          <w:sz w:val="24"/>
          <w:szCs w:val="24"/>
        </w:rPr>
        <w:t>для</w:t>
      </w:r>
      <w:r w:rsidRPr="00401C3E">
        <w:rPr>
          <w:sz w:val="24"/>
          <w:szCs w:val="24"/>
        </w:rPr>
        <w:tab/>
      </w:r>
      <w:proofErr w:type="gramStart"/>
      <w:r w:rsidRPr="00401C3E">
        <w:rPr>
          <w:rFonts w:eastAsia="Times New Roman"/>
          <w:sz w:val="24"/>
          <w:szCs w:val="24"/>
        </w:rPr>
        <w:t>обучающихся</w:t>
      </w:r>
      <w:proofErr w:type="gramEnd"/>
      <w:r w:rsidRPr="00401C3E">
        <w:rPr>
          <w:sz w:val="24"/>
          <w:szCs w:val="24"/>
        </w:rPr>
        <w:tab/>
      </w:r>
      <w:r w:rsidRPr="00401C3E">
        <w:rPr>
          <w:rFonts w:eastAsia="Times New Roman"/>
          <w:sz w:val="24"/>
          <w:szCs w:val="24"/>
        </w:rPr>
        <w:t>с</w:t>
      </w:r>
    </w:p>
    <w:p w:rsidR="002F6101" w:rsidRPr="00401C3E" w:rsidRDefault="002F6101">
      <w:pPr>
        <w:spacing w:line="4" w:lineRule="exact"/>
        <w:rPr>
          <w:sz w:val="24"/>
          <w:szCs w:val="24"/>
        </w:rPr>
      </w:pPr>
    </w:p>
    <w:p w:rsidR="002F6101" w:rsidRPr="00401C3E" w:rsidRDefault="00525DAD">
      <w:pPr>
        <w:tabs>
          <w:tab w:val="left" w:pos="2100"/>
          <w:tab w:val="left" w:pos="4140"/>
          <w:tab w:val="left" w:pos="5340"/>
          <w:tab w:val="left" w:pos="7100"/>
          <w:tab w:val="left" w:pos="7580"/>
        </w:tabs>
        <w:ind w:left="260"/>
        <w:rPr>
          <w:sz w:val="24"/>
          <w:szCs w:val="24"/>
        </w:rPr>
      </w:pPr>
      <w:r w:rsidRPr="00401C3E">
        <w:rPr>
          <w:rFonts w:eastAsia="Times New Roman"/>
          <w:sz w:val="24"/>
          <w:szCs w:val="24"/>
        </w:rPr>
        <w:t>ограниченными</w:t>
      </w:r>
      <w:r w:rsidRPr="00401C3E">
        <w:rPr>
          <w:rFonts w:eastAsia="Times New Roman"/>
          <w:sz w:val="24"/>
          <w:szCs w:val="24"/>
        </w:rPr>
        <w:tab/>
        <w:t>возможностями</w:t>
      </w:r>
      <w:r w:rsidRPr="00401C3E">
        <w:rPr>
          <w:sz w:val="24"/>
          <w:szCs w:val="24"/>
        </w:rPr>
        <w:tab/>
      </w:r>
      <w:r w:rsidRPr="00401C3E">
        <w:rPr>
          <w:rFonts w:eastAsia="Times New Roman"/>
          <w:sz w:val="24"/>
          <w:szCs w:val="24"/>
        </w:rPr>
        <w:t>здоровья,</w:t>
      </w:r>
      <w:r w:rsidRPr="00401C3E">
        <w:rPr>
          <w:rFonts w:eastAsia="Times New Roman"/>
          <w:sz w:val="24"/>
          <w:szCs w:val="24"/>
        </w:rPr>
        <w:tab/>
      </w:r>
      <w:proofErr w:type="gramStart"/>
      <w:r w:rsidRPr="00401C3E">
        <w:rPr>
          <w:rFonts w:eastAsia="Times New Roman"/>
          <w:sz w:val="24"/>
          <w:szCs w:val="24"/>
        </w:rPr>
        <w:t>занимающихся</w:t>
      </w:r>
      <w:proofErr w:type="gramEnd"/>
      <w:r w:rsidRPr="00401C3E">
        <w:rPr>
          <w:rFonts w:eastAsia="Times New Roman"/>
          <w:sz w:val="24"/>
          <w:szCs w:val="24"/>
        </w:rPr>
        <w:tab/>
        <w:t>по</w:t>
      </w:r>
      <w:r w:rsidRPr="00401C3E">
        <w:rPr>
          <w:sz w:val="24"/>
          <w:szCs w:val="24"/>
        </w:rPr>
        <w:tab/>
      </w:r>
      <w:r w:rsidRPr="00401C3E">
        <w:rPr>
          <w:rFonts w:eastAsia="Times New Roman"/>
          <w:sz w:val="24"/>
          <w:szCs w:val="24"/>
        </w:rPr>
        <w:t>адаптированным</w:t>
      </w:r>
    </w:p>
    <w:p w:rsidR="002F6101" w:rsidRPr="00401C3E" w:rsidRDefault="00525DAD">
      <w:pPr>
        <w:ind w:left="260"/>
        <w:rPr>
          <w:sz w:val="24"/>
          <w:szCs w:val="24"/>
        </w:rPr>
      </w:pPr>
      <w:r w:rsidRPr="00401C3E">
        <w:rPr>
          <w:rFonts w:eastAsia="Times New Roman"/>
          <w:sz w:val="24"/>
          <w:szCs w:val="24"/>
        </w:rPr>
        <w:t>программам</w:t>
      </w:r>
      <w:r w:rsidRPr="00401C3E">
        <w:rPr>
          <w:rFonts w:eastAsia="Times"/>
          <w:sz w:val="24"/>
          <w:szCs w:val="24"/>
        </w:rPr>
        <w:t>,</w:t>
      </w:r>
      <w:r w:rsidRPr="00401C3E">
        <w:rPr>
          <w:rFonts w:eastAsia="Times New Roman"/>
          <w:sz w:val="24"/>
          <w:szCs w:val="24"/>
        </w:rPr>
        <w:t xml:space="preserve"> </w:t>
      </w:r>
      <w:proofErr w:type="gramStart"/>
      <w:r w:rsidRPr="00401C3E">
        <w:rPr>
          <w:rFonts w:eastAsia="Times New Roman"/>
          <w:sz w:val="24"/>
          <w:szCs w:val="24"/>
        </w:rPr>
        <w:t>разработана</w:t>
      </w:r>
      <w:proofErr w:type="gramEnd"/>
      <w:r w:rsidRPr="00401C3E">
        <w:rPr>
          <w:rFonts w:eastAsia="Times New Roman"/>
          <w:sz w:val="24"/>
          <w:szCs w:val="24"/>
        </w:rPr>
        <w:t xml:space="preserve"> на основании документов:</w:t>
      </w:r>
    </w:p>
    <w:p w:rsidR="002F6101" w:rsidRPr="00401C3E" w:rsidRDefault="002F6101">
      <w:pPr>
        <w:spacing w:line="3" w:lineRule="exact"/>
        <w:rPr>
          <w:sz w:val="24"/>
          <w:szCs w:val="24"/>
        </w:rPr>
      </w:pPr>
    </w:p>
    <w:p w:rsidR="002F6101" w:rsidRPr="00401C3E" w:rsidRDefault="00525DAD">
      <w:pPr>
        <w:numPr>
          <w:ilvl w:val="0"/>
          <w:numId w:val="4"/>
        </w:numPr>
        <w:tabs>
          <w:tab w:val="left" w:pos="720"/>
        </w:tabs>
        <w:ind w:left="720" w:hanging="460"/>
        <w:rPr>
          <w:rFonts w:eastAsia="Symbol"/>
          <w:sz w:val="24"/>
          <w:szCs w:val="24"/>
        </w:rPr>
      </w:pPr>
      <w:r w:rsidRPr="00401C3E">
        <w:rPr>
          <w:rFonts w:eastAsia="Times New Roman"/>
          <w:sz w:val="24"/>
          <w:szCs w:val="24"/>
        </w:rPr>
        <w:t>Конституция РФ</w:t>
      </w:r>
      <w:r w:rsidRPr="00401C3E">
        <w:rPr>
          <w:rFonts w:eastAsia="Times"/>
          <w:sz w:val="24"/>
          <w:szCs w:val="24"/>
        </w:rPr>
        <w:t>;</w:t>
      </w:r>
    </w:p>
    <w:p w:rsidR="002F6101" w:rsidRPr="00401C3E" w:rsidRDefault="00525DAD">
      <w:pPr>
        <w:numPr>
          <w:ilvl w:val="0"/>
          <w:numId w:val="4"/>
        </w:numPr>
        <w:tabs>
          <w:tab w:val="left" w:pos="720"/>
        </w:tabs>
        <w:spacing w:line="239" w:lineRule="auto"/>
        <w:ind w:left="720" w:hanging="460"/>
        <w:rPr>
          <w:rFonts w:eastAsia="Symbol"/>
          <w:sz w:val="24"/>
          <w:szCs w:val="24"/>
        </w:rPr>
      </w:pPr>
      <w:r w:rsidRPr="00401C3E">
        <w:rPr>
          <w:rFonts w:eastAsia="Times New Roman"/>
          <w:sz w:val="24"/>
          <w:szCs w:val="24"/>
        </w:rPr>
        <w:t>Конвенция о правах ребенка</w:t>
      </w:r>
      <w:r w:rsidRPr="00401C3E">
        <w:rPr>
          <w:rFonts w:eastAsia="Times"/>
          <w:sz w:val="24"/>
          <w:szCs w:val="24"/>
        </w:rPr>
        <w:t>;</w:t>
      </w:r>
    </w:p>
    <w:p w:rsidR="002F6101" w:rsidRPr="00401C3E" w:rsidRDefault="002F6101">
      <w:pPr>
        <w:spacing w:line="27" w:lineRule="exact"/>
        <w:rPr>
          <w:rFonts w:eastAsia="Symbol"/>
          <w:sz w:val="24"/>
          <w:szCs w:val="24"/>
        </w:rPr>
      </w:pPr>
    </w:p>
    <w:p w:rsidR="002F6101" w:rsidRPr="00401C3E" w:rsidRDefault="00525DAD">
      <w:pPr>
        <w:numPr>
          <w:ilvl w:val="0"/>
          <w:numId w:val="4"/>
        </w:numPr>
        <w:tabs>
          <w:tab w:val="left" w:pos="720"/>
        </w:tabs>
        <w:spacing w:line="227" w:lineRule="auto"/>
        <w:ind w:left="720" w:right="20" w:hanging="460"/>
        <w:rPr>
          <w:rFonts w:eastAsia="Symbol"/>
          <w:sz w:val="24"/>
          <w:szCs w:val="24"/>
        </w:rPr>
      </w:pPr>
      <w:r w:rsidRPr="00401C3E">
        <w:rPr>
          <w:rFonts w:eastAsia="Times New Roman"/>
          <w:sz w:val="24"/>
          <w:szCs w:val="24"/>
        </w:rPr>
        <w:t>Федеральный закон № 273 ФЗ от 29.12.2012 г. "Об образовании в Российской Федерации"</w:t>
      </w:r>
      <w:r w:rsidRPr="00401C3E">
        <w:rPr>
          <w:rFonts w:eastAsia="Times"/>
          <w:sz w:val="24"/>
          <w:szCs w:val="24"/>
        </w:rPr>
        <w:t>;</w:t>
      </w:r>
    </w:p>
    <w:p w:rsidR="002F6101" w:rsidRPr="00401C3E" w:rsidRDefault="002F6101">
      <w:pPr>
        <w:spacing w:line="4" w:lineRule="exact"/>
        <w:rPr>
          <w:rFonts w:eastAsia="Symbol"/>
          <w:sz w:val="24"/>
          <w:szCs w:val="24"/>
        </w:rPr>
      </w:pPr>
    </w:p>
    <w:p w:rsidR="002F6101" w:rsidRPr="00401C3E" w:rsidRDefault="00525DAD">
      <w:pPr>
        <w:numPr>
          <w:ilvl w:val="0"/>
          <w:numId w:val="4"/>
        </w:numPr>
        <w:tabs>
          <w:tab w:val="left" w:pos="720"/>
        </w:tabs>
        <w:ind w:left="720" w:hanging="460"/>
        <w:rPr>
          <w:rFonts w:eastAsia="Symbol"/>
          <w:sz w:val="24"/>
          <w:szCs w:val="24"/>
        </w:rPr>
      </w:pPr>
      <w:r w:rsidRPr="00401C3E">
        <w:rPr>
          <w:rFonts w:eastAsia="Times New Roman"/>
          <w:sz w:val="24"/>
          <w:szCs w:val="24"/>
        </w:rPr>
        <w:t>Закон  РФ "Об основных гарантиях прав ребенка"</w:t>
      </w:r>
      <w:r w:rsidRPr="00401C3E">
        <w:rPr>
          <w:rFonts w:eastAsia="Times"/>
          <w:sz w:val="24"/>
          <w:szCs w:val="24"/>
        </w:rPr>
        <w:t>;</w:t>
      </w:r>
    </w:p>
    <w:p w:rsidR="002F6101" w:rsidRPr="00401C3E" w:rsidRDefault="002F6101">
      <w:pPr>
        <w:spacing w:line="27" w:lineRule="exact"/>
        <w:rPr>
          <w:rFonts w:eastAsia="Symbol"/>
          <w:sz w:val="24"/>
          <w:szCs w:val="24"/>
        </w:rPr>
      </w:pPr>
    </w:p>
    <w:p w:rsidR="002F6101" w:rsidRPr="00401C3E" w:rsidRDefault="00525DAD">
      <w:pPr>
        <w:numPr>
          <w:ilvl w:val="0"/>
          <w:numId w:val="4"/>
        </w:numPr>
        <w:tabs>
          <w:tab w:val="left" w:pos="720"/>
        </w:tabs>
        <w:spacing w:line="233" w:lineRule="auto"/>
        <w:ind w:left="720" w:hanging="460"/>
        <w:jc w:val="both"/>
        <w:rPr>
          <w:rFonts w:eastAsia="Symbol"/>
          <w:sz w:val="24"/>
          <w:szCs w:val="24"/>
        </w:rPr>
      </w:pPr>
      <w:r w:rsidRPr="00401C3E">
        <w:rPr>
          <w:rFonts w:eastAsia="Times New Roman"/>
          <w:sz w:val="24"/>
          <w:szCs w:val="24"/>
        </w:rPr>
        <w:t xml:space="preserve">Приказ Министерства образования и науки РФ от 30.08.2013 г. № 1015 "Об утверждении порядка организации и осуществления образовательной деятельности по основным общеобразовательным программам </w:t>
      </w:r>
      <w:r w:rsidRPr="00401C3E">
        <w:rPr>
          <w:rFonts w:eastAsia="Times"/>
          <w:sz w:val="24"/>
          <w:szCs w:val="24"/>
        </w:rPr>
        <w:t>-</w:t>
      </w:r>
      <w:r w:rsidRPr="00401C3E">
        <w:rPr>
          <w:rFonts w:eastAsia="Times New Roman"/>
          <w:sz w:val="24"/>
          <w:szCs w:val="24"/>
        </w:rPr>
        <w:t xml:space="preserve"> образовательным программам начального общего, основного общего и среднего общего образования";</w:t>
      </w:r>
    </w:p>
    <w:p w:rsidR="002F6101" w:rsidRPr="00401C3E" w:rsidRDefault="002F6101">
      <w:pPr>
        <w:spacing w:line="29" w:lineRule="exact"/>
        <w:rPr>
          <w:rFonts w:eastAsia="Symbol"/>
          <w:sz w:val="24"/>
          <w:szCs w:val="24"/>
        </w:rPr>
      </w:pPr>
    </w:p>
    <w:p w:rsidR="002F6101" w:rsidRPr="00401C3E" w:rsidRDefault="00525DAD">
      <w:pPr>
        <w:numPr>
          <w:ilvl w:val="0"/>
          <w:numId w:val="4"/>
        </w:numPr>
        <w:tabs>
          <w:tab w:val="left" w:pos="720"/>
        </w:tabs>
        <w:spacing w:line="227" w:lineRule="auto"/>
        <w:ind w:left="720" w:right="20" w:hanging="460"/>
        <w:rPr>
          <w:rFonts w:eastAsia="Symbol"/>
          <w:sz w:val="24"/>
          <w:szCs w:val="24"/>
        </w:rPr>
      </w:pPr>
      <w:r w:rsidRPr="00401C3E">
        <w:rPr>
          <w:rFonts w:eastAsia="Times New Roman"/>
          <w:sz w:val="24"/>
          <w:szCs w:val="24"/>
        </w:rPr>
        <w:t>Санитарно</w:t>
      </w:r>
      <w:r w:rsidRPr="00401C3E">
        <w:rPr>
          <w:rFonts w:eastAsia="Times"/>
          <w:sz w:val="24"/>
          <w:szCs w:val="24"/>
        </w:rPr>
        <w:t>-</w:t>
      </w:r>
      <w:r w:rsidRPr="00401C3E">
        <w:rPr>
          <w:rFonts w:eastAsia="Times New Roman"/>
          <w:sz w:val="24"/>
          <w:szCs w:val="24"/>
        </w:rPr>
        <w:t>эпидемиологическими требованиями к условиям и организации обучения в общеобразовательных учреждениях СанПиН 2.4.2.</w:t>
      </w:r>
      <w:r w:rsidRPr="00401C3E">
        <w:rPr>
          <w:rFonts w:eastAsia="Times"/>
          <w:sz w:val="24"/>
          <w:szCs w:val="24"/>
        </w:rPr>
        <w:t>3286-15;</w:t>
      </w:r>
    </w:p>
    <w:p w:rsidR="002F6101" w:rsidRPr="00401C3E" w:rsidRDefault="002F6101">
      <w:pPr>
        <w:spacing w:line="32" w:lineRule="exact"/>
        <w:rPr>
          <w:rFonts w:eastAsia="Symbol"/>
          <w:sz w:val="24"/>
          <w:szCs w:val="24"/>
        </w:rPr>
      </w:pPr>
    </w:p>
    <w:p w:rsidR="002F6101" w:rsidRPr="00401C3E" w:rsidRDefault="00525DAD">
      <w:pPr>
        <w:numPr>
          <w:ilvl w:val="0"/>
          <w:numId w:val="4"/>
        </w:numPr>
        <w:tabs>
          <w:tab w:val="left" w:pos="720"/>
        </w:tabs>
        <w:spacing w:line="230" w:lineRule="auto"/>
        <w:ind w:left="720" w:hanging="460"/>
        <w:jc w:val="both"/>
        <w:rPr>
          <w:rFonts w:eastAsia="Symbol"/>
          <w:sz w:val="24"/>
          <w:szCs w:val="24"/>
        </w:rPr>
      </w:pPr>
      <w:r w:rsidRPr="00401C3E">
        <w:rPr>
          <w:rFonts w:eastAsia="Times New Roman"/>
          <w:sz w:val="24"/>
          <w:szCs w:val="24"/>
        </w:rPr>
        <w:t>Методические рекомендации по организации обучения на дому детей</w:t>
      </w:r>
      <w:r w:rsidRPr="00401C3E">
        <w:rPr>
          <w:rFonts w:eastAsia="Times"/>
          <w:sz w:val="24"/>
          <w:szCs w:val="24"/>
        </w:rPr>
        <w:t>-</w:t>
      </w:r>
      <w:r w:rsidRPr="00401C3E">
        <w:rPr>
          <w:rFonts w:eastAsia="Times New Roman"/>
          <w:sz w:val="24"/>
          <w:szCs w:val="24"/>
        </w:rPr>
        <w:t>инвалидов, в том числе с использованием дистанционных образовательных технологий (Письмо МОиН РФ от 10.12.2012 г. № 07</w:t>
      </w:r>
      <w:r w:rsidRPr="00401C3E">
        <w:rPr>
          <w:rFonts w:eastAsia="Times"/>
          <w:sz w:val="24"/>
          <w:szCs w:val="24"/>
        </w:rPr>
        <w:t>-832);</w:t>
      </w:r>
    </w:p>
    <w:p w:rsidR="002F6101" w:rsidRPr="00401C3E" w:rsidRDefault="002F6101">
      <w:pPr>
        <w:spacing w:line="34" w:lineRule="exact"/>
        <w:rPr>
          <w:rFonts w:eastAsia="Symbol"/>
          <w:sz w:val="24"/>
          <w:szCs w:val="24"/>
        </w:rPr>
      </w:pPr>
    </w:p>
    <w:p w:rsidR="002F6101" w:rsidRPr="00401C3E" w:rsidRDefault="002F6101">
      <w:pPr>
        <w:spacing w:line="26" w:lineRule="exact"/>
        <w:rPr>
          <w:rFonts w:eastAsia="Symbol"/>
          <w:sz w:val="24"/>
          <w:szCs w:val="24"/>
        </w:rPr>
      </w:pPr>
    </w:p>
    <w:p w:rsidR="002F6101" w:rsidRPr="00401C3E" w:rsidRDefault="00525DAD">
      <w:pPr>
        <w:numPr>
          <w:ilvl w:val="0"/>
          <w:numId w:val="4"/>
        </w:numPr>
        <w:tabs>
          <w:tab w:val="left" w:pos="720"/>
        </w:tabs>
        <w:spacing w:line="264" w:lineRule="auto"/>
        <w:ind w:left="720" w:right="20" w:hanging="460"/>
        <w:jc w:val="both"/>
        <w:rPr>
          <w:rFonts w:eastAsia="Symbol"/>
          <w:sz w:val="24"/>
          <w:szCs w:val="24"/>
        </w:rPr>
      </w:pPr>
      <w:r w:rsidRPr="00401C3E">
        <w:rPr>
          <w:rFonts w:eastAsia="Times New Roman"/>
          <w:sz w:val="24"/>
          <w:szCs w:val="24"/>
        </w:rPr>
        <w:t>рекомендаций, изложенных в инструктивно</w:t>
      </w:r>
      <w:r w:rsidRPr="00401C3E">
        <w:rPr>
          <w:rFonts w:eastAsia="Times"/>
          <w:sz w:val="24"/>
          <w:szCs w:val="24"/>
        </w:rPr>
        <w:t>-</w:t>
      </w:r>
      <w:r w:rsidRPr="00401C3E">
        <w:rPr>
          <w:rFonts w:eastAsia="Times New Roman"/>
          <w:sz w:val="24"/>
          <w:szCs w:val="24"/>
        </w:rPr>
        <w:t>методических письмах Департамента образования, содержания образовательных программ и стандартов начального общего образования Минобразования РФ по предметам</w:t>
      </w:r>
      <w:r w:rsidRPr="00401C3E">
        <w:rPr>
          <w:rFonts w:eastAsia="Times"/>
          <w:sz w:val="24"/>
          <w:szCs w:val="24"/>
        </w:rPr>
        <w:t>.</w:t>
      </w:r>
    </w:p>
    <w:p w:rsidR="002F6101" w:rsidRPr="00401C3E" w:rsidRDefault="002F6101">
      <w:pPr>
        <w:spacing w:line="294" w:lineRule="exact"/>
        <w:rPr>
          <w:sz w:val="24"/>
          <w:szCs w:val="24"/>
        </w:rPr>
      </w:pPr>
    </w:p>
    <w:p w:rsidR="002F6101" w:rsidRPr="00401C3E" w:rsidRDefault="00525DAD">
      <w:pPr>
        <w:ind w:right="-239"/>
        <w:jc w:val="center"/>
        <w:rPr>
          <w:sz w:val="24"/>
          <w:szCs w:val="24"/>
        </w:rPr>
      </w:pPr>
      <w:r w:rsidRPr="00401C3E">
        <w:rPr>
          <w:rFonts w:eastAsia="Times"/>
          <w:b/>
          <w:bCs/>
          <w:color w:val="000002"/>
          <w:sz w:val="24"/>
          <w:szCs w:val="24"/>
        </w:rPr>
        <w:t xml:space="preserve">1.1. </w:t>
      </w:r>
      <w:r w:rsidRPr="00401C3E">
        <w:rPr>
          <w:rFonts w:eastAsia="Times New Roman"/>
          <w:b/>
          <w:bCs/>
          <w:color w:val="000002"/>
          <w:sz w:val="24"/>
          <w:szCs w:val="24"/>
        </w:rPr>
        <w:t>Пояснительная записка</w:t>
      </w:r>
    </w:p>
    <w:p w:rsidR="002F6101" w:rsidRPr="00401C3E" w:rsidRDefault="002F6101">
      <w:pPr>
        <w:spacing w:line="99" w:lineRule="exact"/>
        <w:rPr>
          <w:sz w:val="24"/>
          <w:szCs w:val="24"/>
        </w:rPr>
      </w:pPr>
    </w:p>
    <w:p w:rsidR="002F6101" w:rsidRPr="00401C3E" w:rsidRDefault="00525DAD">
      <w:pPr>
        <w:spacing w:line="249" w:lineRule="auto"/>
        <w:ind w:left="260" w:right="20" w:firstLine="706"/>
        <w:jc w:val="both"/>
        <w:rPr>
          <w:sz w:val="24"/>
          <w:szCs w:val="24"/>
        </w:rPr>
      </w:pPr>
      <w:r w:rsidRPr="00401C3E">
        <w:rPr>
          <w:rFonts w:eastAsia="Times New Roman"/>
          <w:b/>
          <w:bCs/>
          <w:sz w:val="24"/>
          <w:szCs w:val="24"/>
        </w:rPr>
        <w:t xml:space="preserve">Цель реализации АООП НОО обучающихся с ОВЗ </w:t>
      </w:r>
      <w:r w:rsidRPr="00401C3E">
        <w:rPr>
          <w:rFonts w:eastAsia="Times New Roman"/>
          <w:sz w:val="24"/>
          <w:szCs w:val="24"/>
        </w:rPr>
        <w:t>— обеспечение</w:t>
      </w:r>
      <w:r w:rsidRPr="00401C3E">
        <w:rPr>
          <w:rFonts w:eastAsia="Times New Roman"/>
          <w:b/>
          <w:bCs/>
          <w:sz w:val="24"/>
          <w:szCs w:val="24"/>
        </w:rPr>
        <w:t xml:space="preserve"> </w:t>
      </w:r>
      <w:r w:rsidRPr="00401C3E">
        <w:rPr>
          <w:rFonts w:eastAsia="Times New Roman"/>
          <w:sz w:val="24"/>
          <w:szCs w:val="24"/>
        </w:rP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ОВЗ, обеспечивающих усвоение ими социального и культурного опыта.</w:t>
      </w:r>
    </w:p>
    <w:p w:rsidR="002F6101" w:rsidRPr="00401C3E" w:rsidRDefault="002F6101">
      <w:pPr>
        <w:spacing w:line="200" w:lineRule="exact"/>
        <w:rPr>
          <w:sz w:val="24"/>
          <w:szCs w:val="24"/>
        </w:rPr>
      </w:pPr>
    </w:p>
    <w:p w:rsidR="002F6101" w:rsidRPr="00401C3E" w:rsidRDefault="002F6101">
      <w:pPr>
        <w:spacing w:line="328" w:lineRule="exact"/>
        <w:rPr>
          <w:sz w:val="24"/>
          <w:szCs w:val="24"/>
        </w:rPr>
      </w:pPr>
    </w:p>
    <w:p w:rsidR="002F6101" w:rsidRPr="00401C3E" w:rsidRDefault="00525DAD">
      <w:pPr>
        <w:ind w:left="9240"/>
        <w:rPr>
          <w:sz w:val="24"/>
          <w:szCs w:val="24"/>
        </w:rPr>
      </w:pPr>
      <w:r w:rsidRPr="00401C3E">
        <w:rPr>
          <w:rFonts w:eastAsia="Calibri"/>
          <w:sz w:val="24"/>
          <w:szCs w:val="24"/>
        </w:rPr>
        <w:t>3</w:t>
      </w:r>
    </w:p>
    <w:p w:rsidR="002F6101" w:rsidRPr="00401C3E" w:rsidRDefault="002F6101">
      <w:pPr>
        <w:rPr>
          <w:sz w:val="24"/>
          <w:szCs w:val="24"/>
        </w:rPr>
        <w:sectPr w:rsidR="002F6101" w:rsidRPr="00401C3E">
          <w:pgSz w:w="11900" w:h="16838"/>
          <w:pgMar w:top="1137" w:right="1119" w:bottom="0" w:left="1440" w:header="0" w:footer="0" w:gutter="0"/>
          <w:cols w:space="720" w:equalWidth="0">
            <w:col w:w="9340"/>
          </w:cols>
        </w:sectPr>
      </w:pPr>
    </w:p>
    <w:p w:rsidR="002F6101" w:rsidRPr="00401C3E" w:rsidRDefault="00525DAD">
      <w:pPr>
        <w:spacing w:line="233" w:lineRule="auto"/>
        <w:ind w:left="260" w:right="20" w:firstLine="706"/>
        <w:jc w:val="both"/>
        <w:rPr>
          <w:sz w:val="24"/>
          <w:szCs w:val="24"/>
        </w:rPr>
      </w:pPr>
      <w:r w:rsidRPr="00401C3E">
        <w:rPr>
          <w:rFonts w:eastAsia="Times New Roman"/>
          <w:sz w:val="24"/>
          <w:szCs w:val="24"/>
        </w:rPr>
        <w:lastRenderedPageBreak/>
        <w:t>Достижение поставленной цели при реализации АООП НОО обучающихся с ОВЗ предусматривает решение следующих основных задач:</w:t>
      </w:r>
    </w:p>
    <w:p w:rsidR="002F6101" w:rsidRPr="00401C3E" w:rsidRDefault="002F6101">
      <w:pPr>
        <w:spacing w:line="3" w:lineRule="exact"/>
        <w:rPr>
          <w:sz w:val="24"/>
          <w:szCs w:val="24"/>
        </w:rPr>
      </w:pPr>
    </w:p>
    <w:p w:rsidR="002F6101" w:rsidRPr="00401C3E" w:rsidRDefault="00525DAD">
      <w:pPr>
        <w:spacing w:line="239" w:lineRule="auto"/>
        <w:ind w:left="260" w:right="20"/>
        <w:jc w:val="both"/>
        <w:rPr>
          <w:sz w:val="24"/>
          <w:szCs w:val="24"/>
        </w:rPr>
      </w:pPr>
      <w:r w:rsidRPr="00401C3E">
        <w:rPr>
          <w:rFonts w:eastAsia="Symbol"/>
          <w:sz w:val="24"/>
          <w:szCs w:val="24"/>
        </w:rPr>
        <w:t></w:t>
      </w:r>
      <w:r w:rsidRPr="00401C3E">
        <w:rPr>
          <w:rFonts w:eastAsia="Times New Roman"/>
          <w:sz w:val="24"/>
          <w:szCs w:val="24"/>
        </w:rPr>
        <w:t xml:space="preserve"> формирование общей культуры, духовно</w:t>
      </w:r>
      <w:r w:rsidRPr="00401C3E">
        <w:rPr>
          <w:rFonts w:eastAsia="Times"/>
          <w:sz w:val="24"/>
          <w:szCs w:val="24"/>
        </w:rPr>
        <w:t>-</w:t>
      </w:r>
      <w:r w:rsidRPr="00401C3E">
        <w:rPr>
          <w:rFonts w:eastAsia="Times New Roman"/>
          <w:sz w:val="24"/>
          <w:szCs w:val="24"/>
        </w:rPr>
        <w:t>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ОВЗ</w:t>
      </w:r>
      <w:r w:rsidRPr="00401C3E">
        <w:rPr>
          <w:rFonts w:eastAsia="Times"/>
          <w:sz w:val="24"/>
          <w:szCs w:val="24"/>
        </w:rPr>
        <w:t>;</w:t>
      </w:r>
    </w:p>
    <w:p w:rsidR="002F6101" w:rsidRPr="00401C3E" w:rsidRDefault="002F6101">
      <w:pPr>
        <w:spacing w:line="35" w:lineRule="exact"/>
        <w:rPr>
          <w:sz w:val="24"/>
          <w:szCs w:val="24"/>
        </w:rPr>
      </w:pPr>
    </w:p>
    <w:p w:rsidR="002F6101" w:rsidRPr="00401C3E" w:rsidRDefault="00525DAD">
      <w:pPr>
        <w:numPr>
          <w:ilvl w:val="0"/>
          <w:numId w:val="5"/>
        </w:numPr>
        <w:tabs>
          <w:tab w:val="left" w:pos="688"/>
        </w:tabs>
        <w:spacing w:line="226" w:lineRule="auto"/>
        <w:ind w:left="260" w:right="20"/>
        <w:jc w:val="both"/>
        <w:rPr>
          <w:rFonts w:eastAsia="Symbol"/>
          <w:sz w:val="24"/>
          <w:szCs w:val="24"/>
        </w:rPr>
      </w:pPr>
      <w:r w:rsidRPr="00401C3E">
        <w:rPr>
          <w:rFonts w:eastAsia="Times New Roman"/>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w:t>
      </w:r>
    </w:p>
    <w:p w:rsidR="002F6101" w:rsidRPr="00401C3E" w:rsidRDefault="002F6101">
      <w:pPr>
        <w:spacing w:line="10" w:lineRule="exact"/>
        <w:rPr>
          <w:sz w:val="24"/>
          <w:szCs w:val="24"/>
        </w:rPr>
      </w:pPr>
    </w:p>
    <w:p w:rsidR="002F6101" w:rsidRPr="00401C3E" w:rsidRDefault="00525DAD">
      <w:pPr>
        <w:spacing w:line="236" w:lineRule="auto"/>
        <w:ind w:left="260" w:right="20"/>
        <w:jc w:val="right"/>
        <w:rPr>
          <w:sz w:val="24"/>
          <w:szCs w:val="24"/>
        </w:rPr>
      </w:pPr>
      <w:proofErr w:type="gramStart"/>
      <w:r w:rsidRPr="00401C3E">
        <w:rPr>
          <w:rFonts w:eastAsia="Times New Roman"/>
          <w:sz w:val="24"/>
          <w:szCs w:val="24"/>
        </w:rPr>
        <w:t>определяемых</w:t>
      </w:r>
      <w:proofErr w:type="gramEnd"/>
      <w:r w:rsidRPr="00401C3E">
        <w:rPr>
          <w:rFonts w:eastAsia="Times New Roman"/>
          <w:sz w:val="24"/>
          <w:szCs w:val="24"/>
        </w:rPr>
        <w:t xml:space="preserve">   личностными,   семейными,   общественными,      государственными потребностями  и   возможностями   обучающегося   с   ОВЗ</w:t>
      </w:r>
      <w:r w:rsidRPr="00401C3E">
        <w:rPr>
          <w:rFonts w:eastAsia="Times"/>
          <w:sz w:val="24"/>
          <w:szCs w:val="24"/>
        </w:rPr>
        <w:t>,</w:t>
      </w:r>
      <w:r w:rsidRPr="00401C3E">
        <w:rPr>
          <w:rFonts w:eastAsia="Times New Roman"/>
          <w:sz w:val="24"/>
          <w:szCs w:val="24"/>
        </w:rPr>
        <w:t xml:space="preserve">   индивидуальными</w:t>
      </w:r>
    </w:p>
    <w:p w:rsidR="002F6101" w:rsidRPr="00401C3E" w:rsidRDefault="00525DAD">
      <w:pPr>
        <w:spacing w:line="237" w:lineRule="auto"/>
        <w:ind w:left="260"/>
        <w:rPr>
          <w:sz w:val="24"/>
          <w:szCs w:val="24"/>
        </w:rPr>
      </w:pPr>
      <w:r w:rsidRPr="00401C3E">
        <w:rPr>
          <w:rFonts w:eastAsia="Times New Roman"/>
          <w:sz w:val="24"/>
          <w:szCs w:val="24"/>
        </w:rPr>
        <w:t>особенностями развития и состояния здоровья;</w:t>
      </w:r>
    </w:p>
    <w:p w:rsidR="002F6101" w:rsidRPr="00401C3E" w:rsidRDefault="002F6101">
      <w:pPr>
        <w:spacing w:line="34" w:lineRule="exact"/>
        <w:rPr>
          <w:sz w:val="24"/>
          <w:szCs w:val="24"/>
        </w:rPr>
      </w:pPr>
    </w:p>
    <w:p w:rsidR="002F6101" w:rsidRPr="00401C3E" w:rsidRDefault="00525DAD">
      <w:pPr>
        <w:numPr>
          <w:ilvl w:val="0"/>
          <w:numId w:val="6"/>
        </w:numPr>
        <w:tabs>
          <w:tab w:val="left" w:pos="688"/>
        </w:tabs>
        <w:spacing w:line="233" w:lineRule="auto"/>
        <w:ind w:left="260" w:right="20"/>
        <w:jc w:val="both"/>
        <w:rPr>
          <w:rFonts w:eastAsia="Symbol"/>
          <w:sz w:val="24"/>
          <w:szCs w:val="24"/>
        </w:rPr>
      </w:pPr>
      <w:r w:rsidRPr="00401C3E">
        <w:rPr>
          <w:rFonts w:eastAsia="Times New Roman"/>
          <w:sz w:val="24"/>
          <w:szCs w:val="24"/>
        </w:rPr>
        <w:t>становление и развитие личности обучающегося с ОВЗ в е</w:t>
      </w:r>
      <w:proofErr w:type="gramStart"/>
      <w:r w:rsidRPr="00401C3E">
        <w:rPr>
          <w:rFonts w:eastAsia="Times"/>
          <w:sz w:val="24"/>
          <w:szCs w:val="24"/>
        </w:rPr>
        <w:t>e</w:t>
      </w:r>
      <w:proofErr w:type="gramEnd"/>
      <w:r w:rsidRPr="00401C3E">
        <w:rPr>
          <w:rFonts w:eastAsia="Times New Roman"/>
          <w:sz w:val="24"/>
          <w:szCs w:val="24"/>
        </w:rPr>
        <w:t xml:space="preserve">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2F6101" w:rsidRPr="00401C3E" w:rsidRDefault="002F6101">
      <w:pPr>
        <w:spacing w:line="29" w:lineRule="exact"/>
        <w:rPr>
          <w:rFonts w:eastAsia="Symbol"/>
          <w:sz w:val="24"/>
          <w:szCs w:val="24"/>
        </w:rPr>
      </w:pPr>
    </w:p>
    <w:p w:rsidR="002F6101" w:rsidRPr="00401C3E" w:rsidRDefault="00525DAD">
      <w:pPr>
        <w:numPr>
          <w:ilvl w:val="0"/>
          <w:numId w:val="6"/>
        </w:numPr>
        <w:tabs>
          <w:tab w:val="left" w:pos="688"/>
        </w:tabs>
        <w:spacing w:line="227" w:lineRule="auto"/>
        <w:ind w:left="260" w:right="20"/>
        <w:rPr>
          <w:rFonts w:eastAsia="Symbol"/>
          <w:sz w:val="24"/>
          <w:szCs w:val="24"/>
        </w:rPr>
      </w:pPr>
      <w:r w:rsidRPr="00401C3E">
        <w:rPr>
          <w:rFonts w:eastAsia="Times New Roman"/>
          <w:sz w:val="24"/>
          <w:szCs w:val="24"/>
        </w:rPr>
        <w:t>создание благоприятных условий для удовлетворения особых образовательных потребностей обучающихся с ОВЗ</w:t>
      </w:r>
      <w:r w:rsidRPr="00401C3E">
        <w:rPr>
          <w:rFonts w:eastAsia="Times"/>
          <w:sz w:val="24"/>
          <w:szCs w:val="24"/>
        </w:rPr>
        <w:t>;</w:t>
      </w:r>
    </w:p>
    <w:p w:rsidR="002F6101" w:rsidRPr="00401C3E" w:rsidRDefault="002F6101">
      <w:pPr>
        <w:spacing w:line="32"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обеспечение доступности получения качественного начального общего образования;</w:t>
      </w:r>
    </w:p>
    <w:p w:rsidR="002F6101" w:rsidRPr="00401C3E" w:rsidRDefault="002F6101">
      <w:pPr>
        <w:spacing w:line="30"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обеспечение преемственности начального общего и основного общего образования;</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35" w:lineRule="auto"/>
        <w:ind w:left="260"/>
        <w:jc w:val="both"/>
        <w:rPr>
          <w:rFonts w:eastAsia="Symbol"/>
          <w:sz w:val="24"/>
          <w:szCs w:val="24"/>
        </w:rPr>
      </w:pPr>
      <w:r w:rsidRPr="00401C3E">
        <w:rPr>
          <w:rFonts w:eastAsia="Times New Roman"/>
          <w:sz w:val="24"/>
          <w:szCs w:val="24"/>
        </w:rPr>
        <w:t xml:space="preserve">выявление и развитие возможностей и способностей обучающихся с ОВЗ, через организацию их общественно полезной деятельности, проведения спортивно– </w:t>
      </w:r>
      <w:proofErr w:type="gramStart"/>
      <w:r w:rsidRPr="00401C3E">
        <w:rPr>
          <w:rFonts w:eastAsia="Times New Roman"/>
          <w:sz w:val="24"/>
          <w:szCs w:val="24"/>
        </w:rPr>
        <w:t>оз</w:t>
      </w:r>
      <w:proofErr w:type="gramEnd"/>
      <w:r w:rsidRPr="00401C3E">
        <w:rPr>
          <w:rFonts w:eastAsia="Times New Roman"/>
          <w:sz w:val="24"/>
          <w:szCs w:val="24"/>
        </w:rPr>
        <w:t>доровительной работы, организацию художественного творчества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6101" w:rsidRPr="00401C3E" w:rsidRDefault="002F6101">
      <w:pPr>
        <w:spacing w:line="31" w:lineRule="exact"/>
        <w:rPr>
          <w:rFonts w:eastAsia="Symbol"/>
          <w:sz w:val="24"/>
          <w:szCs w:val="24"/>
        </w:rPr>
      </w:pPr>
    </w:p>
    <w:p w:rsidR="002F6101" w:rsidRPr="00401C3E" w:rsidRDefault="00525DAD">
      <w:pPr>
        <w:numPr>
          <w:ilvl w:val="0"/>
          <w:numId w:val="6"/>
        </w:numPr>
        <w:tabs>
          <w:tab w:val="left" w:pos="688"/>
        </w:tabs>
        <w:spacing w:line="228" w:lineRule="auto"/>
        <w:ind w:left="260" w:right="20"/>
        <w:rPr>
          <w:rFonts w:eastAsia="Symbol"/>
          <w:sz w:val="24"/>
          <w:szCs w:val="24"/>
        </w:rPr>
      </w:pPr>
      <w:r w:rsidRPr="00401C3E">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2F6101" w:rsidRPr="00401C3E" w:rsidRDefault="002F6101">
      <w:pPr>
        <w:spacing w:line="29"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 xml:space="preserve">предоставление </w:t>
      </w:r>
      <w:proofErr w:type="gramStart"/>
      <w:r w:rsidRPr="00401C3E">
        <w:rPr>
          <w:rFonts w:eastAsia="Times New Roman"/>
          <w:sz w:val="24"/>
          <w:szCs w:val="24"/>
        </w:rPr>
        <w:t>обучающимся</w:t>
      </w:r>
      <w:proofErr w:type="gramEnd"/>
      <w:r w:rsidRPr="00401C3E">
        <w:rPr>
          <w:rFonts w:eastAsia="Times New Roman"/>
          <w:sz w:val="24"/>
          <w:szCs w:val="24"/>
        </w:rPr>
        <w:t xml:space="preserve"> возможности для эффективной самостоятельной работы;</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30" w:lineRule="auto"/>
        <w:ind w:left="260" w:right="20"/>
        <w:jc w:val="both"/>
        <w:rPr>
          <w:rFonts w:eastAsia="Symbol"/>
          <w:sz w:val="24"/>
          <w:szCs w:val="24"/>
        </w:rPr>
      </w:pPr>
      <w:r w:rsidRPr="00401C3E">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 xml:space="preserve">включение </w:t>
      </w:r>
      <w:proofErr w:type="gramStart"/>
      <w:r w:rsidRPr="00401C3E">
        <w:rPr>
          <w:rFonts w:eastAsia="Times New Roman"/>
          <w:sz w:val="24"/>
          <w:szCs w:val="24"/>
        </w:rPr>
        <w:t>обучающихся</w:t>
      </w:r>
      <w:proofErr w:type="gramEnd"/>
      <w:r w:rsidRPr="00401C3E">
        <w:rPr>
          <w:rFonts w:eastAsia="Times New Roman"/>
          <w:sz w:val="24"/>
          <w:szCs w:val="24"/>
        </w:rPr>
        <w:t xml:space="preserve"> в процессы познания и преобразования внешкольной социальной среды (района, города).</w:t>
      </w:r>
    </w:p>
    <w:p w:rsidR="002F6101" w:rsidRPr="00401C3E" w:rsidRDefault="002F6101">
      <w:pPr>
        <w:spacing w:line="282"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 xml:space="preserve">Общая характеристика </w:t>
      </w:r>
      <w:proofErr w:type="gramStart"/>
      <w:r w:rsidRPr="00401C3E">
        <w:rPr>
          <w:rFonts w:eastAsia="Times New Roman"/>
          <w:b/>
          <w:bCs/>
          <w:sz w:val="24"/>
          <w:szCs w:val="24"/>
        </w:rPr>
        <w:t>адаптированной</w:t>
      </w:r>
      <w:proofErr w:type="gramEnd"/>
      <w:r w:rsidRPr="00401C3E">
        <w:rPr>
          <w:rFonts w:eastAsia="Times New Roman"/>
          <w:b/>
          <w:bCs/>
          <w:sz w:val="24"/>
          <w:szCs w:val="24"/>
        </w:rPr>
        <w:t xml:space="preserve"> основной общеобразовательной</w:t>
      </w:r>
    </w:p>
    <w:p w:rsidR="002F6101" w:rsidRPr="00401C3E" w:rsidRDefault="002F6101">
      <w:pPr>
        <w:spacing w:line="10" w:lineRule="exact"/>
        <w:rPr>
          <w:sz w:val="24"/>
          <w:szCs w:val="24"/>
        </w:rPr>
      </w:pPr>
    </w:p>
    <w:p w:rsidR="002F6101" w:rsidRPr="00401C3E" w:rsidRDefault="00525DAD">
      <w:pPr>
        <w:spacing w:line="233" w:lineRule="auto"/>
        <w:ind w:left="960" w:right="20" w:firstLine="269"/>
        <w:rPr>
          <w:sz w:val="24"/>
          <w:szCs w:val="24"/>
        </w:rPr>
      </w:pPr>
      <w:r w:rsidRPr="00401C3E">
        <w:rPr>
          <w:rFonts w:eastAsia="Times New Roman"/>
          <w:b/>
          <w:bCs/>
          <w:sz w:val="24"/>
          <w:szCs w:val="24"/>
        </w:rPr>
        <w:t xml:space="preserve">программы начального общего образования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 </w:t>
      </w:r>
      <w:r w:rsidRPr="00401C3E">
        <w:rPr>
          <w:rFonts w:eastAsia="Times New Roman"/>
          <w:sz w:val="24"/>
          <w:szCs w:val="24"/>
        </w:rPr>
        <w:t>Адаптированная основная общеобразовательная программа начального общего</w:t>
      </w:r>
    </w:p>
    <w:p w:rsidR="002F6101" w:rsidRPr="00401C3E" w:rsidRDefault="002F6101">
      <w:pPr>
        <w:spacing w:line="11" w:lineRule="exact"/>
        <w:rPr>
          <w:sz w:val="24"/>
          <w:szCs w:val="24"/>
        </w:rPr>
      </w:pPr>
    </w:p>
    <w:p w:rsidR="002F6101" w:rsidRPr="00401C3E" w:rsidRDefault="00525DAD">
      <w:pPr>
        <w:spacing w:line="237" w:lineRule="auto"/>
        <w:ind w:left="260"/>
        <w:jc w:val="both"/>
        <w:rPr>
          <w:sz w:val="24"/>
          <w:szCs w:val="24"/>
        </w:rPr>
      </w:pPr>
      <w:r w:rsidRPr="00401C3E">
        <w:rPr>
          <w:rFonts w:eastAsia="Times New Roman"/>
          <w:sz w:val="24"/>
          <w:szCs w:val="24"/>
        </w:rPr>
        <w:t xml:space="preserve">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разработана в соответствии с требованиями ФГОС начального общего образования для обучающихся с ограниченными возможностями здоровья</w:t>
      </w:r>
      <w:r w:rsidRPr="00401C3E">
        <w:rPr>
          <w:rFonts w:eastAsia="Times"/>
          <w:sz w:val="24"/>
          <w:szCs w:val="24"/>
        </w:rPr>
        <w:t>.</w:t>
      </w:r>
    </w:p>
    <w:p w:rsidR="002F6101" w:rsidRPr="00401C3E" w:rsidRDefault="002F6101">
      <w:pPr>
        <w:spacing w:line="13" w:lineRule="exact"/>
        <w:rPr>
          <w:sz w:val="24"/>
          <w:szCs w:val="24"/>
        </w:rPr>
      </w:pPr>
    </w:p>
    <w:p w:rsidR="002F6101" w:rsidRPr="00401C3E" w:rsidRDefault="00525DAD">
      <w:pPr>
        <w:spacing w:line="250" w:lineRule="auto"/>
        <w:ind w:left="260" w:right="20" w:firstLine="706"/>
        <w:jc w:val="both"/>
        <w:rPr>
          <w:sz w:val="24"/>
          <w:szCs w:val="24"/>
        </w:rPr>
      </w:pPr>
      <w:r w:rsidRPr="00401C3E">
        <w:rPr>
          <w:rFonts w:eastAsia="Times New Roman"/>
          <w:sz w:val="24"/>
          <w:szCs w:val="24"/>
        </w:rPr>
        <w:t>Обязательными условиями реализации АООП НОО обучающихся с ОВЗ является психолого</w:t>
      </w:r>
      <w:r w:rsidRPr="00401C3E">
        <w:rPr>
          <w:rFonts w:eastAsia="Times"/>
          <w:sz w:val="24"/>
          <w:szCs w:val="24"/>
        </w:rPr>
        <w:t>-</w:t>
      </w:r>
      <w:r w:rsidRPr="00401C3E">
        <w:rPr>
          <w:rFonts w:eastAsia="Times New Roman"/>
          <w:sz w:val="24"/>
          <w:szCs w:val="24"/>
        </w:rPr>
        <w:t>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педагогической комиссии (далее ПМПК</w:t>
      </w:r>
      <w:r w:rsidRPr="00401C3E">
        <w:rPr>
          <w:rFonts w:eastAsia="Times"/>
          <w:sz w:val="24"/>
          <w:szCs w:val="24"/>
        </w:rPr>
        <w:t>),</w:t>
      </w:r>
      <w:r w:rsidRPr="00401C3E">
        <w:rPr>
          <w:rFonts w:eastAsia="Times New Roman"/>
          <w:sz w:val="24"/>
          <w:szCs w:val="24"/>
        </w:rPr>
        <w:t xml:space="preserve"> ИУП</w:t>
      </w:r>
      <w:r w:rsidRPr="00401C3E">
        <w:rPr>
          <w:rFonts w:eastAsia="Times"/>
          <w:sz w:val="24"/>
          <w:szCs w:val="24"/>
        </w:rPr>
        <w:t>.</w:t>
      </w:r>
      <w:r w:rsidRPr="00401C3E">
        <w:rPr>
          <w:rFonts w:eastAsia="Times New Roman"/>
          <w:sz w:val="24"/>
          <w:szCs w:val="24"/>
        </w:rPr>
        <w:t xml:space="preserve"> Определение варианта АООП НОО обучающегося с ОВЗ осуществляется на основе рекомендаций </w:t>
      </w:r>
      <w:proofErr w:type="gramStart"/>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медико</w:t>
      </w:r>
      <w:proofErr w:type="gramEnd"/>
      <w:r w:rsidRPr="00401C3E">
        <w:rPr>
          <w:rFonts w:eastAsia="Times"/>
          <w:sz w:val="24"/>
          <w:szCs w:val="24"/>
        </w:rPr>
        <w:t>-</w:t>
      </w:r>
    </w:p>
    <w:p w:rsidR="002F6101" w:rsidRPr="00401C3E" w:rsidRDefault="002F6101">
      <w:pPr>
        <w:spacing w:line="2"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 xml:space="preserve">педагогической комиссии (ПМПК), </w:t>
      </w:r>
      <w:proofErr w:type="gramStart"/>
      <w:r w:rsidRPr="00401C3E">
        <w:rPr>
          <w:rFonts w:eastAsia="Times New Roman"/>
          <w:sz w:val="24"/>
          <w:szCs w:val="24"/>
        </w:rPr>
        <w:t>сформулированных</w:t>
      </w:r>
      <w:proofErr w:type="gramEnd"/>
      <w:r w:rsidRPr="00401C3E">
        <w:rPr>
          <w:rFonts w:eastAsia="Times New Roman"/>
          <w:sz w:val="24"/>
          <w:szCs w:val="24"/>
        </w:rPr>
        <w:t xml:space="preserve"> по результатам его комплексного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педагогического обследования, с учетом ИПР и в порядке, установленном законодательством Российской Федерации.</w:t>
      </w:r>
    </w:p>
    <w:p w:rsidR="002F6101" w:rsidRPr="00401C3E" w:rsidRDefault="002F6101">
      <w:pPr>
        <w:spacing w:line="200" w:lineRule="exact"/>
        <w:rPr>
          <w:sz w:val="24"/>
          <w:szCs w:val="24"/>
        </w:rPr>
      </w:pPr>
    </w:p>
    <w:p w:rsidR="002F6101" w:rsidRPr="00401C3E" w:rsidRDefault="002F6101">
      <w:pPr>
        <w:spacing w:line="242" w:lineRule="exact"/>
        <w:rPr>
          <w:sz w:val="24"/>
          <w:szCs w:val="24"/>
        </w:rPr>
      </w:pPr>
    </w:p>
    <w:p w:rsidR="002F6101" w:rsidRPr="00401C3E" w:rsidRDefault="00525DAD">
      <w:pPr>
        <w:ind w:left="9240"/>
        <w:rPr>
          <w:sz w:val="24"/>
          <w:szCs w:val="24"/>
        </w:rPr>
      </w:pPr>
      <w:r w:rsidRPr="00401C3E">
        <w:rPr>
          <w:rFonts w:eastAsia="Calibri"/>
          <w:sz w:val="24"/>
          <w:szCs w:val="24"/>
        </w:rPr>
        <w:t>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1320"/>
        <w:rPr>
          <w:sz w:val="24"/>
          <w:szCs w:val="24"/>
        </w:rPr>
      </w:pPr>
      <w:r w:rsidRPr="00401C3E">
        <w:rPr>
          <w:rFonts w:eastAsia="Times New Roman"/>
          <w:b/>
          <w:bCs/>
          <w:sz w:val="24"/>
          <w:szCs w:val="24"/>
        </w:rPr>
        <w:lastRenderedPageBreak/>
        <w:t>Психолого</w:t>
      </w:r>
      <w:r w:rsidRPr="00401C3E">
        <w:rPr>
          <w:rFonts w:eastAsia="Times"/>
          <w:b/>
          <w:bCs/>
          <w:sz w:val="24"/>
          <w:szCs w:val="24"/>
        </w:rPr>
        <w:t>-</w:t>
      </w:r>
      <w:r w:rsidRPr="00401C3E">
        <w:rPr>
          <w:rFonts w:eastAsia="Times New Roman"/>
          <w:b/>
          <w:bCs/>
          <w:sz w:val="24"/>
          <w:szCs w:val="24"/>
        </w:rPr>
        <w:t xml:space="preserve">педагогическая классификация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525DAD">
      <w:pPr>
        <w:tabs>
          <w:tab w:val="left" w:pos="1660"/>
          <w:tab w:val="left" w:pos="1960"/>
          <w:tab w:val="left" w:pos="3800"/>
          <w:tab w:val="left" w:pos="5760"/>
          <w:tab w:val="left" w:pos="6300"/>
          <w:tab w:val="left" w:pos="7020"/>
          <w:tab w:val="left" w:pos="8220"/>
        </w:tabs>
        <w:ind w:left="960"/>
        <w:rPr>
          <w:sz w:val="24"/>
          <w:szCs w:val="24"/>
        </w:rPr>
      </w:pPr>
      <w:r w:rsidRPr="00401C3E">
        <w:rPr>
          <w:rFonts w:eastAsia="Times New Roman"/>
          <w:sz w:val="24"/>
          <w:szCs w:val="24"/>
        </w:rPr>
        <w:t>Дети</w:t>
      </w:r>
      <w:r w:rsidRPr="00401C3E">
        <w:rPr>
          <w:rFonts w:eastAsia="Times New Roman"/>
          <w:sz w:val="24"/>
          <w:szCs w:val="24"/>
        </w:rPr>
        <w:tab/>
        <w:t>с</w:t>
      </w:r>
      <w:r w:rsidRPr="00401C3E">
        <w:rPr>
          <w:rFonts w:eastAsia="Times New Roman"/>
          <w:sz w:val="24"/>
          <w:szCs w:val="24"/>
        </w:rPr>
        <w:tab/>
        <w:t>ограниченными</w:t>
      </w:r>
      <w:r w:rsidRPr="00401C3E">
        <w:rPr>
          <w:rFonts w:eastAsia="Times New Roman"/>
          <w:sz w:val="24"/>
          <w:szCs w:val="24"/>
        </w:rPr>
        <w:tab/>
        <w:t xml:space="preserve">возможностями </w:t>
      </w:r>
      <w:r w:rsidRPr="00401C3E">
        <w:rPr>
          <w:rFonts w:eastAsia="Times"/>
          <w:sz w:val="24"/>
          <w:szCs w:val="24"/>
        </w:rPr>
        <w:t>-</w:t>
      </w:r>
      <w:r w:rsidRPr="00401C3E">
        <w:rPr>
          <w:rFonts w:eastAsia="Times New Roman"/>
          <w:sz w:val="24"/>
          <w:szCs w:val="24"/>
        </w:rPr>
        <w:tab/>
        <w:t>это</w:t>
      </w:r>
      <w:r w:rsidRPr="00401C3E">
        <w:rPr>
          <w:rFonts w:eastAsia="Times New Roman"/>
          <w:sz w:val="24"/>
          <w:szCs w:val="24"/>
        </w:rPr>
        <w:tab/>
        <w:t>дети,</w:t>
      </w:r>
      <w:r w:rsidRPr="00401C3E">
        <w:rPr>
          <w:rFonts w:eastAsia="Times New Roman"/>
          <w:sz w:val="24"/>
          <w:szCs w:val="24"/>
        </w:rPr>
        <w:tab/>
        <w:t>имеющие</w:t>
      </w:r>
      <w:r w:rsidRPr="00401C3E">
        <w:rPr>
          <w:sz w:val="24"/>
          <w:szCs w:val="24"/>
        </w:rPr>
        <w:tab/>
      </w:r>
      <w:r w:rsidRPr="00401C3E">
        <w:rPr>
          <w:rFonts w:eastAsia="Times New Roman"/>
          <w:sz w:val="24"/>
          <w:szCs w:val="24"/>
        </w:rPr>
        <w:t>различные</w:t>
      </w:r>
    </w:p>
    <w:p w:rsidR="002F6101" w:rsidRPr="00401C3E" w:rsidRDefault="002F6101">
      <w:pPr>
        <w:spacing w:line="14"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отклонения психического или физического плана, которые обусловливают нарушения общего развития, не позволяющие детям вести полноценную жизнь. В данную группу можно отнести как детей</w:t>
      </w:r>
      <w:r w:rsidRPr="00401C3E">
        <w:rPr>
          <w:rFonts w:eastAsia="Times"/>
          <w:sz w:val="24"/>
          <w:szCs w:val="24"/>
        </w:rPr>
        <w:t>-</w:t>
      </w:r>
      <w:r w:rsidRPr="00401C3E">
        <w:rPr>
          <w:rFonts w:eastAsia="Times New Roman"/>
          <w:sz w:val="24"/>
          <w:szCs w:val="24"/>
        </w:rPr>
        <w:t>инвалидов, так и не признанных инвалидами, но при наличии ограничений жизнедеятельности. Дети с ограниченными возможностями здоровья – это определенная группа детей, требующая особого внимания и подхода к воспитанию.</w:t>
      </w:r>
    </w:p>
    <w:p w:rsidR="002F6101" w:rsidRPr="00401C3E" w:rsidRDefault="002F6101">
      <w:pPr>
        <w:spacing w:line="16"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Характеристика детей с ОВЗ зависит от многих показателей, из которых определяющим является сам дефект. Ведь именно от него зависит дальнейшая практиктическая деятельность индивидуума.</w:t>
      </w:r>
    </w:p>
    <w:p w:rsidR="002F6101" w:rsidRPr="00401C3E" w:rsidRDefault="002F6101">
      <w:pPr>
        <w:spacing w:line="17" w:lineRule="exact"/>
        <w:rPr>
          <w:sz w:val="24"/>
          <w:szCs w:val="24"/>
        </w:rPr>
      </w:pPr>
    </w:p>
    <w:p w:rsidR="002F6101" w:rsidRPr="00401C3E" w:rsidRDefault="00525DAD">
      <w:pPr>
        <w:spacing w:line="233" w:lineRule="auto"/>
        <w:ind w:left="260" w:right="20" w:firstLine="706"/>
        <w:jc w:val="both"/>
        <w:rPr>
          <w:sz w:val="24"/>
          <w:szCs w:val="24"/>
        </w:rPr>
      </w:pPr>
      <w:r w:rsidRPr="00401C3E">
        <w:rPr>
          <w:rFonts w:eastAsia="Times New Roman"/>
          <w:sz w:val="24"/>
          <w:szCs w:val="24"/>
        </w:rPr>
        <w:t xml:space="preserve">По </w:t>
      </w:r>
      <w:proofErr w:type="gramStart"/>
      <w:r w:rsidRPr="00401C3E">
        <w:rPr>
          <w:rFonts w:eastAsia="Times New Roman"/>
          <w:sz w:val="24"/>
          <w:szCs w:val="24"/>
        </w:rPr>
        <w:t>классификации, предложенной В.А. Лапшиным и Б.П. Пузановым различают</w:t>
      </w:r>
      <w:proofErr w:type="gramEnd"/>
      <w:r w:rsidRPr="00401C3E">
        <w:rPr>
          <w:rFonts w:eastAsia="Times New Roman"/>
          <w:sz w:val="24"/>
          <w:szCs w:val="24"/>
        </w:rPr>
        <w:t xml:space="preserve"> следующие категории детей с нарушениями в развитии:</w:t>
      </w:r>
    </w:p>
    <w:p w:rsidR="002F6101" w:rsidRPr="00401C3E" w:rsidRDefault="002F6101">
      <w:pPr>
        <w:spacing w:line="4" w:lineRule="exact"/>
        <w:rPr>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слуха (глухие, слабослышащие);</w:t>
      </w: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нарушениями зрения (слепые, слабовидящие);</w:t>
      </w:r>
    </w:p>
    <w:p w:rsidR="002F6101" w:rsidRPr="00401C3E" w:rsidRDefault="002F6101">
      <w:pPr>
        <w:spacing w:line="3" w:lineRule="exact"/>
        <w:rPr>
          <w:rFonts w:eastAsia="Times New Roman"/>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речи;</w:t>
      </w:r>
    </w:p>
    <w:p w:rsidR="002F6101" w:rsidRPr="00401C3E" w:rsidRDefault="00525DAD">
      <w:pPr>
        <w:numPr>
          <w:ilvl w:val="0"/>
          <w:numId w:val="7"/>
        </w:numPr>
        <w:tabs>
          <w:tab w:val="left" w:pos="1220"/>
        </w:tabs>
        <w:spacing w:line="237" w:lineRule="auto"/>
        <w:ind w:left="1220" w:hanging="254"/>
        <w:rPr>
          <w:rFonts w:eastAsia="Times"/>
          <w:sz w:val="24"/>
          <w:szCs w:val="24"/>
        </w:rPr>
      </w:pPr>
      <w:r w:rsidRPr="00401C3E">
        <w:rPr>
          <w:rFonts w:eastAsia="Times New Roman"/>
          <w:sz w:val="24"/>
          <w:szCs w:val="24"/>
        </w:rPr>
        <w:t>дети с нарушениями интеллекта (умственно отсталые дети);</w:t>
      </w:r>
    </w:p>
    <w:p w:rsidR="002F6101" w:rsidRPr="00401C3E" w:rsidRDefault="002F6101">
      <w:pPr>
        <w:spacing w:line="4" w:lineRule="exact"/>
        <w:rPr>
          <w:rFonts w:eastAsia="Times"/>
          <w:sz w:val="24"/>
          <w:szCs w:val="24"/>
        </w:rPr>
      </w:pPr>
    </w:p>
    <w:p w:rsidR="002F6101" w:rsidRPr="00401C3E" w:rsidRDefault="00525DAD">
      <w:pPr>
        <w:numPr>
          <w:ilvl w:val="0"/>
          <w:numId w:val="7"/>
        </w:numPr>
        <w:tabs>
          <w:tab w:val="left" w:pos="1220"/>
        </w:tabs>
        <w:ind w:left="1220" w:hanging="254"/>
        <w:rPr>
          <w:rFonts w:eastAsia="Times"/>
          <w:sz w:val="24"/>
          <w:szCs w:val="24"/>
        </w:rPr>
      </w:pPr>
      <w:r w:rsidRPr="00401C3E">
        <w:rPr>
          <w:rFonts w:eastAsia="Times New Roman"/>
          <w:sz w:val="24"/>
          <w:szCs w:val="24"/>
        </w:rPr>
        <w:t>дети с задержкой психического развития (ЗПР);</w:t>
      </w:r>
    </w:p>
    <w:p w:rsidR="002F6101" w:rsidRPr="00401C3E" w:rsidRDefault="002F6101">
      <w:pPr>
        <w:spacing w:line="1" w:lineRule="exact"/>
        <w:rPr>
          <w:rFonts w:eastAsia="Times"/>
          <w:sz w:val="24"/>
          <w:szCs w:val="24"/>
        </w:rPr>
      </w:pP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нарушениями опорно</w:t>
      </w:r>
      <w:r w:rsidRPr="00401C3E">
        <w:rPr>
          <w:rFonts w:eastAsia="Times"/>
          <w:sz w:val="24"/>
          <w:szCs w:val="24"/>
        </w:rPr>
        <w:t>-</w:t>
      </w:r>
      <w:r w:rsidRPr="00401C3E">
        <w:rPr>
          <w:rFonts w:eastAsia="Times New Roman"/>
          <w:sz w:val="24"/>
          <w:szCs w:val="24"/>
        </w:rPr>
        <w:t>двигательного аппарата (ДЦП);</w:t>
      </w:r>
    </w:p>
    <w:p w:rsidR="002F6101" w:rsidRPr="00401C3E" w:rsidRDefault="002F6101">
      <w:pPr>
        <w:spacing w:line="3" w:lineRule="exact"/>
        <w:rPr>
          <w:rFonts w:eastAsia="Times New Roman"/>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эмоционально</w:t>
      </w:r>
      <w:r w:rsidRPr="00401C3E">
        <w:rPr>
          <w:rFonts w:eastAsia="Times"/>
          <w:sz w:val="24"/>
          <w:szCs w:val="24"/>
        </w:rPr>
        <w:t>-</w:t>
      </w:r>
      <w:r w:rsidRPr="00401C3E">
        <w:rPr>
          <w:rFonts w:eastAsia="Times New Roman"/>
          <w:sz w:val="24"/>
          <w:szCs w:val="24"/>
        </w:rPr>
        <w:t>волевой сферы;</w:t>
      </w: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множественными нарушениями (сочетание 2</w:t>
      </w:r>
      <w:r w:rsidRPr="00401C3E">
        <w:rPr>
          <w:rFonts w:eastAsia="Times"/>
          <w:sz w:val="24"/>
          <w:szCs w:val="24"/>
        </w:rPr>
        <w:t>-</w:t>
      </w:r>
      <w:r w:rsidRPr="00401C3E">
        <w:rPr>
          <w:rFonts w:eastAsia="Times New Roman"/>
          <w:sz w:val="24"/>
          <w:szCs w:val="24"/>
        </w:rPr>
        <w:t>х или 3</w:t>
      </w:r>
      <w:r w:rsidRPr="00401C3E">
        <w:rPr>
          <w:rFonts w:eastAsia="Times"/>
          <w:sz w:val="24"/>
          <w:szCs w:val="24"/>
        </w:rPr>
        <w:t>-</w:t>
      </w:r>
      <w:r w:rsidRPr="00401C3E">
        <w:rPr>
          <w:rFonts w:eastAsia="Times New Roman"/>
          <w:sz w:val="24"/>
          <w:szCs w:val="24"/>
        </w:rPr>
        <w:t>х нарушений).</w:t>
      </w:r>
    </w:p>
    <w:p w:rsidR="002F6101" w:rsidRPr="00401C3E" w:rsidRDefault="002F6101">
      <w:pPr>
        <w:spacing w:line="368" w:lineRule="exact"/>
        <w:rPr>
          <w:sz w:val="24"/>
          <w:szCs w:val="24"/>
        </w:rPr>
      </w:pPr>
    </w:p>
    <w:p w:rsidR="002F6101" w:rsidRPr="00401C3E" w:rsidRDefault="00525DAD">
      <w:pPr>
        <w:ind w:left="900"/>
        <w:rPr>
          <w:sz w:val="24"/>
          <w:szCs w:val="24"/>
        </w:rPr>
      </w:pPr>
      <w:r w:rsidRPr="00401C3E">
        <w:rPr>
          <w:rFonts w:eastAsia="Times New Roman"/>
          <w:b/>
          <w:bCs/>
          <w:sz w:val="24"/>
          <w:szCs w:val="24"/>
        </w:rPr>
        <w:t>Общая психолого</w:t>
      </w:r>
      <w:r w:rsidRPr="00401C3E">
        <w:rPr>
          <w:rFonts w:eastAsia="Times"/>
          <w:b/>
          <w:bCs/>
          <w:sz w:val="24"/>
          <w:szCs w:val="24"/>
        </w:rPr>
        <w:t>-</w:t>
      </w:r>
      <w:r w:rsidRPr="00401C3E">
        <w:rPr>
          <w:rFonts w:eastAsia="Times New Roman"/>
          <w:b/>
          <w:bCs/>
          <w:sz w:val="24"/>
          <w:szCs w:val="24"/>
        </w:rPr>
        <w:t xml:space="preserve">педагогическая характеристика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2F6101">
      <w:pPr>
        <w:spacing w:line="3" w:lineRule="exact"/>
        <w:rPr>
          <w:sz w:val="24"/>
          <w:szCs w:val="24"/>
        </w:rPr>
      </w:pPr>
    </w:p>
    <w:p w:rsidR="002F6101" w:rsidRPr="00401C3E" w:rsidRDefault="00525DAD">
      <w:pPr>
        <w:numPr>
          <w:ilvl w:val="1"/>
          <w:numId w:val="8"/>
        </w:numPr>
        <w:tabs>
          <w:tab w:val="left" w:pos="855"/>
        </w:tabs>
        <w:spacing w:line="236" w:lineRule="auto"/>
        <w:ind w:left="260" w:right="20" w:firstLine="303"/>
        <w:jc w:val="both"/>
        <w:rPr>
          <w:rFonts w:eastAsia="Times New Roman"/>
          <w:sz w:val="24"/>
          <w:szCs w:val="24"/>
        </w:rPr>
      </w:pPr>
      <w:r w:rsidRPr="00401C3E">
        <w:rPr>
          <w:rFonts w:eastAsia="Times New Roman"/>
          <w:sz w:val="24"/>
          <w:szCs w:val="24"/>
        </w:rPr>
        <w:t>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w:t>
      </w:r>
    </w:p>
    <w:p w:rsidR="002F6101" w:rsidRPr="00401C3E" w:rsidRDefault="002F6101">
      <w:pPr>
        <w:spacing w:line="16" w:lineRule="exact"/>
        <w:rPr>
          <w:rFonts w:eastAsia="Times New Roman"/>
          <w:sz w:val="24"/>
          <w:szCs w:val="24"/>
        </w:rPr>
      </w:pPr>
    </w:p>
    <w:p w:rsidR="002F6101" w:rsidRPr="00401C3E" w:rsidRDefault="00525DAD">
      <w:pPr>
        <w:numPr>
          <w:ilvl w:val="1"/>
          <w:numId w:val="8"/>
        </w:numPr>
        <w:tabs>
          <w:tab w:val="left" w:pos="817"/>
        </w:tabs>
        <w:spacing w:line="236" w:lineRule="auto"/>
        <w:ind w:left="260" w:right="20" w:firstLine="303"/>
        <w:jc w:val="both"/>
        <w:rPr>
          <w:rFonts w:eastAsia="Times New Roman"/>
          <w:sz w:val="24"/>
          <w:szCs w:val="24"/>
        </w:rPr>
      </w:pPr>
      <w:r w:rsidRPr="00401C3E">
        <w:rPr>
          <w:rFonts w:eastAsia="Times New Roman"/>
          <w:sz w:val="24"/>
          <w:szCs w:val="24"/>
        </w:rPr>
        <w:t>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2F6101" w:rsidRPr="00401C3E" w:rsidRDefault="002F6101">
      <w:pPr>
        <w:spacing w:line="18" w:lineRule="exact"/>
        <w:rPr>
          <w:rFonts w:eastAsia="Times New Roman"/>
          <w:sz w:val="24"/>
          <w:szCs w:val="24"/>
        </w:rPr>
      </w:pPr>
    </w:p>
    <w:p w:rsidR="002F6101" w:rsidRPr="00401C3E" w:rsidRDefault="00525DAD">
      <w:pPr>
        <w:numPr>
          <w:ilvl w:val="1"/>
          <w:numId w:val="8"/>
        </w:numPr>
        <w:tabs>
          <w:tab w:val="left" w:pos="884"/>
        </w:tabs>
        <w:spacing w:line="237" w:lineRule="auto"/>
        <w:ind w:left="260" w:right="20" w:firstLine="303"/>
        <w:jc w:val="both"/>
        <w:rPr>
          <w:rFonts w:eastAsia="Times New Roman"/>
          <w:sz w:val="24"/>
          <w:szCs w:val="24"/>
        </w:rPr>
      </w:pPr>
      <w:r w:rsidRPr="00401C3E">
        <w:rPr>
          <w:rFonts w:eastAsia="Times New Roman"/>
          <w:sz w:val="24"/>
          <w:szCs w:val="24"/>
        </w:rPr>
        <w:t>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2F6101" w:rsidRPr="00401C3E" w:rsidRDefault="002F6101">
      <w:pPr>
        <w:spacing w:line="15" w:lineRule="exact"/>
        <w:rPr>
          <w:rFonts w:eastAsia="Times New Roman"/>
          <w:sz w:val="24"/>
          <w:szCs w:val="24"/>
        </w:rPr>
      </w:pPr>
    </w:p>
    <w:p w:rsidR="002F6101" w:rsidRPr="00401C3E" w:rsidRDefault="00525DAD">
      <w:pPr>
        <w:numPr>
          <w:ilvl w:val="1"/>
          <w:numId w:val="8"/>
        </w:numPr>
        <w:tabs>
          <w:tab w:val="left" w:pos="827"/>
        </w:tabs>
        <w:spacing w:line="235" w:lineRule="auto"/>
        <w:ind w:left="260" w:right="20" w:firstLine="303"/>
        <w:rPr>
          <w:rFonts w:eastAsia="Times New Roman"/>
          <w:sz w:val="24"/>
          <w:szCs w:val="24"/>
        </w:rPr>
      </w:pPr>
      <w:r w:rsidRPr="00401C3E">
        <w:rPr>
          <w:rFonts w:eastAsia="Times New Roman"/>
          <w:sz w:val="24"/>
          <w:szCs w:val="24"/>
        </w:rPr>
        <w:t xml:space="preserve">Память ограничена в объеме, преобладает кратковременная над </w:t>
      </w:r>
      <w:proofErr w:type="gramStart"/>
      <w:r w:rsidRPr="00401C3E">
        <w:rPr>
          <w:rFonts w:eastAsia="Times New Roman"/>
          <w:sz w:val="24"/>
          <w:szCs w:val="24"/>
        </w:rPr>
        <w:t>долговременной</w:t>
      </w:r>
      <w:proofErr w:type="gramEnd"/>
      <w:r w:rsidRPr="00401C3E">
        <w:rPr>
          <w:rFonts w:eastAsia="Times New Roman"/>
          <w:sz w:val="24"/>
          <w:szCs w:val="24"/>
        </w:rPr>
        <w:t>, механическая над логической, наглядная над словесной.</w:t>
      </w:r>
    </w:p>
    <w:p w:rsidR="002F6101" w:rsidRPr="00401C3E" w:rsidRDefault="002F6101">
      <w:pPr>
        <w:spacing w:line="11" w:lineRule="exact"/>
        <w:rPr>
          <w:rFonts w:eastAsia="Times New Roman"/>
          <w:sz w:val="24"/>
          <w:szCs w:val="24"/>
        </w:rPr>
      </w:pPr>
    </w:p>
    <w:p w:rsidR="002F6101" w:rsidRPr="00401C3E" w:rsidRDefault="00525DAD">
      <w:pPr>
        <w:numPr>
          <w:ilvl w:val="1"/>
          <w:numId w:val="8"/>
        </w:numPr>
        <w:tabs>
          <w:tab w:val="left" w:pos="831"/>
        </w:tabs>
        <w:spacing w:line="235" w:lineRule="auto"/>
        <w:ind w:left="260" w:right="20" w:firstLine="303"/>
        <w:rPr>
          <w:rFonts w:eastAsia="Times New Roman"/>
          <w:sz w:val="24"/>
          <w:szCs w:val="24"/>
        </w:rPr>
      </w:pPr>
      <w:r w:rsidRPr="00401C3E">
        <w:rPr>
          <w:rFonts w:eastAsia="Times New Roman"/>
          <w:sz w:val="24"/>
          <w:szCs w:val="24"/>
        </w:rPr>
        <w:t>Снижена познавательная активность, отмечается замедленный темп переработки информации.</w:t>
      </w:r>
    </w:p>
    <w:p w:rsidR="002F6101" w:rsidRPr="00401C3E" w:rsidRDefault="002F6101">
      <w:pPr>
        <w:spacing w:line="11" w:lineRule="exact"/>
        <w:rPr>
          <w:rFonts w:eastAsia="Times New Roman"/>
          <w:sz w:val="24"/>
          <w:szCs w:val="24"/>
        </w:rPr>
      </w:pPr>
    </w:p>
    <w:p w:rsidR="002F6101" w:rsidRPr="00401C3E" w:rsidRDefault="00525DAD">
      <w:pPr>
        <w:numPr>
          <w:ilvl w:val="1"/>
          <w:numId w:val="8"/>
        </w:numPr>
        <w:tabs>
          <w:tab w:val="left" w:pos="846"/>
        </w:tabs>
        <w:spacing w:line="236" w:lineRule="auto"/>
        <w:ind w:left="260" w:right="20" w:firstLine="303"/>
        <w:rPr>
          <w:rFonts w:eastAsia="Times"/>
          <w:sz w:val="24"/>
          <w:szCs w:val="24"/>
        </w:rPr>
      </w:pPr>
      <w:r w:rsidRPr="00401C3E">
        <w:rPr>
          <w:rFonts w:eastAsia="Times New Roman"/>
          <w:sz w:val="24"/>
          <w:szCs w:val="24"/>
        </w:rPr>
        <w:t>Мышление – наглядно</w:t>
      </w:r>
      <w:r w:rsidRPr="00401C3E">
        <w:rPr>
          <w:rFonts w:eastAsia="Times"/>
          <w:sz w:val="24"/>
          <w:szCs w:val="24"/>
        </w:rPr>
        <w:t>-</w:t>
      </w:r>
      <w:r w:rsidRPr="00401C3E">
        <w:rPr>
          <w:rFonts w:eastAsia="Times New Roman"/>
          <w:sz w:val="24"/>
          <w:szCs w:val="24"/>
        </w:rPr>
        <w:t>действенное мышление развито в большей степени, чем наглядно</w:t>
      </w:r>
      <w:r w:rsidRPr="00401C3E">
        <w:rPr>
          <w:rFonts w:eastAsia="Times"/>
          <w:sz w:val="24"/>
          <w:szCs w:val="24"/>
        </w:rPr>
        <w:t>-</w:t>
      </w:r>
      <w:r w:rsidRPr="00401C3E">
        <w:rPr>
          <w:rFonts w:eastAsia="Times New Roman"/>
          <w:sz w:val="24"/>
          <w:szCs w:val="24"/>
        </w:rPr>
        <w:t>образное и особенно словесно</w:t>
      </w:r>
      <w:r w:rsidRPr="00401C3E">
        <w:rPr>
          <w:rFonts w:eastAsia="Times"/>
          <w:sz w:val="24"/>
          <w:szCs w:val="24"/>
        </w:rPr>
        <w:t>-</w:t>
      </w:r>
      <w:r w:rsidRPr="00401C3E">
        <w:rPr>
          <w:rFonts w:eastAsia="Times New Roman"/>
          <w:sz w:val="24"/>
          <w:szCs w:val="24"/>
        </w:rPr>
        <w:t>логическое.</w:t>
      </w:r>
    </w:p>
    <w:p w:rsidR="002F6101" w:rsidRPr="00401C3E" w:rsidRDefault="002F6101">
      <w:pPr>
        <w:spacing w:line="1" w:lineRule="exact"/>
        <w:rPr>
          <w:rFonts w:eastAsia="Times"/>
          <w:sz w:val="24"/>
          <w:szCs w:val="24"/>
        </w:rPr>
      </w:pPr>
    </w:p>
    <w:p w:rsidR="002F6101" w:rsidRPr="00401C3E" w:rsidRDefault="00525DAD">
      <w:pPr>
        <w:numPr>
          <w:ilvl w:val="1"/>
          <w:numId w:val="8"/>
        </w:numPr>
        <w:tabs>
          <w:tab w:val="left" w:pos="800"/>
        </w:tabs>
        <w:spacing w:line="236" w:lineRule="auto"/>
        <w:ind w:left="800" w:hanging="237"/>
        <w:rPr>
          <w:rFonts w:eastAsia="Times New Roman"/>
          <w:sz w:val="24"/>
          <w:szCs w:val="24"/>
        </w:rPr>
      </w:pPr>
      <w:r w:rsidRPr="00401C3E">
        <w:rPr>
          <w:rFonts w:eastAsia="Times New Roman"/>
          <w:sz w:val="24"/>
          <w:szCs w:val="24"/>
        </w:rPr>
        <w:t xml:space="preserve">Снижена потребность в общении как со сверстниками, так и </w:t>
      </w:r>
      <w:proofErr w:type="gramStart"/>
      <w:r w:rsidRPr="00401C3E">
        <w:rPr>
          <w:rFonts w:eastAsia="Times New Roman"/>
          <w:sz w:val="24"/>
          <w:szCs w:val="24"/>
        </w:rPr>
        <w:t>со</w:t>
      </w:r>
      <w:proofErr w:type="gramEnd"/>
      <w:r w:rsidRPr="00401C3E">
        <w:rPr>
          <w:rFonts w:eastAsia="Times New Roman"/>
          <w:sz w:val="24"/>
          <w:szCs w:val="24"/>
        </w:rPr>
        <w:t xml:space="preserve"> взрослыми.</w:t>
      </w:r>
    </w:p>
    <w:p w:rsidR="002F6101" w:rsidRPr="00401C3E" w:rsidRDefault="002F6101">
      <w:pPr>
        <w:spacing w:line="3" w:lineRule="exact"/>
        <w:rPr>
          <w:rFonts w:eastAsia="Times New Roman"/>
          <w:sz w:val="24"/>
          <w:szCs w:val="24"/>
        </w:rPr>
      </w:pPr>
    </w:p>
    <w:p w:rsidR="002F6101" w:rsidRPr="00401C3E" w:rsidRDefault="00525DAD">
      <w:pPr>
        <w:numPr>
          <w:ilvl w:val="1"/>
          <w:numId w:val="8"/>
        </w:numPr>
        <w:tabs>
          <w:tab w:val="left" w:pos="820"/>
        </w:tabs>
        <w:ind w:left="820" w:hanging="257"/>
        <w:rPr>
          <w:rFonts w:eastAsia="Times New Roman"/>
          <w:sz w:val="24"/>
          <w:szCs w:val="24"/>
        </w:rPr>
      </w:pPr>
      <w:r w:rsidRPr="00401C3E">
        <w:rPr>
          <w:rFonts w:eastAsia="Times New Roman"/>
          <w:sz w:val="24"/>
          <w:szCs w:val="24"/>
        </w:rPr>
        <w:t>Игровая деятельность не сформирована. Сюжеты игры обычны, способы общения</w:t>
      </w:r>
    </w:p>
    <w:p w:rsidR="002F6101" w:rsidRPr="00401C3E" w:rsidRDefault="00525DAD">
      <w:pPr>
        <w:numPr>
          <w:ilvl w:val="0"/>
          <w:numId w:val="8"/>
        </w:numPr>
        <w:tabs>
          <w:tab w:val="left" w:pos="460"/>
        </w:tabs>
        <w:spacing w:line="237" w:lineRule="auto"/>
        <w:ind w:left="460" w:hanging="200"/>
        <w:rPr>
          <w:rFonts w:eastAsia="Times New Roman"/>
          <w:sz w:val="24"/>
          <w:szCs w:val="24"/>
        </w:rPr>
      </w:pPr>
      <w:r w:rsidRPr="00401C3E">
        <w:rPr>
          <w:rFonts w:eastAsia="Times New Roman"/>
          <w:sz w:val="24"/>
          <w:szCs w:val="24"/>
        </w:rPr>
        <w:t>сами игровые роли бедны.</w:t>
      </w:r>
    </w:p>
    <w:p w:rsidR="002F6101" w:rsidRPr="00401C3E" w:rsidRDefault="002F6101">
      <w:pPr>
        <w:spacing w:line="15" w:lineRule="exact"/>
        <w:rPr>
          <w:rFonts w:eastAsia="Times New Roman"/>
          <w:sz w:val="24"/>
          <w:szCs w:val="24"/>
        </w:rPr>
      </w:pPr>
    </w:p>
    <w:p w:rsidR="002F6101" w:rsidRPr="00401C3E" w:rsidRDefault="00525DAD">
      <w:pPr>
        <w:numPr>
          <w:ilvl w:val="1"/>
          <w:numId w:val="9"/>
        </w:numPr>
        <w:tabs>
          <w:tab w:val="left" w:pos="855"/>
        </w:tabs>
        <w:spacing w:line="233" w:lineRule="auto"/>
        <w:ind w:left="260" w:right="20" w:firstLine="303"/>
        <w:rPr>
          <w:rFonts w:eastAsia="Times New Roman"/>
          <w:sz w:val="24"/>
          <w:szCs w:val="24"/>
        </w:rPr>
      </w:pPr>
      <w:r w:rsidRPr="00401C3E">
        <w:rPr>
          <w:rFonts w:eastAsia="Times New Roman"/>
          <w:sz w:val="24"/>
          <w:szCs w:val="24"/>
        </w:rPr>
        <w:t>Речь – имеются нарушения речевых функций, либо все компоненты языковой системы не сформированы.</w:t>
      </w:r>
    </w:p>
    <w:p w:rsidR="002F6101" w:rsidRPr="00401C3E" w:rsidRDefault="002F6101">
      <w:pPr>
        <w:spacing w:line="16" w:lineRule="exact"/>
        <w:rPr>
          <w:rFonts w:eastAsia="Times New Roman"/>
          <w:sz w:val="24"/>
          <w:szCs w:val="24"/>
        </w:rPr>
      </w:pPr>
    </w:p>
    <w:p w:rsidR="002F6101" w:rsidRPr="00401C3E" w:rsidRDefault="00525DAD">
      <w:pPr>
        <w:numPr>
          <w:ilvl w:val="1"/>
          <w:numId w:val="9"/>
        </w:numPr>
        <w:tabs>
          <w:tab w:val="left" w:pos="1187"/>
        </w:tabs>
        <w:spacing w:line="236" w:lineRule="auto"/>
        <w:ind w:left="260" w:right="20" w:firstLine="303"/>
        <w:jc w:val="both"/>
        <w:rPr>
          <w:rFonts w:eastAsia="Times New Roman"/>
          <w:sz w:val="24"/>
          <w:szCs w:val="24"/>
        </w:rPr>
      </w:pPr>
      <w:r w:rsidRPr="00401C3E">
        <w:rPr>
          <w:rFonts w:eastAsia="Times New Roman"/>
          <w:sz w:val="24"/>
          <w:szCs w:val="24"/>
        </w:rPr>
        <w:t>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2F6101" w:rsidRPr="00401C3E" w:rsidRDefault="002F6101">
      <w:pPr>
        <w:spacing w:line="11" w:lineRule="exact"/>
        <w:rPr>
          <w:rFonts w:eastAsia="Times New Roman"/>
          <w:sz w:val="24"/>
          <w:szCs w:val="24"/>
        </w:rPr>
      </w:pPr>
    </w:p>
    <w:p w:rsidR="002F6101" w:rsidRPr="00401C3E" w:rsidRDefault="00525DAD">
      <w:pPr>
        <w:numPr>
          <w:ilvl w:val="1"/>
          <w:numId w:val="9"/>
        </w:numPr>
        <w:tabs>
          <w:tab w:val="left" w:pos="1134"/>
        </w:tabs>
        <w:spacing w:line="235" w:lineRule="auto"/>
        <w:ind w:left="260" w:right="20" w:firstLine="303"/>
        <w:rPr>
          <w:rFonts w:eastAsia="Times New Roman"/>
          <w:sz w:val="24"/>
          <w:szCs w:val="24"/>
        </w:rPr>
      </w:pPr>
      <w:r w:rsidRPr="00401C3E">
        <w:rPr>
          <w:rFonts w:eastAsia="Times New Roman"/>
          <w:sz w:val="24"/>
          <w:szCs w:val="24"/>
        </w:rPr>
        <w:t>Наблюдается несформированность произвольного поведения по типу психической неустойчивости, расторможенность влечений, учебной мотивации.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9" w:lineRule="exact"/>
        <w:rPr>
          <w:sz w:val="24"/>
          <w:szCs w:val="24"/>
        </w:rPr>
      </w:pPr>
    </w:p>
    <w:p w:rsidR="002F6101" w:rsidRPr="00401C3E" w:rsidRDefault="00525DAD">
      <w:pPr>
        <w:jc w:val="right"/>
        <w:rPr>
          <w:sz w:val="24"/>
          <w:szCs w:val="24"/>
        </w:rPr>
      </w:pPr>
      <w:r w:rsidRPr="00401C3E">
        <w:rPr>
          <w:rFonts w:eastAsia="Calibri"/>
          <w:sz w:val="24"/>
          <w:szCs w:val="24"/>
        </w:rPr>
        <w:t>5</w:t>
      </w:r>
    </w:p>
    <w:p w:rsidR="002F6101" w:rsidRPr="00401C3E" w:rsidRDefault="002F6101">
      <w:pPr>
        <w:rPr>
          <w:sz w:val="24"/>
          <w:szCs w:val="24"/>
        </w:rPr>
        <w:sectPr w:rsidR="002F6101" w:rsidRPr="00401C3E">
          <w:pgSz w:w="11900" w:h="16838"/>
          <w:pgMar w:top="1413" w:right="1119" w:bottom="0" w:left="1440" w:header="0" w:footer="0" w:gutter="0"/>
          <w:cols w:space="720" w:equalWidth="0">
            <w:col w:w="9340"/>
          </w:cols>
        </w:sect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lastRenderedPageBreak/>
        <w:t xml:space="preserve">Вследствие этого у детей проявляется </w:t>
      </w:r>
      <w:proofErr w:type="gramStart"/>
      <w:r w:rsidRPr="00401C3E">
        <w:rPr>
          <w:rFonts w:eastAsia="Times New Roman"/>
          <w:sz w:val="24"/>
          <w:szCs w:val="24"/>
        </w:rPr>
        <w:t>недостаточная</w:t>
      </w:r>
      <w:proofErr w:type="gramEnd"/>
      <w:r w:rsidRPr="00401C3E">
        <w:rPr>
          <w:rFonts w:eastAsia="Times New Roman"/>
          <w:sz w:val="24"/>
          <w:szCs w:val="24"/>
        </w:rPr>
        <w:t xml:space="preserve"> сформированность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2F6101" w:rsidRPr="00401C3E" w:rsidRDefault="002F6101">
      <w:pPr>
        <w:spacing w:line="282" w:lineRule="exact"/>
        <w:rPr>
          <w:sz w:val="24"/>
          <w:szCs w:val="24"/>
        </w:rPr>
      </w:pPr>
    </w:p>
    <w:p w:rsidR="002F6101" w:rsidRPr="00401C3E" w:rsidRDefault="00525DAD">
      <w:pPr>
        <w:ind w:left="1720"/>
        <w:rPr>
          <w:sz w:val="24"/>
          <w:szCs w:val="24"/>
        </w:rPr>
      </w:pPr>
      <w:r w:rsidRPr="00401C3E">
        <w:rPr>
          <w:rFonts w:eastAsia="Times New Roman"/>
          <w:b/>
          <w:bCs/>
          <w:sz w:val="24"/>
          <w:szCs w:val="24"/>
        </w:rPr>
        <w:t>Типичные затруднения (общие проблемы) у детей с ОВЗ</w:t>
      </w:r>
    </w:p>
    <w:p w:rsidR="002F6101" w:rsidRPr="00401C3E" w:rsidRDefault="002F6101">
      <w:pPr>
        <w:spacing w:line="10" w:lineRule="exact"/>
        <w:rPr>
          <w:sz w:val="24"/>
          <w:szCs w:val="24"/>
        </w:rPr>
      </w:pPr>
    </w:p>
    <w:p w:rsidR="002F6101" w:rsidRPr="00401C3E" w:rsidRDefault="00525DAD">
      <w:pPr>
        <w:numPr>
          <w:ilvl w:val="0"/>
          <w:numId w:val="10"/>
        </w:numPr>
        <w:tabs>
          <w:tab w:val="left" w:pos="515"/>
        </w:tabs>
        <w:spacing w:line="233" w:lineRule="auto"/>
        <w:ind w:left="260" w:right="20"/>
        <w:rPr>
          <w:rFonts w:eastAsia="Times"/>
          <w:sz w:val="24"/>
          <w:szCs w:val="24"/>
        </w:rPr>
      </w:pPr>
      <w:r w:rsidRPr="00401C3E">
        <w:rPr>
          <w:rFonts w:eastAsia="Times New Roman"/>
          <w:sz w:val="24"/>
          <w:szCs w:val="24"/>
        </w:rPr>
        <w:t>Отсутствует мотивация к познавательной деятельности, ограниченны представления об окружающем мире;</w:t>
      </w:r>
    </w:p>
    <w:p w:rsidR="002F6101" w:rsidRPr="00401C3E" w:rsidRDefault="002F6101">
      <w:pPr>
        <w:spacing w:line="3" w:lineRule="exact"/>
        <w:rPr>
          <w:rFonts w:eastAsia="Times"/>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Темп выполнения заданий очень низкий;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Нуждается в постоянной помощи взрослого;</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Низкий уровень свойств внимания (устойчивость, концентрация, переключение);</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Низкий уровень развития речи, мышления;</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Трудности в понимании инструкций;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Инфантилизм;</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Нарушение координации движений;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Низкая самооценка;</w:t>
      </w:r>
    </w:p>
    <w:p w:rsidR="002F6101" w:rsidRPr="00401C3E" w:rsidRDefault="002F6101">
      <w:pPr>
        <w:spacing w:line="16" w:lineRule="exact"/>
        <w:rPr>
          <w:rFonts w:eastAsia="Times New Roman"/>
          <w:sz w:val="24"/>
          <w:szCs w:val="24"/>
        </w:rPr>
      </w:pPr>
    </w:p>
    <w:p w:rsidR="002F6101" w:rsidRPr="00401C3E" w:rsidRDefault="00525DAD">
      <w:pPr>
        <w:numPr>
          <w:ilvl w:val="0"/>
          <w:numId w:val="10"/>
        </w:numPr>
        <w:tabs>
          <w:tab w:val="left" w:pos="778"/>
        </w:tabs>
        <w:spacing w:line="236" w:lineRule="auto"/>
        <w:ind w:left="260" w:right="20"/>
        <w:jc w:val="both"/>
        <w:rPr>
          <w:rFonts w:eastAsia="Times New Roman"/>
          <w:sz w:val="24"/>
          <w:szCs w:val="24"/>
        </w:rPr>
      </w:pPr>
      <w:r w:rsidRPr="00401C3E">
        <w:rPr>
          <w:rFonts w:eastAsia="Times New Roman"/>
          <w:sz w:val="24"/>
          <w:szCs w:val="24"/>
        </w:rPr>
        <w:t>Повышенная тревожность, Многие дети с ОВЗ отмечаются повышенной впечатлительностью (тревожностью): болезненно реагируют на тон голоса, отмечается малейшее изменение в настроении;</w:t>
      </w:r>
    </w:p>
    <w:p w:rsidR="002F6101" w:rsidRPr="00401C3E" w:rsidRDefault="002F6101">
      <w:pPr>
        <w:spacing w:line="1" w:lineRule="exact"/>
        <w:rPr>
          <w:rFonts w:eastAsia="Times New Roman"/>
          <w:sz w:val="24"/>
          <w:szCs w:val="24"/>
        </w:rPr>
      </w:pPr>
    </w:p>
    <w:p w:rsidR="002F6101" w:rsidRPr="00401C3E" w:rsidRDefault="00525DAD">
      <w:pPr>
        <w:numPr>
          <w:ilvl w:val="0"/>
          <w:numId w:val="10"/>
        </w:numPr>
        <w:tabs>
          <w:tab w:val="left" w:pos="620"/>
        </w:tabs>
        <w:spacing w:line="237" w:lineRule="auto"/>
        <w:ind w:left="620" w:hanging="360"/>
        <w:rPr>
          <w:rFonts w:eastAsia="Times New Roman"/>
          <w:sz w:val="24"/>
          <w:szCs w:val="24"/>
        </w:rPr>
      </w:pPr>
      <w:r w:rsidRPr="00401C3E">
        <w:rPr>
          <w:rFonts w:eastAsia="Times New Roman"/>
          <w:sz w:val="24"/>
          <w:szCs w:val="24"/>
        </w:rPr>
        <w:t>Высокий уровень психомышечного напряжения;</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620"/>
        </w:tabs>
        <w:ind w:left="620" w:hanging="360"/>
        <w:rPr>
          <w:rFonts w:eastAsia="Times New Roman"/>
          <w:sz w:val="24"/>
          <w:szCs w:val="24"/>
        </w:rPr>
      </w:pPr>
      <w:r w:rsidRPr="00401C3E">
        <w:rPr>
          <w:rFonts w:eastAsia="Times New Roman"/>
          <w:sz w:val="24"/>
          <w:szCs w:val="24"/>
        </w:rPr>
        <w:t>Низкий уровень развития мелкой и крупной моторики;</w:t>
      </w:r>
    </w:p>
    <w:p w:rsidR="002F6101" w:rsidRPr="00401C3E" w:rsidRDefault="002F6101">
      <w:pPr>
        <w:spacing w:line="9" w:lineRule="exact"/>
        <w:rPr>
          <w:rFonts w:eastAsia="Times New Roman"/>
          <w:sz w:val="24"/>
          <w:szCs w:val="24"/>
        </w:rPr>
      </w:pPr>
    </w:p>
    <w:p w:rsidR="002F6101" w:rsidRPr="00401C3E" w:rsidRDefault="00525DAD">
      <w:pPr>
        <w:numPr>
          <w:ilvl w:val="0"/>
          <w:numId w:val="10"/>
        </w:numPr>
        <w:tabs>
          <w:tab w:val="left" w:pos="653"/>
        </w:tabs>
        <w:spacing w:line="237" w:lineRule="auto"/>
        <w:ind w:left="260" w:right="20"/>
        <w:jc w:val="both"/>
        <w:rPr>
          <w:rFonts w:eastAsia="Times New Roman"/>
          <w:sz w:val="24"/>
          <w:szCs w:val="24"/>
        </w:rPr>
      </w:pPr>
      <w:r w:rsidRPr="00401C3E">
        <w:rPr>
          <w:rFonts w:eastAsia="Times New Roman"/>
          <w:sz w:val="24"/>
          <w:szCs w:val="24"/>
        </w:rPr>
        <w:t>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2F6101" w:rsidRPr="00401C3E" w:rsidRDefault="002F6101">
      <w:pPr>
        <w:spacing w:line="20" w:lineRule="exact"/>
        <w:rPr>
          <w:rFonts w:eastAsia="Times New Roman"/>
          <w:sz w:val="24"/>
          <w:szCs w:val="24"/>
        </w:rPr>
      </w:pPr>
    </w:p>
    <w:p w:rsidR="002F6101" w:rsidRPr="00401C3E" w:rsidRDefault="00525DAD">
      <w:pPr>
        <w:numPr>
          <w:ilvl w:val="0"/>
          <w:numId w:val="10"/>
        </w:numPr>
        <w:tabs>
          <w:tab w:val="left" w:pos="639"/>
        </w:tabs>
        <w:spacing w:line="233" w:lineRule="auto"/>
        <w:ind w:left="260" w:right="20"/>
        <w:rPr>
          <w:rFonts w:eastAsia="Times New Roman"/>
          <w:sz w:val="24"/>
          <w:szCs w:val="24"/>
        </w:rPr>
      </w:pPr>
      <w:r w:rsidRPr="00401C3E">
        <w:rPr>
          <w:rFonts w:eastAsia="Times New Roman"/>
          <w:sz w:val="24"/>
          <w:szCs w:val="24"/>
        </w:rPr>
        <w:t>У других детей отмечается повышенная возбудимость, беспокойство, склонность к вспышкам раздражительности, упрямству.</w:t>
      </w:r>
    </w:p>
    <w:p w:rsidR="002F6101" w:rsidRPr="00401C3E" w:rsidRDefault="002F6101">
      <w:pPr>
        <w:spacing w:line="283"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Психологические характеристики развития детей с ОВЗ</w:t>
      </w:r>
    </w:p>
    <w:p w:rsidR="002F6101" w:rsidRPr="00401C3E" w:rsidRDefault="002F6101">
      <w:pPr>
        <w:spacing w:line="276" w:lineRule="exact"/>
        <w:rPr>
          <w:sz w:val="24"/>
          <w:szCs w:val="24"/>
        </w:rPr>
      </w:pPr>
    </w:p>
    <w:p w:rsidR="002F6101" w:rsidRPr="00401C3E" w:rsidRDefault="00525DAD">
      <w:pPr>
        <w:ind w:left="3400"/>
        <w:rPr>
          <w:sz w:val="24"/>
          <w:szCs w:val="24"/>
        </w:rPr>
      </w:pPr>
      <w:r w:rsidRPr="00401C3E">
        <w:rPr>
          <w:rFonts w:eastAsia="Times New Roman"/>
          <w:b/>
          <w:bCs/>
          <w:sz w:val="24"/>
          <w:szCs w:val="24"/>
        </w:rPr>
        <w:t>Дети с нарушением слуха</w:t>
      </w:r>
    </w:p>
    <w:p w:rsidR="002F6101" w:rsidRPr="00401C3E" w:rsidRDefault="00525DAD">
      <w:pPr>
        <w:spacing w:line="237" w:lineRule="auto"/>
        <w:ind w:left="980"/>
        <w:rPr>
          <w:sz w:val="24"/>
          <w:szCs w:val="24"/>
        </w:rPr>
      </w:pPr>
      <w:r w:rsidRPr="00401C3E">
        <w:rPr>
          <w:rFonts w:eastAsia="Times New Roman"/>
          <w:sz w:val="24"/>
          <w:szCs w:val="24"/>
        </w:rPr>
        <w:t>Потеря слуха лишает ребенка важного источника информации и ограничивает</w:t>
      </w:r>
    </w:p>
    <w:p w:rsidR="002F6101" w:rsidRPr="00401C3E" w:rsidRDefault="002F6101">
      <w:pPr>
        <w:spacing w:line="11"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тем самым процесс его интеллектуального развития. Выделяют следующие группы детей с недостатками слуха:</w:t>
      </w:r>
    </w:p>
    <w:p w:rsidR="002F6101" w:rsidRPr="00401C3E" w:rsidRDefault="002F6101">
      <w:pPr>
        <w:spacing w:line="10"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Неслышащие – дети с полным отсутствием слуха, который не может использоваться для накопления речевого запаса.</w:t>
      </w:r>
    </w:p>
    <w:p w:rsidR="002F6101" w:rsidRPr="00401C3E" w:rsidRDefault="002F6101">
      <w:pPr>
        <w:spacing w:line="12"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Слабослышащие – дети с частичной слуховой недостаточностью, затрудняющей речевое развитие.</w:t>
      </w:r>
    </w:p>
    <w:p w:rsidR="002F6101" w:rsidRPr="00401C3E" w:rsidRDefault="002F6101">
      <w:pPr>
        <w:spacing w:line="12"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неслышащего и слабослышащего ребенка, то они не являются биологически обусловленными и при создании соответствующих условий поддаются коррекции в наибольшей степени.</w:t>
      </w:r>
    </w:p>
    <w:p w:rsidR="002F6101" w:rsidRPr="00401C3E" w:rsidRDefault="002F6101">
      <w:pPr>
        <w:spacing w:line="20" w:lineRule="exact"/>
        <w:rPr>
          <w:sz w:val="24"/>
          <w:szCs w:val="24"/>
        </w:rPr>
      </w:pPr>
    </w:p>
    <w:p w:rsidR="002F6101" w:rsidRPr="00401C3E" w:rsidRDefault="00525DAD">
      <w:pPr>
        <w:spacing w:line="234" w:lineRule="auto"/>
        <w:ind w:left="260" w:right="20" w:firstLine="711"/>
        <w:jc w:val="both"/>
        <w:rPr>
          <w:sz w:val="24"/>
          <w:szCs w:val="24"/>
        </w:rPr>
      </w:pPr>
      <w:r w:rsidRPr="00401C3E">
        <w:rPr>
          <w:rFonts w:eastAsia="Times New Roman"/>
          <w:sz w:val="24"/>
          <w:szCs w:val="24"/>
        </w:rPr>
        <w:t xml:space="preserve">Важными в процессе познания окружающего мира становятся двигательные, осязательные, </w:t>
      </w:r>
      <w:r w:rsidRPr="00401C3E">
        <w:rPr>
          <w:rFonts w:eastAsia="Times New Roman"/>
          <w:i/>
          <w:iCs/>
          <w:sz w:val="24"/>
          <w:szCs w:val="24"/>
        </w:rPr>
        <w:t>тактильно</w:t>
      </w:r>
      <w:r w:rsidRPr="00401C3E">
        <w:rPr>
          <w:rFonts w:eastAsia="Times"/>
          <w:i/>
          <w:iCs/>
          <w:sz w:val="24"/>
          <w:szCs w:val="24"/>
        </w:rPr>
        <w:t>-</w:t>
      </w:r>
      <w:r w:rsidRPr="00401C3E">
        <w:rPr>
          <w:rFonts w:eastAsia="Times New Roman"/>
          <w:i/>
          <w:iCs/>
          <w:sz w:val="24"/>
          <w:szCs w:val="24"/>
        </w:rPr>
        <w:t>вибрационные ощущения.</w:t>
      </w:r>
    </w:p>
    <w:p w:rsidR="002F6101" w:rsidRPr="00401C3E" w:rsidRDefault="002F6101">
      <w:pPr>
        <w:spacing w:line="14"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Особенности мышления детей с нарушениями слуха связаны с замедленным овладением словесной речью. Наиболее ярко это проявляется в развитии словесно</w:t>
      </w:r>
      <w:r w:rsidRPr="00401C3E">
        <w:rPr>
          <w:rFonts w:eastAsia="Times"/>
          <w:sz w:val="24"/>
          <w:szCs w:val="24"/>
        </w:rPr>
        <w:t>-</w:t>
      </w:r>
      <w:r w:rsidRPr="00401C3E">
        <w:rPr>
          <w:rFonts w:eastAsia="Times New Roman"/>
          <w:sz w:val="24"/>
          <w:szCs w:val="24"/>
        </w:rPr>
        <w:t>логического мышления. При этом наглядно</w:t>
      </w:r>
      <w:r w:rsidRPr="00401C3E">
        <w:rPr>
          <w:rFonts w:eastAsia="Times"/>
          <w:sz w:val="24"/>
          <w:szCs w:val="24"/>
        </w:rPr>
        <w:t>-</w:t>
      </w:r>
      <w:r w:rsidRPr="00401C3E">
        <w:rPr>
          <w:rFonts w:eastAsia="Times New Roman"/>
          <w:sz w:val="24"/>
          <w:szCs w:val="24"/>
        </w:rPr>
        <w:t>действенное и образное мышление глухих и слабослышащих учащихся также имеет своеобразные черты. Нарушение слуха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98" w:lineRule="exact"/>
        <w:rPr>
          <w:sz w:val="24"/>
          <w:szCs w:val="24"/>
        </w:rPr>
      </w:pPr>
    </w:p>
    <w:p w:rsidR="002F6101" w:rsidRPr="00401C3E" w:rsidRDefault="00525DAD">
      <w:pPr>
        <w:jc w:val="right"/>
        <w:rPr>
          <w:sz w:val="24"/>
          <w:szCs w:val="24"/>
        </w:rPr>
      </w:pPr>
      <w:r w:rsidRPr="00401C3E">
        <w:rPr>
          <w:rFonts w:eastAsia="Calibri"/>
          <w:sz w:val="24"/>
          <w:szCs w:val="24"/>
        </w:rPr>
        <w:t>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rPr>
          <w:sz w:val="24"/>
          <w:szCs w:val="24"/>
        </w:rPr>
      </w:pPr>
      <w:r w:rsidRPr="00401C3E">
        <w:rPr>
          <w:rFonts w:eastAsia="Times New Roman"/>
          <w:sz w:val="24"/>
          <w:szCs w:val="24"/>
        </w:rPr>
        <w:lastRenderedPageBreak/>
        <w:t>оказывает влияние на формирование всех мыслительных операций, приводит к затруднениям в использовании теоретических знаний на практике.</w:t>
      </w:r>
    </w:p>
    <w:p w:rsidR="002F6101" w:rsidRPr="00401C3E" w:rsidRDefault="002F6101">
      <w:pPr>
        <w:spacing w:line="11" w:lineRule="exact"/>
        <w:rPr>
          <w:sz w:val="24"/>
          <w:szCs w:val="24"/>
        </w:rPr>
      </w:pPr>
    </w:p>
    <w:p w:rsidR="002F6101" w:rsidRPr="00401C3E" w:rsidRDefault="00525DAD">
      <w:pPr>
        <w:numPr>
          <w:ilvl w:val="0"/>
          <w:numId w:val="11"/>
        </w:numPr>
        <w:tabs>
          <w:tab w:val="left" w:pos="1302"/>
        </w:tabs>
        <w:spacing w:line="238" w:lineRule="auto"/>
        <w:ind w:left="260" w:right="20" w:firstLine="711"/>
        <w:jc w:val="both"/>
        <w:rPr>
          <w:rFonts w:eastAsia="Times New Roman"/>
          <w:sz w:val="24"/>
          <w:szCs w:val="24"/>
        </w:rPr>
      </w:pPr>
      <w:r w:rsidRPr="00401C3E">
        <w:rPr>
          <w:rFonts w:eastAsia="Times New Roman"/>
          <w:sz w:val="24"/>
          <w:szCs w:val="24"/>
        </w:rPr>
        <w:t>ребенка с нарушением слуха наблюдается расстройство всех основных функций речи (коммуникативной, обобщающей, регулирующей). Поэтому дети, страдающие глубокими нарушениями слуха, в общем уровне развития отстают от своих сверстников.</w:t>
      </w:r>
    </w:p>
    <w:p w:rsidR="002F6101" w:rsidRPr="00401C3E" w:rsidRDefault="002F6101">
      <w:pPr>
        <w:spacing w:line="281" w:lineRule="exact"/>
        <w:rPr>
          <w:sz w:val="24"/>
          <w:szCs w:val="24"/>
        </w:rPr>
      </w:pPr>
    </w:p>
    <w:p w:rsidR="002F6101" w:rsidRPr="00401C3E" w:rsidRDefault="00525DAD">
      <w:pPr>
        <w:ind w:left="3320"/>
        <w:rPr>
          <w:sz w:val="24"/>
          <w:szCs w:val="24"/>
        </w:rPr>
      </w:pPr>
      <w:r w:rsidRPr="00401C3E">
        <w:rPr>
          <w:rFonts w:eastAsia="Times New Roman"/>
          <w:b/>
          <w:bCs/>
          <w:sz w:val="24"/>
          <w:szCs w:val="24"/>
        </w:rPr>
        <w:t>Дети с нарушением зрения</w:t>
      </w:r>
    </w:p>
    <w:p w:rsidR="002F6101" w:rsidRPr="00401C3E" w:rsidRDefault="00525DAD">
      <w:pPr>
        <w:spacing w:line="233" w:lineRule="auto"/>
        <w:ind w:left="980"/>
        <w:rPr>
          <w:sz w:val="24"/>
          <w:szCs w:val="24"/>
        </w:rPr>
      </w:pPr>
      <w:r w:rsidRPr="00401C3E">
        <w:rPr>
          <w:rFonts w:eastAsia="Times New Roman"/>
          <w:sz w:val="24"/>
          <w:szCs w:val="24"/>
        </w:rPr>
        <w:t>Слабовидящие  дети сильно  отличаются  друг  от  друга  по  состоянию  зрения,</w:t>
      </w:r>
    </w:p>
    <w:p w:rsidR="002F6101" w:rsidRPr="00401C3E" w:rsidRDefault="002F6101">
      <w:pPr>
        <w:spacing w:line="16"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работоспособности, утомляемости и скорости усвоения материала. В значительной степени это обусловлено характером поражения зрения, происхождением дефекта и личными особенностями детей.</w:t>
      </w:r>
    </w:p>
    <w:p w:rsidR="002F6101" w:rsidRPr="00401C3E" w:rsidRDefault="00525DAD">
      <w:pPr>
        <w:tabs>
          <w:tab w:val="left" w:pos="1520"/>
          <w:tab w:val="left" w:pos="2600"/>
          <w:tab w:val="left" w:pos="3140"/>
          <w:tab w:val="left" w:pos="3880"/>
          <w:tab w:val="left" w:pos="4160"/>
          <w:tab w:val="left" w:pos="5760"/>
          <w:tab w:val="left" w:pos="6640"/>
          <w:tab w:val="left" w:pos="8000"/>
        </w:tabs>
        <w:ind w:left="980"/>
        <w:rPr>
          <w:sz w:val="24"/>
          <w:szCs w:val="24"/>
        </w:rPr>
      </w:pPr>
      <w:r w:rsidRPr="00401C3E">
        <w:rPr>
          <w:rFonts w:eastAsia="Times New Roman"/>
          <w:sz w:val="24"/>
          <w:szCs w:val="24"/>
        </w:rPr>
        <w:t>Как</w:t>
      </w:r>
      <w:r w:rsidRPr="00401C3E">
        <w:rPr>
          <w:rFonts w:eastAsia="Times New Roman"/>
          <w:sz w:val="24"/>
          <w:szCs w:val="24"/>
        </w:rPr>
        <w:tab/>
        <w:t>правило,</w:t>
      </w:r>
      <w:r w:rsidRPr="00401C3E">
        <w:rPr>
          <w:rFonts w:eastAsia="Times New Roman"/>
          <w:sz w:val="24"/>
          <w:szCs w:val="24"/>
        </w:rPr>
        <w:tab/>
        <w:t>для</w:t>
      </w:r>
      <w:r w:rsidRPr="00401C3E">
        <w:rPr>
          <w:rFonts w:eastAsia="Times New Roman"/>
          <w:sz w:val="24"/>
          <w:szCs w:val="24"/>
        </w:rPr>
        <w:tab/>
        <w:t>детей</w:t>
      </w:r>
      <w:r w:rsidRPr="00401C3E">
        <w:rPr>
          <w:rFonts w:eastAsia="Times New Roman"/>
          <w:sz w:val="24"/>
          <w:szCs w:val="24"/>
        </w:rPr>
        <w:tab/>
        <w:t>с</w:t>
      </w:r>
      <w:r w:rsidRPr="00401C3E">
        <w:rPr>
          <w:rFonts w:eastAsia="Times New Roman"/>
          <w:sz w:val="24"/>
          <w:szCs w:val="24"/>
        </w:rPr>
        <w:tab/>
        <w:t>нарушениями</w:t>
      </w:r>
      <w:r w:rsidRPr="00401C3E">
        <w:rPr>
          <w:rFonts w:eastAsia="Times New Roman"/>
          <w:sz w:val="24"/>
          <w:szCs w:val="24"/>
        </w:rPr>
        <w:tab/>
        <w:t>зрения</w:t>
      </w:r>
      <w:r w:rsidRPr="00401C3E">
        <w:rPr>
          <w:rFonts w:eastAsia="Times New Roman"/>
          <w:sz w:val="24"/>
          <w:szCs w:val="24"/>
        </w:rPr>
        <w:tab/>
        <w:t>характерны</w:t>
      </w:r>
      <w:r w:rsidRPr="00401C3E">
        <w:rPr>
          <w:rFonts w:eastAsia="Times New Roman"/>
          <w:sz w:val="24"/>
          <w:szCs w:val="24"/>
        </w:rPr>
        <w:tab/>
      </w:r>
      <w:proofErr w:type="gramStart"/>
      <w:r w:rsidRPr="00401C3E">
        <w:rPr>
          <w:rFonts w:eastAsia="Times New Roman"/>
          <w:sz w:val="24"/>
          <w:szCs w:val="24"/>
        </w:rPr>
        <w:t>повышенная</w:t>
      </w:r>
      <w:proofErr w:type="gramEnd"/>
    </w:p>
    <w:p w:rsidR="002F6101" w:rsidRPr="00401C3E" w:rsidRDefault="002F6101">
      <w:pPr>
        <w:spacing w:line="14"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 xml:space="preserve">эмоциональная ранимость, обидчивость, конфликтность, напряженность, неспособность к пониманию эмоционального состояния партнера по общению и адекватному самовыражению. </w:t>
      </w:r>
      <w:r w:rsidRPr="00401C3E">
        <w:rPr>
          <w:rFonts w:eastAsia="Times New Roman"/>
          <w:i/>
          <w:iCs/>
          <w:sz w:val="24"/>
          <w:szCs w:val="24"/>
        </w:rPr>
        <w:t>Поведению детей с нарушениями зрения</w:t>
      </w:r>
      <w:r w:rsidRPr="00401C3E">
        <w:rPr>
          <w:rFonts w:eastAsia="Times New Roman"/>
          <w:sz w:val="24"/>
          <w:szCs w:val="24"/>
        </w:rPr>
        <w:t xml:space="preserve"> в большинстве случаев недостает гибкости и спонтанности, отсутствуют, или слабо развиты неречевые формы общения. Для слабовидящих детей характерна большая неуверенность в правильности и качестве выполнения работы, что выражается в более частом обращении за помощью в оценке деятельности к взрослому, переводе оценки в вербальный коммуникативный план. Игры таких детей отличаются меньшей развернутостью по сравнению с играми обычных детей.</w:t>
      </w:r>
    </w:p>
    <w:p w:rsidR="002F6101" w:rsidRPr="00401C3E" w:rsidRDefault="002F6101">
      <w:pPr>
        <w:spacing w:line="290" w:lineRule="exact"/>
        <w:rPr>
          <w:sz w:val="24"/>
          <w:szCs w:val="24"/>
        </w:rPr>
      </w:pPr>
    </w:p>
    <w:p w:rsidR="002F6101" w:rsidRPr="00401C3E" w:rsidRDefault="00525DAD">
      <w:pPr>
        <w:ind w:left="2800"/>
        <w:rPr>
          <w:sz w:val="24"/>
          <w:szCs w:val="24"/>
        </w:rPr>
      </w:pPr>
      <w:r w:rsidRPr="00401C3E">
        <w:rPr>
          <w:rFonts w:eastAsia="Times New Roman"/>
          <w:b/>
          <w:bCs/>
          <w:sz w:val="24"/>
          <w:szCs w:val="24"/>
        </w:rPr>
        <w:t>Дети с задержкой речевого развития</w:t>
      </w:r>
    </w:p>
    <w:p w:rsidR="002F6101" w:rsidRPr="00401C3E" w:rsidRDefault="00525DAD">
      <w:pPr>
        <w:spacing w:line="233" w:lineRule="auto"/>
        <w:ind w:left="980"/>
        <w:rPr>
          <w:sz w:val="24"/>
          <w:szCs w:val="24"/>
        </w:rPr>
      </w:pPr>
      <w:r w:rsidRPr="00401C3E">
        <w:rPr>
          <w:rFonts w:eastAsia="Times New Roman"/>
          <w:sz w:val="24"/>
          <w:szCs w:val="24"/>
        </w:rPr>
        <w:t>Особенности речевого развития детей с тяжелыми нарушениями речи оказывают</w:t>
      </w:r>
    </w:p>
    <w:p w:rsidR="002F6101" w:rsidRPr="00401C3E" w:rsidRDefault="002F6101">
      <w:pPr>
        <w:spacing w:line="16"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влияние на формирование личности ребенка, на формирование всех психических процессов. Дети имеют ряд психолого</w:t>
      </w:r>
      <w:r w:rsidRPr="00401C3E">
        <w:rPr>
          <w:rFonts w:eastAsia="Times"/>
          <w:sz w:val="24"/>
          <w:szCs w:val="24"/>
        </w:rPr>
        <w:t>-</w:t>
      </w:r>
      <w:r w:rsidRPr="00401C3E">
        <w:rPr>
          <w:rFonts w:eastAsia="Times New Roman"/>
          <w:sz w:val="24"/>
          <w:szCs w:val="24"/>
        </w:rPr>
        <w:t>педагогических особенностей, затрудняющих их социальную адаптацию и требующих целенаправленной коррекции имеющихся нарушений.</w:t>
      </w:r>
    </w:p>
    <w:p w:rsidR="002F6101" w:rsidRPr="00401C3E" w:rsidRDefault="002F6101">
      <w:pPr>
        <w:spacing w:line="19" w:lineRule="exact"/>
        <w:rPr>
          <w:sz w:val="24"/>
          <w:szCs w:val="24"/>
        </w:rPr>
      </w:pPr>
    </w:p>
    <w:p w:rsidR="002F6101" w:rsidRPr="00401C3E" w:rsidRDefault="00525DAD">
      <w:pPr>
        <w:spacing w:line="239" w:lineRule="auto"/>
        <w:ind w:left="260" w:right="20" w:firstLine="711"/>
        <w:jc w:val="both"/>
        <w:rPr>
          <w:sz w:val="24"/>
          <w:szCs w:val="24"/>
        </w:rPr>
      </w:pPr>
      <w:r w:rsidRPr="00401C3E">
        <w:rPr>
          <w:rFonts w:eastAsia="Times New Roman"/>
          <w:sz w:val="24"/>
          <w:szCs w:val="24"/>
        </w:rPr>
        <w:t>Особенности речевой деятельности отражаются на формировании у детей сенсорной, интеллектуальной и аффективно</w:t>
      </w:r>
      <w:r w:rsidRPr="00401C3E">
        <w:rPr>
          <w:rFonts w:eastAsia="Times"/>
          <w:sz w:val="24"/>
          <w:szCs w:val="24"/>
        </w:rPr>
        <w:t>-</w:t>
      </w:r>
      <w:r w:rsidRPr="00401C3E">
        <w:rPr>
          <w:rFonts w:eastAsia="Times New Roman"/>
          <w:sz w:val="24"/>
          <w:szCs w:val="24"/>
        </w:rPr>
        <w:t>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мнемическая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w:t>
      </w:r>
      <w:r w:rsidRPr="00401C3E">
        <w:rPr>
          <w:rFonts w:eastAsia="Times"/>
          <w:sz w:val="24"/>
          <w:szCs w:val="24"/>
        </w:rPr>
        <w:t>-</w:t>
      </w:r>
      <w:r w:rsidRPr="00401C3E">
        <w:rPr>
          <w:rFonts w:eastAsia="Times New Roman"/>
          <w:sz w:val="24"/>
          <w:szCs w:val="24"/>
        </w:rPr>
        <w:t>логического мышления, с трудом овладевают анализом и синтезом, сравнением и обобщением.</w:t>
      </w:r>
    </w:p>
    <w:p w:rsidR="002F6101" w:rsidRPr="00401C3E" w:rsidRDefault="002F6101">
      <w:pPr>
        <w:spacing w:line="282" w:lineRule="exact"/>
        <w:rPr>
          <w:sz w:val="24"/>
          <w:szCs w:val="24"/>
        </w:rPr>
      </w:pPr>
    </w:p>
    <w:p w:rsidR="002F6101" w:rsidRPr="00401C3E" w:rsidRDefault="00525DAD">
      <w:pPr>
        <w:ind w:left="2700"/>
        <w:rPr>
          <w:sz w:val="24"/>
          <w:szCs w:val="24"/>
        </w:rPr>
      </w:pPr>
      <w:r w:rsidRPr="00401C3E">
        <w:rPr>
          <w:rFonts w:eastAsia="Times New Roman"/>
          <w:b/>
          <w:bCs/>
          <w:sz w:val="24"/>
          <w:szCs w:val="24"/>
        </w:rPr>
        <w:t>Дети с соматическими заболеваниями</w:t>
      </w:r>
    </w:p>
    <w:p w:rsidR="002F6101" w:rsidRPr="00401C3E" w:rsidRDefault="00525DAD">
      <w:pPr>
        <w:tabs>
          <w:tab w:val="left" w:pos="1660"/>
          <w:tab w:val="left" w:pos="1960"/>
          <w:tab w:val="left" w:pos="3740"/>
          <w:tab w:val="left" w:pos="5540"/>
          <w:tab w:val="left" w:pos="5980"/>
          <w:tab w:val="left" w:pos="7160"/>
          <w:tab w:val="left" w:pos="8300"/>
        </w:tabs>
        <w:ind w:left="980"/>
        <w:rPr>
          <w:sz w:val="24"/>
          <w:szCs w:val="24"/>
        </w:rPr>
      </w:pPr>
      <w:r w:rsidRPr="00401C3E">
        <w:rPr>
          <w:rFonts w:eastAsia="Times New Roman"/>
          <w:sz w:val="24"/>
          <w:szCs w:val="24"/>
        </w:rPr>
        <w:t>Дети</w:t>
      </w:r>
      <w:r w:rsidRPr="00401C3E">
        <w:rPr>
          <w:rFonts w:eastAsia="Times New Roman"/>
          <w:sz w:val="24"/>
          <w:szCs w:val="24"/>
        </w:rPr>
        <w:tab/>
        <w:t>с</w:t>
      </w:r>
      <w:r w:rsidRPr="00401C3E">
        <w:rPr>
          <w:rFonts w:eastAsia="Times New Roman"/>
          <w:sz w:val="24"/>
          <w:szCs w:val="24"/>
        </w:rPr>
        <w:tab/>
        <w:t>соматическими</w:t>
      </w:r>
      <w:r w:rsidRPr="00401C3E">
        <w:rPr>
          <w:rFonts w:eastAsia="Times New Roman"/>
          <w:sz w:val="24"/>
          <w:szCs w:val="24"/>
        </w:rPr>
        <w:tab/>
        <w:t>заболеваниями,</w:t>
      </w:r>
      <w:r w:rsidRPr="00401C3E">
        <w:rPr>
          <w:rFonts w:eastAsia="Times New Roman"/>
          <w:sz w:val="24"/>
          <w:szCs w:val="24"/>
        </w:rPr>
        <w:tab/>
        <w:t>не</w:t>
      </w:r>
      <w:r w:rsidRPr="00401C3E">
        <w:rPr>
          <w:rFonts w:eastAsia="Times New Roman"/>
          <w:sz w:val="24"/>
          <w:szCs w:val="24"/>
        </w:rPr>
        <w:tab/>
        <w:t>имеющие</w:t>
      </w:r>
      <w:r w:rsidRPr="00401C3E">
        <w:rPr>
          <w:rFonts w:eastAsia="Times New Roman"/>
          <w:sz w:val="24"/>
          <w:szCs w:val="24"/>
        </w:rPr>
        <w:tab/>
        <w:t>видимых</w:t>
      </w:r>
      <w:r w:rsidRPr="00401C3E">
        <w:rPr>
          <w:sz w:val="24"/>
          <w:szCs w:val="24"/>
        </w:rPr>
        <w:tab/>
      </w:r>
      <w:r w:rsidRPr="00401C3E">
        <w:rPr>
          <w:rFonts w:eastAsia="Times New Roman"/>
          <w:sz w:val="24"/>
          <w:szCs w:val="24"/>
        </w:rPr>
        <w:t>дефектов,</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proofErr w:type="gramStart"/>
      <w:r w:rsidRPr="00401C3E">
        <w:rPr>
          <w:rFonts w:eastAsia="Times New Roman"/>
          <w:sz w:val="24"/>
          <w:szCs w:val="24"/>
        </w:rPr>
        <w:t>имеющие</w:t>
      </w:r>
      <w:proofErr w:type="gramEnd"/>
      <w:r w:rsidRPr="00401C3E">
        <w:rPr>
          <w:rFonts w:eastAsia="Times New Roman"/>
          <w:sz w:val="24"/>
          <w:szCs w:val="24"/>
        </w:rPr>
        <w:t xml:space="preserve">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интереса к занятиям.</w:t>
      </w:r>
    </w:p>
    <w:p w:rsidR="002F6101" w:rsidRPr="00401C3E" w:rsidRDefault="002F6101">
      <w:pPr>
        <w:spacing w:line="285" w:lineRule="exact"/>
        <w:rPr>
          <w:sz w:val="24"/>
          <w:szCs w:val="24"/>
        </w:rPr>
      </w:pPr>
    </w:p>
    <w:p w:rsidR="002F6101" w:rsidRPr="00401C3E" w:rsidRDefault="00525DAD">
      <w:pPr>
        <w:ind w:left="3060"/>
        <w:rPr>
          <w:sz w:val="24"/>
          <w:szCs w:val="24"/>
        </w:rPr>
      </w:pPr>
      <w:r w:rsidRPr="00401C3E">
        <w:rPr>
          <w:rFonts w:eastAsia="Times New Roman"/>
          <w:b/>
          <w:bCs/>
          <w:sz w:val="24"/>
          <w:szCs w:val="24"/>
        </w:rPr>
        <w:t>Дети с умственной отсталостью</w:t>
      </w:r>
    </w:p>
    <w:p w:rsidR="002F6101" w:rsidRPr="00401C3E" w:rsidRDefault="00525DAD">
      <w:pPr>
        <w:tabs>
          <w:tab w:val="left" w:pos="1780"/>
          <w:tab w:val="left" w:pos="2540"/>
          <w:tab w:val="left" w:pos="2860"/>
          <w:tab w:val="left" w:pos="4300"/>
          <w:tab w:val="left" w:pos="5480"/>
          <w:tab w:val="left" w:pos="7040"/>
          <w:tab w:val="left" w:pos="8340"/>
        </w:tabs>
        <w:ind w:left="980"/>
        <w:rPr>
          <w:sz w:val="24"/>
          <w:szCs w:val="24"/>
        </w:rPr>
      </w:pPr>
      <w:r w:rsidRPr="00401C3E">
        <w:rPr>
          <w:rFonts w:eastAsia="Times New Roman"/>
          <w:sz w:val="24"/>
          <w:szCs w:val="24"/>
        </w:rPr>
        <w:t>Среди</w:t>
      </w:r>
      <w:r w:rsidRPr="00401C3E">
        <w:rPr>
          <w:rFonts w:eastAsia="Times New Roman"/>
          <w:sz w:val="24"/>
          <w:szCs w:val="24"/>
        </w:rPr>
        <w:tab/>
        <w:t>детей</w:t>
      </w:r>
      <w:r w:rsidRPr="00401C3E">
        <w:rPr>
          <w:rFonts w:eastAsia="Times New Roman"/>
          <w:sz w:val="24"/>
          <w:szCs w:val="24"/>
        </w:rPr>
        <w:tab/>
        <w:t>и</w:t>
      </w:r>
      <w:r w:rsidRPr="00401C3E">
        <w:rPr>
          <w:rFonts w:eastAsia="Times New Roman"/>
          <w:sz w:val="24"/>
          <w:szCs w:val="24"/>
        </w:rPr>
        <w:tab/>
        <w:t>подростков,</w:t>
      </w:r>
      <w:r w:rsidRPr="00401C3E">
        <w:rPr>
          <w:rFonts w:eastAsia="Times New Roman"/>
          <w:sz w:val="24"/>
          <w:szCs w:val="24"/>
        </w:rPr>
        <w:tab/>
        <w:t>имеющих</w:t>
      </w:r>
      <w:r w:rsidRPr="00401C3E">
        <w:rPr>
          <w:rFonts w:eastAsia="Times New Roman"/>
          <w:sz w:val="24"/>
          <w:szCs w:val="24"/>
        </w:rPr>
        <w:tab/>
        <w:t>психическую</w:t>
      </w:r>
      <w:r w:rsidRPr="00401C3E">
        <w:rPr>
          <w:rFonts w:eastAsia="Times New Roman"/>
          <w:sz w:val="24"/>
          <w:szCs w:val="24"/>
        </w:rPr>
        <w:tab/>
        <w:t>патологию</w:t>
      </w:r>
      <w:r w:rsidRPr="00401C3E">
        <w:rPr>
          <w:sz w:val="24"/>
          <w:szCs w:val="24"/>
        </w:rPr>
        <w:tab/>
      </w:r>
      <w:r w:rsidRPr="00401C3E">
        <w:rPr>
          <w:rFonts w:eastAsia="Times New Roman"/>
          <w:sz w:val="24"/>
          <w:szCs w:val="24"/>
        </w:rPr>
        <w:t>развития,</w:t>
      </w:r>
    </w:p>
    <w:p w:rsidR="002F6101" w:rsidRPr="00401C3E" w:rsidRDefault="002F6101">
      <w:pPr>
        <w:spacing w:line="10" w:lineRule="exact"/>
        <w:rPr>
          <w:sz w:val="24"/>
          <w:szCs w:val="24"/>
        </w:rPr>
      </w:pPr>
    </w:p>
    <w:p w:rsidR="002F6101" w:rsidRPr="00401C3E" w:rsidRDefault="00525DAD">
      <w:pPr>
        <w:spacing w:line="235" w:lineRule="auto"/>
        <w:ind w:left="260" w:right="20"/>
        <w:rPr>
          <w:sz w:val="24"/>
          <w:szCs w:val="24"/>
        </w:rPr>
      </w:pPr>
      <w:r w:rsidRPr="00401C3E">
        <w:rPr>
          <w:rFonts w:eastAsia="Times New Roman"/>
          <w:sz w:val="24"/>
          <w:szCs w:val="24"/>
        </w:rPr>
        <w:t>наиболее многочисленную группу составляют умственно отсталые дети. Большинство из них — олигофрены.</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7" w:lineRule="exact"/>
        <w:rPr>
          <w:sz w:val="24"/>
          <w:szCs w:val="24"/>
        </w:rPr>
      </w:pPr>
    </w:p>
    <w:p w:rsidR="002F6101" w:rsidRPr="00401C3E" w:rsidRDefault="00525DAD">
      <w:pPr>
        <w:jc w:val="right"/>
        <w:rPr>
          <w:sz w:val="24"/>
          <w:szCs w:val="24"/>
        </w:rPr>
      </w:pPr>
      <w:r w:rsidRPr="00401C3E">
        <w:rPr>
          <w:rFonts w:eastAsia="Calibri"/>
          <w:sz w:val="24"/>
          <w:szCs w:val="24"/>
        </w:rPr>
        <w:t>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firstLine="711"/>
        <w:rPr>
          <w:sz w:val="24"/>
          <w:szCs w:val="24"/>
        </w:rPr>
      </w:pPr>
      <w:r w:rsidRPr="00401C3E">
        <w:rPr>
          <w:rFonts w:eastAsia="Times New Roman"/>
          <w:sz w:val="24"/>
          <w:szCs w:val="24"/>
        </w:rPr>
        <w:lastRenderedPageBreak/>
        <w:t>Олигофрения — это форма умственного и психического недоразвития, возникающая в результате поражения ЦНС, и в первую очередь коры головного мозга,</w:t>
      </w:r>
    </w:p>
    <w:p w:rsidR="002F6101" w:rsidRPr="00401C3E" w:rsidRDefault="002F6101">
      <w:pPr>
        <w:spacing w:line="11" w:lineRule="exact"/>
        <w:rPr>
          <w:sz w:val="24"/>
          <w:szCs w:val="24"/>
        </w:rPr>
      </w:pPr>
    </w:p>
    <w:p w:rsidR="002F6101" w:rsidRPr="00401C3E" w:rsidRDefault="00525DAD">
      <w:pPr>
        <w:numPr>
          <w:ilvl w:val="0"/>
          <w:numId w:val="12"/>
        </w:numPr>
        <w:tabs>
          <w:tab w:val="left" w:pos="514"/>
        </w:tabs>
        <w:spacing w:line="238" w:lineRule="auto"/>
        <w:ind w:left="260" w:right="20"/>
        <w:jc w:val="both"/>
        <w:rPr>
          <w:rFonts w:eastAsia="Times New Roman"/>
          <w:sz w:val="24"/>
          <w:szCs w:val="24"/>
        </w:rPr>
      </w:pPr>
      <w:r w:rsidRPr="00401C3E">
        <w:rPr>
          <w:rFonts w:eastAsia="Times New Roman"/>
          <w:sz w:val="24"/>
          <w:szCs w:val="24"/>
        </w:rPr>
        <w:t xml:space="preserve">пренатальный (внутриутробный), натальный (при родах) или постнатальный (на самом раннем этапе прижизненного развития) периоды. По глубине дефекта умственная отсталость при олигофрении традиционно подразделяют на три степени: идиотия, имбецильность и дебилъностъ. Дети с умственной отсталостью в стадии идиотии и имбецильности в правовом отношении </w:t>
      </w:r>
      <w:proofErr w:type="gramStart"/>
      <w:r w:rsidRPr="00401C3E">
        <w:rPr>
          <w:rFonts w:eastAsia="Times New Roman"/>
          <w:sz w:val="24"/>
          <w:szCs w:val="24"/>
        </w:rPr>
        <w:t>являются недееспособными и над ними устанавливается</w:t>
      </w:r>
      <w:proofErr w:type="gramEnd"/>
      <w:r w:rsidRPr="00401C3E">
        <w:rPr>
          <w:rFonts w:eastAsia="Times New Roman"/>
          <w:sz w:val="24"/>
          <w:szCs w:val="24"/>
        </w:rPr>
        <w:t xml:space="preserve"> опека родителей или замещающих лиц.</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right="20" w:firstLine="711"/>
        <w:jc w:val="both"/>
        <w:rPr>
          <w:rFonts w:eastAsia="Times New Roman"/>
          <w:sz w:val="24"/>
          <w:szCs w:val="24"/>
        </w:rPr>
      </w:pPr>
      <w:r w:rsidRPr="00401C3E">
        <w:rPr>
          <w:rFonts w:eastAsia="Times New Roman"/>
          <w:sz w:val="24"/>
          <w:szCs w:val="24"/>
        </w:rPr>
        <w:t>Развитие умственно отсталого ребенка с первых дней жизни отличается от развития нормальных детей. У них отмечаются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w:t>
      </w:r>
      <w:r w:rsidRPr="00401C3E">
        <w:rPr>
          <w:rFonts w:eastAsia="Times"/>
          <w:sz w:val="24"/>
          <w:szCs w:val="24"/>
        </w:rPr>
        <w:t>-</w:t>
      </w:r>
      <w:r w:rsidRPr="00401C3E">
        <w:rPr>
          <w:rFonts w:eastAsia="Times New Roman"/>
          <w:sz w:val="24"/>
          <w:szCs w:val="24"/>
        </w:rPr>
        <w:t>иному у них складываются соотношения в развитии наглядно</w:t>
      </w:r>
      <w:r w:rsidRPr="00401C3E">
        <w:rPr>
          <w:rFonts w:eastAsia="Times"/>
          <w:sz w:val="24"/>
          <w:szCs w:val="24"/>
        </w:rPr>
        <w:t>-</w:t>
      </w:r>
      <w:r w:rsidRPr="00401C3E">
        <w:rPr>
          <w:rFonts w:eastAsia="Times New Roman"/>
          <w:sz w:val="24"/>
          <w:szCs w:val="24"/>
        </w:rPr>
        <w:t>действенного и словесно</w:t>
      </w:r>
      <w:r w:rsidRPr="00401C3E">
        <w:rPr>
          <w:rFonts w:eastAsia="Times"/>
          <w:sz w:val="24"/>
          <w:szCs w:val="24"/>
        </w:rPr>
        <w:t>-</w:t>
      </w:r>
      <w:r w:rsidRPr="00401C3E">
        <w:rPr>
          <w:rFonts w:eastAsia="Times New Roman"/>
          <w:sz w:val="24"/>
          <w:szCs w:val="24"/>
        </w:rPr>
        <w:t>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 коммуникативной.</w:t>
      </w:r>
    </w:p>
    <w:p w:rsidR="002F6101" w:rsidRPr="00401C3E" w:rsidRDefault="002F6101">
      <w:pPr>
        <w:spacing w:line="291" w:lineRule="exact"/>
        <w:rPr>
          <w:sz w:val="24"/>
          <w:szCs w:val="24"/>
        </w:rPr>
      </w:pPr>
    </w:p>
    <w:p w:rsidR="002F6101" w:rsidRPr="00401C3E" w:rsidRDefault="00525DAD">
      <w:pPr>
        <w:ind w:left="2200"/>
        <w:rPr>
          <w:sz w:val="24"/>
          <w:szCs w:val="24"/>
        </w:rPr>
      </w:pPr>
      <w:r w:rsidRPr="00401C3E">
        <w:rPr>
          <w:rFonts w:eastAsia="Times New Roman"/>
          <w:b/>
          <w:bCs/>
          <w:sz w:val="24"/>
          <w:szCs w:val="24"/>
        </w:rPr>
        <w:t xml:space="preserve">Дети с задержкой </w:t>
      </w:r>
      <w:proofErr w:type="gramStart"/>
      <w:r w:rsidRPr="00401C3E">
        <w:rPr>
          <w:rFonts w:eastAsia="Times New Roman"/>
          <w:b/>
          <w:bCs/>
          <w:sz w:val="24"/>
          <w:szCs w:val="24"/>
        </w:rPr>
        <w:t>психического</w:t>
      </w:r>
      <w:proofErr w:type="gramEnd"/>
      <w:r w:rsidRPr="00401C3E">
        <w:rPr>
          <w:rFonts w:eastAsia="Times New Roman"/>
          <w:b/>
          <w:bCs/>
          <w:sz w:val="24"/>
          <w:szCs w:val="24"/>
        </w:rPr>
        <w:t xml:space="preserve"> развитии (ЗПР)</w:t>
      </w:r>
    </w:p>
    <w:p w:rsidR="002F6101" w:rsidRPr="00401C3E" w:rsidRDefault="002F6101">
      <w:pPr>
        <w:spacing w:line="5"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w:t>
      </w:r>
    </w:p>
    <w:p w:rsidR="002F6101" w:rsidRPr="00401C3E" w:rsidRDefault="002F6101">
      <w:pPr>
        <w:spacing w:line="20"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w:t>
      </w:r>
    </w:p>
    <w:p w:rsidR="002F6101" w:rsidRPr="00401C3E" w:rsidRDefault="002F6101">
      <w:pPr>
        <w:spacing w:line="11"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w:t>
      </w:r>
    </w:p>
    <w:p w:rsidR="002F6101" w:rsidRPr="00401C3E" w:rsidRDefault="002F6101">
      <w:pPr>
        <w:spacing w:line="17"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w:t>
      </w:r>
      <w:r w:rsidRPr="00401C3E">
        <w:rPr>
          <w:rFonts w:eastAsia="Times"/>
          <w:sz w:val="24"/>
          <w:szCs w:val="24"/>
        </w:rPr>
        <w:t>-</w:t>
      </w:r>
      <w:r w:rsidRPr="00401C3E">
        <w:rPr>
          <w:rFonts w:eastAsia="Times New Roman"/>
          <w:sz w:val="24"/>
          <w:szCs w:val="24"/>
        </w:rPr>
        <w:t>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w:t>
      </w:r>
    </w:p>
    <w:p w:rsidR="002F6101" w:rsidRPr="00401C3E" w:rsidRDefault="002F6101">
      <w:pPr>
        <w:spacing w:line="15" w:lineRule="exact"/>
        <w:rPr>
          <w:sz w:val="24"/>
          <w:szCs w:val="24"/>
        </w:rPr>
      </w:pPr>
    </w:p>
    <w:p w:rsidR="002F6101" w:rsidRPr="00401C3E" w:rsidRDefault="00525DAD">
      <w:pPr>
        <w:numPr>
          <w:ilvl w:val="1"/>
          <w:numId w:val="13"/>
        </w:numPr>
        <w:tabs>
          <w:tab w:val="left" w:pos="1211"/>
        </w:tabs>
        <w:spacing w:line="236" w:lineRule="auto"/>
        <w:ind w:left="260" w:right="20" w:firstLine="711"/>
        <w:jc w:val="both"/>
        <w:rPr>
          <w:rFonts w:eastAsia="Times New Roman"/>
          <w:sz w:val="24"/>
          <w:szCs w:val="24"/>
        </w:rPr>
      </w:pPr>
      <w:r w:rsidRPr="00401C3E">
        <w:rPr>
          <w:rFonts w:eastAsia="Times New Roman"/>
          <w:sz w:val="24"/>
          <w:szCs w:val="24"/>
        </w:rPr>
        <w:t>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2F6101" w:rsidRPr="00401C3E" w:rsidRDefault="002F6101">
      <w:pPr>
        <w:spacing w:line="16" w:lineRule="exact"/>
        <w:rPr>
          <w:rFonts w:eastAsia="Times New Roman"/>
          <w:sz w:val="24"/>
          <w:szCs w:val="24"/>
        </w:rPr>
      </w:pPr>
    </w:p>
    <w:p w:rsidR="002F6101" w:rsidRPr="00401C3E" w:rsidRDefault="00525DAD">
      <w:pPr>
        <w:spacing w:line="237" w:lineRule="auto"/>
        <w:ind w:left="260" w:right="20" w:firstLine="711"/>
        <w:jc w:val="both"/>
        <w:rPr>
          <w:rFonts w:eastAsia="Times New Roman"/>
          <w:sz w:val="24"/>
          <w:szCs w:val="24"/>
        </w:rPr>
      </w:pPr>
      <w:r w:rsidRPr="00401C3E">
        <w:rPr>
          <w:rFonts w:eastAsia="Times New Roman"/>
          <w:sz w:val="24"/>
          <w:szCs w:val="24"/>
        </w:rPr>
        <w:t xml:space="preserve">Дети склонны преимущественно к конфликтному или избегающему способу взаимодействия. Дети с ЗПР предпочитают контактировать с детьми </w:t>
      </w:r>
      <w:proofErr w:type="gramStart"/>
      <w:r w:rsidRPr="00401C3E">
        <w:rPr>
          <w:rFonts w:eastAsia="Times New Roman"/>
          <w:sz w:val="24"/>
          <w:szCs w:val="24"/>
        </w:rPr>
        <w:t>более младшего</w:t>
      </w:r>
      <w:proofErr w:type="gramEnd"/>
      <w:r w:rsidRPr="00401C3E">
        <w:rPr>
          <w:rFonts w:eastAsia="Times New Roman"/>
          <w:sz w:val="24"/>
          <w:szCs w:val="24"/>
        </w:rPr>
        <w:t xml:space="preserve"> возраста, в силу того, что коллектив сверстников, с которыми они могут контактировать, устанавливать взаимоотношения, вызывает у них тревогу. У них преобладают ситуативно</w:t>
      </w:r>
      <w:r w:rsidRPr="00401C3E">
        <w:rPr>
          <w:rFonts w:eastAsia="Times"/>
          <w:sz w:val="24"/>
          <w:szCs w:val="24"/>
        </w:rPr>
        <w:t>-</w:t>
      </w:r>
      <w:r w:rsidRPr="00401C3E">
        <w:rPr>
          <w:rFonts w:eastAsia="Times New Roman"/>
          <w:sz w:val="24"/>
          <w:szCs w:val="24"/>
        </w:rPr>
        <w:t>деловые формы общения, основывающиеся на предметно</w:t>
      </w:r>
      <w:r w:rsidRPr="00401C3E">
        <w:rPr>
          <w:rFonts w:eastAsia="Times"/>
          <w:sz w:val="24"/>
          <w:szCs w:val="24"/>
        </w:rPr>
        <w:t>-</w:t>
      </w:r>
      <w:r w:rsidRPr="00401C3E">
        <w:rPr>
          <w:rFonts w:eastAsia="Times New Roman"/>
          <w:sz w:val="24"/>
          <w:szCs w:val="24"/>
        </w:rPr>
        <w:t>практических операциях. У детей с ЗПР, выявлена сниженная потребность в общении.</w:t>
      </w:r>
    </w:p>
    <w:p w:rsidR="002F6101" w:rsidRPr="00401C3E" w:rsidRDefault="002F6101">
      <w:pPr>
        <w:spacing w:line="21" w:lineRule="exact"/>
        <w:rPr>
          <w:rFonts w:eastAsia="Times New Roman"/>
          <w:sz w:val="24"/>
          <w:szCs w:val="24"/>
        </w:rPr>
      </w:pPr>
    </w:p>
    <w:p w:rsidR="002F6101" w:rsidRPr="00401C3E" w:rsidRDefault="00525DAD">
      <w:pPr>
        <w:numPr>
          <w:ilvl w:val="0"/>
          <w:numId w:val="13"/>
        </w:numPr>
        <w:tabs>
          <w:tab w:val="left" w:pos="500"/>
        </w:tabs>
        <w:spacing w:line="236" w:lineRule="auto"/>
        <w:ind w:left="260" w:right="20"/>
        <w:jc w:val="both"/>
        <w:rPr>
          <w:rFonts w:eastAsia="Times New Roman"/>
          <w:sz w:val="24"/>
          <w:szCs w:val="24"/>
        </w:rPr>
      </w:pPr>
      <w:r w:rsidRPr="00401C3E">
        <w:rPr>
          <w:rFonts w:eastAsia="Times New Roman"/>
          <w:sz w:val="24"/>
          <w:szCs w:val="24"/>
        </w:rPr>
        <w:t xml:space="preserve">процессе общения дошкольников с ЗПР на первый план выдвигается </w:t>
      </w:r>
      <w:proofErr w:type="gramStart"/>
      <w:r w:rsidRPr="00401C3E">
        <w:rPr>
          <w:rFonts w:eastAsia="Times New Roman"/>
          <w:sz w:val="24"/>
          <w:szCs w:val="24"/>
        </w:rPr>
        <w:t>недостаточная</w:t>
      </w:r>
      <w:proofErr w:type="gramEnd"/>
      <w:r w:rsidRPr="00401C3E">
        <w:rPr>
          <w:rFonts w:eastAsia="Times New Roman"/>
          <w:sz w:val="24"/>
          <w:szCs w:val="24"/>
        </w:rPr>
        <w:t xml:space="preserve"> сформированность его мотивационной основы. Потребность в игре у этих детей резко снижена.</w:t>
      </w:r>
    </w:p>
    <w:p w:rsidR="002F6101" w:rsidRPr="00401C3E" w:rsidRDefault="002F6101">
      <w:pPr>
        <w:spacing w:line="285" w:lineRule="exact"/>
        <w:rPr>
          <w:sz w:val="24"/>
          <w:szCs w:val="24"/>
        </w:rPr>
      </w:pPr>
    </w:p>
    <w:p w:rsidR="002F6101" w:rsidRPr="00401C3E" w:rsidRDefault="00525DAD">
      <w:pPr>
        <w:ind w:left="1940"/>
        <w:rPr>
          <w:sz w:val="24"/>
          <w:szCs w:val="24"/>
        </w:rPr>
      </w:pPr>
      <w:r w:rsidRPr="00401C3E">
        <w:rPr>
          <w:rFonts w:eastAsia="Times New Roman"/>
          <w:b/>
          <w:bCs/>
          <w:sz w:val="24"/>
          <w:szCs w:val="24"/>
        </w:rPr>
        <w:t>Дети с нарушением опорно</w:t>
      </w:r>
      <w:r w:rsidRPr="00401C3E">
        <w:rPr>
          <w:rFonts w:eastAsia="Times"/>
          <w:b/>
          <w:bCs/>
          <w:sz w:val="24"/>
          <w:szCs w:val="24"/>
        </w:rPr>
        <w:t>-</w:t>
      </w:r>
      <w:r w:rsidRPr="00401C3E">
        <w:rPr>
          <w:rFonts w:eastAsia="Times New Roman"/>
          <w:b/>
          <w:bCs/>
          <w:sz w:val="24"/>
          <w:szCs w:val="24"/>
        </w:rPr>
        <w:t>двигательного аппарата</w:t>
      </w:r>
    </w:p>
    <w:p w:rsidR="002F6101" w:rsidRPr="00401C3E" w:rsidRDefault="00525DAD">
      <w:pPr>
        <w:tabs>
          <w:tab w:val="left" w:pos="2100"/>
          <w:tab w:val="left" w:pos="3840"/>
          <w:tab w:val="left" w:pos="5160"/>
          <w:tab w:val="left" w:pos="6300"/>
          <w:tab w:val="left" w:pos="8180"/>
        </w:tabs>
        <w:ind w:left="980"/>
        <w:rPr>
          <w:sz w:val="24"/>
          <w:szCs w:val="24"/>
        </w:rPr>
      </w:pPr>
      <w:r w:rsidRPr="00401C3E">
        <w:rPr>
          <w:rFonts w:eastAsia="Times New Roman"/>
          <w:sz w:val="24"/>
          <w:szCs w:val="24"/>
        </w:rPr>
        <w:t>Детский</w:t>
      </w:r>
      <w:r w:rsidRPr="00401C3E">
        <w:rPr>
          <w:sz w:val="24"/>
          <w:szCs w:val="24"/>
        </w:rPr>
        <w:tab/>
      </w:r>
      <w:r w:rsidRPr="00401C3E">
        <w:rPr>
          <w:rFonts w:eastAsia="Times New Roman"/>
          <w:sz w:val="24"/>
          <w:szCs w:val="24"/>
        </w:rPr>
        <w:t>церебральный</w:t>
      </w:r>
      <w:r w:rsidRPr="00401C3E">
        <w:rPr>
          <w:rFonts w:eastAsia="Times New Roman"/>
          <w:sz w:val="24"/>
          <w:szCs w:val="24"/>
        </w:rPr>
        <w:tab/>
        <w:t>паралич –</w:t>
      </w:r>
      <w:r w:rsidRPr="00401C3E">
        <w:rPr>
          <w:sz w:val="24"/>
          <w:szCs w:val="24"/>
        </w:rPr>
        <w:tab/>
      </w:r>
      <w:r w:rsidRPr="00401C3E">
        <w:rPr>
          <w:rFonts w:eastAsia="Times New Roman"/>
          <w:sz w:val="24"/>
          <w:szCs w:val="24"/>
        </w:rPr>
        <w:t>болезнь,</w:t>
      </w:r>
      <w:r w:rsidRPr="00401C3E">
        <w:rPr>
          <w:rFonts w:eastAsia="Times New Roman"/>
          <w:sz w:val="24"/>
          <w:szCs w:val="24"/>
        </w:rPr>
        <w:tab/>
        <w:t>развивающаяся</w:t>
      </w:r>
      <w:r w:rsidRPr="00401C3E">
        <w:rPr>
          <w:sz w:val="24"/>
          <w:szCs w:val="24"/>
        </w:rPr>
        <w:tab/>
      </w:r>
      <w:proofErr w:type="gramStart"/>
      <w:r w:rsidRPr="00401C3E">
        <w:rPr>
          <w:rFonts w:eastAsia="Times New Roman"/>
          <w:sz w:val="24"/>
          <w:szCs w:val="24"/>
        </w:rPr>
        <w:t>вследствие</w:t>
      </w:r>
      <w:proofErr w:type="gramEnd"/>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поражения головного мозга – внутриутробно, при родах или в период новорожденности, характеризуется двигательными расстройствами, а также нарушениями психоречевых функций.</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7" w:lineRule="exact"/>
        <w:rPr>
          <w:sz w:val="24"/>
          <w:szCs w:val="24"/>
        </w:rPr>
      </w:pPr>
    </w:p>
    <w:p w:rsidR="002F6101" w:rsidRPr="00401C3E" w:rsidRDefault="00525DAD">
      <w:pPr>
        <w:jc w:val="right"/>
        <w:rPr>
          <w:sz w:val="24"/>
          <w:szCs w:val="24"/>
        </w:rPr>
      </w:pPr>
      <w:r w:rsidRPr="00401C3E">
        <w:rPr>
          <w:rFonts w:eastAsia="Calibri"/>
          <w:sz w:val="24"/>
          <w:szCs w:val="24"/>
        </w:rPr>
        <w:t>8</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lastRenderedPageBreak/>
        <w:t>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w:t>
      </w:r>
      <w:r w:rsidRPr="00401C3E">
        <w:rPr>
          <w:rFonts w:eastAsia="Times"/>
          <w:sz w:val="24"/>
          <w:szCs w:val="24"/>
        </w:rPr>
        <w:t>-</w:t>
      </w:r>
      <w:r w:rsidRPr="00401C3E">
        <w:rPr>
          <w:rFonts w:eastAsia="Times New Roman"/>
          <w:sz w:val="24"/>
          <w:szCs w:val="24"/>
        </w:rPr>
        <w:t>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w:t>
      </w:r>
    </w:p>
    <w:p w:rsidR="002F6101" w:rsidRPr="00401C3E" w:rsidRDefault="002F6101">
      <w:pPr>
        <w:spacing w:line="23" w:lineRule="exact"/>
        <w:rPr>
          <w:sz w:val="24"/>
          <w:szCs w:val="24"/>
        </w:rPr>
      </w:pPr>
    </w:p>
    <w:p w:rsidR="002F6101" w:rsidRPr="00401C3E" w:rsidRDefault="00525DAD">
      <w:pPr>
        <w:spacing w:line="239" w:lineRule="auto"/>
        <w:ind w:left="260" w:firstLine="711"/>
        <w:jc w:val="both"/>
        <w:rPr>
          <w:sz w:val="24"/>
          <w:szCs w:val="24"/>
        </w:rPr>
      </w:pPr>
      <w:r w:rsidRPr="00401C3E">
        <w:rPr>
          <w:rFonts w:eastAsia="Times New Roman"/>
          <w:sz w:val="24"/>
          <w:szCs w:val="24"/>
        </w:rPr>
        <w:t>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Признаки незрелости эмоционально</w:t>
      </w:r>
      <w:r w:rsidRPr="00401C3E">
        <w:rPr>
          <w:rFonts w:eastAsia="Times"/>
          <w:sz w:val="24"/>
          <w:szCs w:val="24"/>
        </w:rPr>
        <w:t>-</w:t>
      </w:r>
      <w:r w:rsidRPr="00401C3E">
        <w:rPr>
          <w:rFonts w:eastAsia="Times New Roman"/>
          <w:sz w:val="24"/>
          <w:szCs w:val="24"/>
        </w:rPr>
        <w:t>волевой сферы могут сохраняться и в старшем школьном возрасте. Они будут проявляться в повышенном интересе к игровой деятельности, высокой внушаемости, неспособности к волевому усилию над собой. Такое поведение часто сопровождается эмоциональной нестабильностью, двигательной расторможенностью, быстрой утомляемостью. Несмотря на перечисленные особенности поведения, эмоционально</w:t>
      </w:r>
      <w:r w:rsidRPr="00401C3E">
        <w:rPr>
          <w:rFonts w:eastAsia="Times"/>
          <w:sz w:val="24"/>
          <w:szCs w:val="24"/>
        </w:rPr>
        <w:t>-</w:t>
      </w:r>
      <w:r w:rsidRPr="00401C3E">
        <w:rPr>
          <w:rFonts w:eastAsia="Times New Roman"/>
          <w:sz w:val="24"/>
          <w:szCs w:val="24"/>
        </w:rPr>
        <w:t>волевые нарушения могут проявлять себя по</w:t>
      </w:r>
      <w:r w:rsidRPr="00401C3E">
        <w:rPr>
          <w:rFonts w:eastAsia="Times"/>
          <w:sz w:val="24"/>
          <w:szCs w:val="24"/>
        </w:rPr>
        <w:t>-</w:t>
      </w:r>
      <w:r w:rsidRPr="00401C3E">
        <w:rPr>
          <w:rFonts w:eastAsia="Times New Roman"/>
          <w:sz w:val="24"/>
          <w:szCs w:val="24"/>
        </w:rPr>
        <w:t>разному. Это может быть и повышенная возбудимость. Дети этого типа беспокойны, суетливы, раздражительны, склонны к проявлению немотивированной агрессии. Для них характерны резкие перепады настроения: они то, чрезмерно веселы, то вдруг начинают капризничать, кажутся усталыми и раздражительными.</w:t>
      </w:r>
    </w:p>
    <w:p w:rsidR="002F6101" w:rsidRPr="00401C3E" w:rsidRDefault="002F6101">
      <w:pPr>
        <w:spacing w:line="288" w:lineRule="exact"/>
        <w:rPr>
          <w:sz w:val="24"/>
          <w:szCs w:val="24"/>
        </w:rPr>
      </w:pPr>
    </w:p>
    <w:p w:rsidR="002F6101" w:rsidRPr="00401C3E" w:rsidRDefault="00525DAD">
      <w:pPr>
        <w:ind w:left="1760"/>
        <w:rPr>
          <w:sz w:val="24"/>
          <w:szCs w:val="24"/>
        </w:rPr>
      </w:pPr>
      <w:r w:rsidRPr="00401C3E">
        <w:rPr>
          <w:rFonts w:eastAsia="Times New Roman"/>
          <w:b/>
          <w:bCs/>
          <w:sz w:val="24"/>
          <w:szCs w:val="24"/>
        </w:rPr>
        <w:t>Дети с расстройствами раннего детского аутизма (РДА)</w:t>
      </w:r>
    </w:p>
    <w:p w:rsidR="002F6101" w:rsidRPr="00401C3E" w:rsidRDefault="002F6101">
      <w:pPr>
        <w:spacing w:line="5" w:lineRule="exact"/>
        <w:rPr>
          <w:sz w:val="24"/>
          <w:szCs w:val="24"/>
        </w:rPr>
      </w:pPr>
    </w:p>
    <w:p w:rsidR="002F6101" w:rsidRPr="00401C3E" w:rsidRDefault="00525DAD">
      <w:pPr>
        <w:spacing w:line="237" w:lineRule="auto"/>
        <w:ind w:left="260" w:firstLine="711"/>
        <w:jc w:val="both"/>
        <w:rPr>
          <w:sz w:val="24"/>
          <w:szCs w:val="24"/>
        </w:rPr>
      </w:pPr>
      <w:r w:rsidRPr="00401C3E">
        <w:rPr>
          <w:rFonts w:eastAsia="Times New Roman"/>
          <w:sz w:val="24"/>
          <w:szCs w:val="24"/>
        </w:rPr>
        <w:t>Аутизм – нарушение нормального хода мышления под влиянием болезни, психотропных или иных средств, уход человека от реальности в мир фантазий и грез</w:t>
      </w:r>
      <w:r w:rsidRPr="00401C3E">
        <w:rPr>
          <w:rFonts w:eastAsia="Times"/>
          <w:i/>
          <w:iCs/>
          <w:sz w:val="24"/>
          <w:szCs w:val="24"/>
        </w:rPr>
        <w:t>.</w:t>
      </w:r>
      <w:r w:rsidRPr="00401C3E">
        <w:rPr>
          <w:rFonts w:eastAsia="Times New Roman"/>
          <w:sz w:val="24"/>
          <w:szCs w:val="24"/>
        </w:rPr>
        <w:t xml:space="preserve"> В наиболее яркой форме он обнаруживается у детей дошкольного возраста и у больных шизофренией.</w:t>
      </w:r>
    </w:p>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sz w:val="24"/>
          <w:szCs w:val="24"/>
        </w:rPr>
        <w:t>Основными признаками РДА при всех его клинических вариантах являются:</w:t>
      </w:r>
    </w:p>
    <w:p w:rsidR="002F6101" w:rsidRPr="00401C3E" w:rsidRDefault="002F6101">
      <w:pPr>
        <w:spacing w:line="15" w:lineRule="exact"/>
        <w:rPr>
          <w:sz w:val="24"/>
          <w:szCs w:val="24"/>
        </w:rPr>
      </w:pPr>
    </w:p>
    <w:p w:rsidR="002F6101" w:rsidRPr="00401C3E" w:rsidRDefault="00525DAD">
      <w:pPr>
        <w:numPr>
          <w:ilvl w:val="1"/>
          <w:numId w:val="14"/>
        </w:numPr>
        <w:tabs>
          <w:tab w:val="left" w:pos="1240"/>
        </w:tabs>
        <w:spacing w:line="233" w:lineRule="auto"/>
        <w:ind w:left="260" w:right="20" w:firstLine="711"/>
        <w:rPr>
          <w:rFonts w:eastAsia="Times"/>
          <w:sz w:val="24"/>
          <w:szCs w:val="24"/>
        </w:rPr>
      </w:pPr>
      <w:r w:rsidRPr="00401C3E">
        <w:rPr>
          <w:rFonts w:eastAsia="Times New Roman"/>
          <w:sz w:val="24"/>
          <w:szCs w:val="24"/>
        </w:rPr>
        <w:t>полное отсутствие потребности в контактах с окружающими, или же недостаточная потребность в них;</w:t>
      </w:r>
    </w:p>
    <w:p w:rsidR="002F6101" w:rsidRPr="00401C3E" w:rsidRDefault="002F6101">
      <w:pPr>
        <w:spacing w:line="3" w:lineRule="exact"/>
        <w:rPr>
          <w:rFonts w:eastAsia="Times"/>
          <w:sz w:val="24"/>
          <w:szCs w:val="24"/>
        </w:rPr>
      </w:pPr>
    </w:p>
    <w:p w:rsidR="002F6101" w:rsidRPr="00401C3E" w:rsidRDefault="00525DAD">
      <w:pPr>
        <w:numPr>
          <w:ilvl w:val="1"/>
          <w:numId w:val="14"/>
        </w:numPr>
        <w:tabs>
          <w:tab w:val="left" w:pos="1100"/>
        </w:tabs>
        <w:ind w:left="1100" w:hanging="129"/>
        <w:rPr>
          <w:rFonts w:eastAsia="Times"/>
          <w:sz w:val="24"/>
          <w:szCs w:val="24"/>
        </w:rPr>
      </w:pPr>
      <w:r w:rsidRPr="00401C3E">
        <w:rPr>
          <w:rFonts w:eastAsia="Times New Roman"/>
          <w:sz w:val="24"/>
          <w:szCs w:val="24"/>
        </w:rPr>
        <w:t>обособленность от окружающего мира;</w:t>
      </w:r>
    </w:p>
    <w:p w:rsidR="002F6101" w:rsidRPr="00401C3E" w:rsidRDefault="002F6101">
      <w:pPr>
        <w:spacing w:line="9" w:lineRule="exact"/>
        <w:rPr>
          <w:rFonts w:eastAsia="Times"/>
          <w:sz w:val="24"/>
          <w:szCs w:val="24"/>
        </w:rPr>
      </w:pPr>
    </w:p>
    <w:p w:rsidR="002F6101" w:rsidRPr="00401C3E" w:rsidRDefault="00525DAD">
      <w:pPr>
        <w:numPr>
          <w:ilvl w:val="1"/>
          <w:numId w:val="14"/>
        </w:numPr>
        <w:tabs>
          <w:tab w:val="left" w:pos="1158"/>
        </w:tabs>
        <w:spacing w:line="235" w:lineRule="auto"/>
        <w:ind w:left="260" w:right="20" w:firstLine="711"/>
        <w:rPr>
          <w:rFonts w:eastAsia="Times"/>
          <w:sz w:val="24"/>
          <w:szCs w:val="24"/>
        </w:rPr>
      </w:pPr>
      <w:proofErr w:type="gramStart"/>
      <w:r w:rsidRPr="00401C3E">
        <w:rPr>
          <w:rFonts w:eastAsia="Times New Roman"/>
          <w:sz w:val="24"/>
          <w:szCs w:val="24"/>
        </w:rPr>
        <w:t>слабость эмоциональной реакции по отношению к близким, даже к матери, возможно, полное безразличие к ним (аффективная блокада);</w:t>
      </w:r>
      <w:proofErr w:type="gramEnd"/>
    </w:p>
    <w:p w:rsidR="002F6101" w:rsidRPr="00401C3E" w:rsidRDefault="002F6101">
      <w:pPr>
        <w:spacing w:line="11" w:lineRule="exact"/>
        <w:rPr>
          <w:rFonts w:eastAsia="Times"/>
          <w:sz w:val="24"/>
          <w:szCs w:val="24"/>
        </w:rPr>
      </w:pPr>
    </w:p>
    <w:p w:rsidR="002F6101" w:rsidRPr="00401C3E" w:rsidRDefault="00525DAD">
      <w:pPr>
        <w:numPr>
          <w:ilvl w:val="1"/>
          <w:numId w:val="14"/>
        </w:numPr>
        <w:tabs>
          <w:tab w:val="left" w:pos="1288"/>
        </w:tabs>
        <w:spacing w:line="236" w:lineRule="auto"/>
        <w:ind w:left="260" w:right="20" w:firstLine="711"/>
        <w:jc w:val="both"/>
        <w:rPr>
          <w:rFonts w:eastAsia="Times"/>
          <w:sz w:val="24"/>
          <w:szCs w:val="24"/>
        </w:rPr>
      </w:pPr>
      <w:r w:rsidRPr="00401C3E">
        <w:rPr>
          <w:rFonts w:eastAsia="Times New Roman"/>
          <w:sz w:val="24"/>
          <w:szCs w:val="24"/>
        </w:rPr>
        <w:t>дети, страдающие аутизмом, очень часто чувствительны к слабым раздражителям. Например, они нередко не переносят тиканье часов, шум бытовых приборов, капанье воды из водопроводного крана;</w:t>
      </w:r>
    </w:p>
    <w:p w:rsidR="002F6101" w:rsidRPr="00401C3E" w:rsidRDefault="002F6101">
      <w:pPr>
        <w:spacing w:line="16" w:lineRule="exact"/>
        <w:rPr>
          <w:rFonts w:eastAsia="Times"/>
          <w:sz w:val="24"/>
          <w:szCs w:val="24"/>
        </w:rPr>
      </w:pPr>
    </w:p>
    <w:p w:rsidR="002F6101" w:rsidRPr="00401C3E" w:rsidRDefault="00525DAD">
      <w:pPr>
        <w:numPr>
          <w:ilvl w:val="1"/>
          <w:numId w:val="14"/>
        </w:numPr>
        <w:tabs>
          <w:tab w:val="left" w:pos="1216"/>
        </w:tabs>
        <w:spacing w:line="247" w:lineRule="auto"/>
        <w:ind w:left="260" w:right="20" w:firstLine="711"/>
        <w:jc w:val="both"/>
        <w:rPr>
          <w:rFonts w:eastAsia="Times"/>
          <w:sz w:val="24"/>
          <w:szCs w:val="24"/>
        </w:rPr>
      </w:pPr>
      <w:r w:rsidRPr="00401C3E">
        <w:rPr>
          <w:rFonts w:eastAsia="Times New Roman"/>
          <w:sz w:val="24"/>
          <w:szCs w:val="24"/>
        </w:rPr>
        <w:t>однообразное поведение со склонностью к стереотипным, примитивным движениям, например, раскачивание туловищем или головой, подпрыгивание на носках</w:t>
      </w:r>
    </w:p>
    <w:p w:rsidR="002F6101" w:rsidRPr="00401C3E" w:rsidRDefault="00525DAD">
      <w:pPr>
        <w:numPr>
          <w:ilvl w:val="0"/>
          <w:numId w:val="14"/>
        </w:numPr>
        <w:tabs>
          <w:tab w:val="left" w:pos="460"/>
        </w:tabs>
        <w:ind w:left="460" w:hanging="200"/>
        <w:rPr>
          <w:rFonts w:eastAsia="Times New Roman"/>
          <w:sz w:val="24"/>
          <w:szCs w:val="24"/>
        </w:rPr>
      </w:pPr>
      <w:r w:rsidRPr="00401C3E">
        <w:rPr>
          <w:rFonts w:eastAsia="Times New Roman"/>
          <w:sz w:val="24"/>
          <w:szCs w:val="24"/>
        </w:rPr>
        <w:t>пр.);</w:t>
      </w:r>
    </w:p>
    <w:p w:rsidR="002F6101" w:rsidRPr="00401C3E" w:rsidRDefault="002F6101">
      <w:pPr>
        <w:spacing w:line="9" w:lineRule="exact"/>
        <w:rPr>
          <w:rFonts w:eastAsia="Times New Roman"/>
          <w:sz w:val="24"/>
          <w:szCs w:val="24"/>
        </w:rPr>
      </w:pPr>
    </w:p>
    <w:p w:rsidR="002F6101" w:rsidRPr="00401C3E" w:rsidRDefault="00525DAD">
      <w:pPr>
        <w:numPr>
          <w:ilvl w:val="1"/>
          <w:numId w:val="14"/>
        </w:numPr>
        <w:tabs>
          <w:tab w:val="left" w:pos="1163"/>
        </w:tabs>
        <w:spacing w:line="237" w:lineRule="auto"/>
        <w:ind w:left="260" w:right="20" w:firstLine="711"/>
        <w:jc w:val="both"/>
        <w:rPr>
          <w:rFonts w:eastAsia="Times"/>
          <w:sz w:val="24"/>
          <w:szCs w:val="24"/>
        </w:rPr>
      </w:pPr>
      <w:r w:rsidRPr="00401C3E">
        <w:rPr>
          <w:rFonts w:eastAsia="Times New Roman"/>
          <w:sz w:val="24"/>
          <w:szCs w:val="24"/>
        </w:rPr>
        <w:t>речевые нарушения при РДА разнообразны. В более тяжелых формах РДА наблюдается мутизм (полная утрата речи), у некоторых больных отмечается повышенный вербализм – ребенок постоянно произносит понравившиеся ему слова или слоги;</w:t>
      </w:r>
    </w:p>
    <w:p w:rsidR="002F6101" w:rsidRPr="00401C3E" w:rsidRDefault="002F6101">
      <w:pPr>
        <w:spacing w:line="14" w:lineRule="exact"/>
        <w:rPr>
          <w:rFonts w:eastAsia="Times"/>
          <w:sz w:val="24"/>
          <w:szCs w:val="24"/>
        </w:rPr>
      </w:pPr>
    </w:p>
    <w:p w:rsidR="002F6101" w:rsidRPr="00401C3E" w:rsidRDefault="00525DAD">
      <w:pPr>
        <w:numPr>
          <w:ilvl w:val="1"/>
          <w:numId w:val="14"/>
        </w:numPr>
        <w:tabs>
          <w:tab w:val="left" w:pos="1173"/>
        </w:tabs>
        <w:spacing w:line="236" w:lineRule="auto"/>
        <w:ind w:left="260" w:right="20" w:firstLine="711"/>
        <w:jc w:val="both"/>
        <w:rPr>
          <w:rFonts w:eastAsia="Times"/>
          <w:sz w:val="24"/>
          <w:szCs w:val="24"/>
        </w:rPr>
      </w:pPr>
      <w:r w:rsidRPr="00401C3E">
        <w:rPr>
          <w:rFonts w:eastAsia="Times New Roman"/>
          <w:sz w:val="24"/>
          <w:szCs w:val="24"/>
        </w:rPr>
        <w:t>характерным для детей</w:t>
      </w:r>
      <w:r w:rsidRPr="00401C3E">
        <w:rPr>
          <w:rFonts w:eastAsia="Times"/>
          <w:sz w:val="24"/>
          <w:szCs w:val="24"/>
        </w:rPr>
        <w:t>-</w:t>
      </w:r>
      <w:r w:rsidRPr="00401C3E">
        <w:rPr>
          <w:rFonts w:eastAsia="Times New Roman"/>
          <w:sz w:val="24"/>
          <w:szCs w:val="24"/>
        </w:rPr>
        <w:t>аутистов является такое зрительное поведение, при котором проявляется непереносимость взгляда в глаза, «бегающий взгляд» или взгляд мимо.</w:t>
      </w:r>
    </w:p>
    <w:p w:rsidR="002F6101" w:rsidRPr="00401C3E" w:rsidRDefault="002F6101">
      <w:pPr>
        <w:spacing w:line="17" w:lineRule="exact"/>
        <w:rPr>
          <w:rFonts w:eastAsia="Times"/>
          <w:sz w:val="24"/>
          <w:szCs w:val="24"/>
        </w:rPr>
      </w:pPr>
    </w:p>
    <w:p w:rsidR="002F6101" w:rsidRPr="00401C3E" w:rsidRDefault="00525DAD">
      <w:pPr>
        <w:spacing w:line="233" w:lineRule="auto"/>
        <w:ind w:left="260" w:right="20" w:firstLine="711"/>
        <w:rPr>
          <w:rFonts w:eastAsia="Times"/>
          <w:sz w:val="24"/>
          <w:szCs w:val="24"/>
        </w:rPr>
      </w:pPr>
      <w:r w:rsidRPr="00401C3E">
        <w:rPr>
          <w:rFonts w:eastAsia="Times New Roman"/>
          <w:sz w:val="24"/>
          <w:szCs w:val="24"/>
        </w:rPr>
        <w:t>Сложность и своеобразие психики ребенка с проблемами в развитии требует тщательного методологического подхода к процессу психологической помощи.</w:t>
      </w:r>
    </w:p>
    <w:p w:rsidR="002F6101" w:rsidRPr="00401C3E" w:rsidRDefault="002F6101">
      <w:pPr>
        <w:spacing w:line="16" w:lineRule="exact"/>
        <w:rPr>
          <w:rFonts w:eastAsia="Times"/>
          <w:sz w:val="24"/>
          <w:szCs w:val="24"/>
        </w:rPr>
      </w:pPr>
    </w:p>
    <w:p w:rsidR="002F6101" w:rsidRPr="00401C3E" w:rsidRDefault="00525DAD">
      <w:pPr>
        <w:spacing w:line="234" w:lineRule="auto"/>
        <w:ind w:left="260" w:right="20" w:firstLine="711"/>
        <w:jc w:val="both"/>
        <w:rPr>
          <w:rFonts w:eastAsia="Times"/>
          <w:sz w:val="24"/>
          <w:szCs w:val="24"/>
        </w:rPr>
      </w:pPr>
      <w:r w:rsidRPr="00401C3E">
        <w:rPr>
          <w:rFonts w:eastAsia="Times New Roman"/>
          <w:sz w:val="24"/>
          <w:szCs w:val="24"/>
        </w:rPr>
        <w:t xml:space="preserve">Чрезвычайно важен принцип личностного подхода к ребенку с проблемами в развитии. В процессе психологической помощи не учитывается </w:t>
      </w:r>
      <w:proofErr w:type="gramStart"/>
      <w:r w:rsidRPr="00401C3E">
        <w:rPr>
          <w:rFonts w:eastAsia="Times New Roman"/>
          <w:sz w:val="24"/>
          <w:szCs w:val="24"/>
        </w:rPr>
        <w:t>какая</w:t>
      </w:r>
      <w:r w:rsidRPr="00401C3E">
        <w:rPr>
          <w:rFonts w:eastAsia="Times"/>
          <w:sz w:val="24"/>
          <w:szCs w:val="24"/>
        </w:rPr>
        <w:t>-</w:t>
      </w:r>
      <w:r w:rsidRPr="00401C3E">
        <w:rPr>
          <w:rFonts w:eastAsia="Times New Roman"/>
          <w:sz w:val="24"/>
          <w:szCs w:val="24"/>
        </w:rPr>
        <w:t>то</w:t>
      </w:r>
      <w:proofErr w:type="gramEnd"/>
      <w:r w:rsidRPr="00401C3E">
        <w:rPr>
          <w:rFonts w:eastAsia="Times New Roman"/>
          <w:sz w:val="24"/>
          <w:szCs w:val="24"/>
        </w:rPr>
        <w:t xml:space="preserve"> отдельная</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05" w:lineRule="exact"/>
        <w:rPr>
          <w:sz w:val="24"/>
          <w:szCs w:val="24"/>
        </w:rPr>
      </w:pPr>
    </w:p>
    <w:p w:rsidR="002F6101" w:rsidRPr="00401C3E" w:rsidRDefault="00525DAD">
      <w:pPr>
        <w:ind w:left="9240"/>
        <w:rPr>
          <w:sz w:val="24"/>
          <w:szCs w:val="24"/>
        </w:rPr>
      </w:pPr>
      <w:r w:rsidRPr="00401C3E">
        <w:rPr>
          <w:rFonts w:eastAsia="Calibri"/>
          <w:sz w:val="24"/>
          <w:szCs w:val="24"/>
        </w:rPr>
        <w:t>9</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jc w:val="both"/>
        <w:rPr>
          <w:sz w:val="24"/>
          <w:szCs w:val="24"/>
        </w:rPr>
      </w:pPr>
      <w:r w:rsidRPr="00401C3E">
        <w:rPr>
          <w:rFonts w:eastAsia="Times New Roman"/>
          <w:sz w:val="24"/>
          <w:szCs w:val="24"/>
        </w:rPr>
        <w:lastRenderedPageBreak/>
        <w:t>функция или изолированное психическое явление, например низкий уровень интеллекта, а личность в целом со всеми ее индивидуальными особенностями.</w:t>
      </w:r>
    </w:p>
    <w:p w:rsidR="002F6101" w:rsidRPr="00401C3E" w:rsidRDefault="002F6101">
      <w:pPr>
        <w:spacing w:line="297" w:lineRule="exact"/>
        <w:rPr>
          <w:sz w:val="24"/>
          <w:szCs w:val="24"/>
        </w:rPr>
      </w:pPr>
    </w:p>
    <w:p w:rsidR="002F6101" w:rsidRPr="00401C3E" w:rsidRDefault="00525DAD">
      <w:pPr>
        <w:ind w:left="1580"/>
        <w:rPr>
          <w:sz w:val="24"/>
          <w:szCs w:val="24"/>
        </w:rPr>
      </w:pPr>
      <w:r w:rsidRPr="00401C3E">
        <w:rPr>
          <w:rFonts w:eastAsia="Times New Roman"/>
          <w:b/>
          <w:bCs/>
          <w:sz w:val="24"/>
          <w:szCs w:val="24"/>
        </w:rPr>
        <w:t xml:space="preserve">Особые образовательные потребности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525DAD">
      <w:pPr>
        <w:tabs>
          <w:tab w:val="left" w:pos="1900"/>
          <w:tab w:val="left" w:pos="3800"/>
          <w:tab w:val="left" w:pos="5260"/>
          <w:tab w:val="left" w:pos="6720"/>
          <w:tab w:val="left" w:pos="7000"/>
          <w:tab w:val="left" w:pos="8580"/>
          <w:tab w:val="left" w:pos="8840"/>
        </w:tabs>
        <w:spacing w:line="233" w:lineRule="auto"/>
        <w:ind w:left="960"/>
        <w:rPr>
          <w:sz w:val="24"/>
          <w:szCs w:val="24"/>
        </w:rPr>
      </w:pPr>
      <w:r w:rsidRPr="00401C3E">
        <w:rPr>
          <w:rFonts w:eastAsia="Times New Roman"/>
          <w:sz w:val="24"/>
          <w:szCs w:val="24"/>
        </w:rPr>
        <w:t>Особые</w:t>
      </w:r>
      <w:r w:rsidRPr="00401C3E">
        <w:rPr>
          <w:rFonts w:eastAsia="Times New Roman"/>
          <w:sz w:val="24"/>
          <w:szCs w:val="24"/>
        </w:rPr>
        <w:tab/>
        <w:t>образовательные</w:t>
      </w:r>
      <w:r w:rsidRPr="00401C3E">
        <w:rPr>
          <w:rFonts w:eastAsia="Times New Roman"/>
          <w:sz w:val="24"/>
          <w:szCs w:val="24"/>
        </w:rPr>
        <w:tab/>
        <w:t>потребности</w:t>
      </w:r>
      <w:r w:rsidRPr="00401C3E">
        <w:rPr>
          <w:rFonts w:eastAsia="Times New Roman"/>
          <w:sz w:val="24"/>
          <w:szCs w:val="24"/>
        </w:rPr>
        <w:tab/>
        <w:t>различаются</w:t>
      </w:r>
      <w:r w:rsidRPr="00401C3E">
        <w:rPr>
          <w:rFonts w:eastAsia="Times New Roman"/>
          <w:sz w:val="24"/>
          <w:szCs w:val="24"/>
        </w:rPr>
        <w:tab/>
        <w:t>у</w:t>
      </w:r>
      <w:r w:rsidRPr="00401C3E">
        <w:rPr>
          <w:rFonts w:eastAsia="Times New Roman"/>
          <w:sz w:val="24"/>
          <w:szCs w:val="24"/>
        </w:rPr>
        <w:tab/>
      </w:r>
      <w:proofErr w:type="gramStart"/>
      <w:r w:rsidRPr="00401C3E">
        <w:rPr>
          <w:rFonts w:eastAsia="Times New Roman"/>
          <w:sz w:val="24"/>
          <w:szCs w:val="24"/>
        </w:rPr>
        <w:t>обучающихся</w:t>
      </w:r>
      <w:proofErr w:type="gramEnd"/>
      <w:r w:rsidRPr="00401C3E">
        <w:rPr>
          <w:rFonts w:eastAsia="Times New Roman"/>
          <w:sz w:val="24"/>
          <w:szCs w:val="24"/>
        </w:rPr>
        <w:tab/>
        <w:t>с</w:t>
      </w:r>
      <w:r w:rsidRPr="00401C3E">
        <w:rPr>
          <w:rFonts w:eastAsia="Times New Roman"/>
          <w:sz w:val="24"/>
          <w:szCs w:val="24"/>
        </w:rPr>
        <w:tab/>
        <w:t>ОВЗ</w:t>
      </w:r>
    </w:p>
    <w:p w:rsidR="002F6101" w:rsidRPr="00401C3E" w:rsidRDefault="002F6101">
      <w:pPr>
        <w:spacing w:line="16"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2F6101" w:rsidRPr="00401C3E" w:rsidRDefault="002F6101">
      <w:pPr>
        <w:spacing w:line="9" w:lineRule="exact"/>
        <w:rPr>
          <w:sz w:val="24"/>
          <w:szCs w:val="24"/>
        </w:rPr>
      </w:pPr>
    </w:p>
    <w:p w:rsidR="002F6101" w:rsidRPr="00401C3E" w:rsidRDefault="00525DAD">
      <w:pPr>
        <w:numPr>
          <w:ilvl w:val="1"/>
          <w:numId w:val="15"/>
        </w:numPr>
        <w:tabs>
          <w:tab w:val="left" w:pos="1180"/>
        </w:tabs>
        <w:ind w:left="1180" w:hanging="214"/>
        <w:rPr>
          <w:rFonts w:eastAsia="Times New Roman"/>
          <w:sz w:val="24"/>
          <w:szCs w:val="24"/>
        </w:rPr>
      </w:pPr>
      <w:r w:rsidRPr="00401C3E">
        <w:rPr>
          <w:rFonts w:eastAsia="Times New Roman"/>
          <w:sz w:val="24"/>
          <w:szCs w:val="24"/>
        </w:rPr>
        <w:t>общим потребностям относятся:</w:t>
      </w:r>
    </w:p>
    <w:p w:rsidR="002F6101" w:rsidRPr="00401C3E" w:rsidRDefault="002F6101">
      <w:pPr>
        <w:spacing w:line="9"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получение специальной помощи средствами образования сразу же после выявления первичного нарушения развития;</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6" w:lineRule="auto"/>
        <w:ind w:left="980" w:right="20" w:hanging="360"/>
        <w:jc w:val="both"/>
        <w:rPr>
          <w:rFonts w:eastAsia="Times New Roman"/>
          <w:sz w:val="24"/>
          <w:szCs w:val="24"/>
        </w:rPr>
      </w:pPr>
      <w:r w:rsidRPr="00401C3E">
        <w:rPr>
          <w:rFonts w:eastAsia="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6101" w:rsidRPr="00401C3E" w:rsidRDefault="002F6101">
      <w:pPr>
        <w:spacing w:line="16" w:lineRule="exact"/>
        <w:rPr>
          <w:rFonts w:eastAsia="Times New Roman"/>
          <w:sz w:val="24"/>
          <w:szCs w:val="24"/>
        </w:rPr>
      </w:pPr>
    </w:p>
    <w:p w:rsidR="002F6101" w:rsidRPr="00401C3E" w:rsidRDefault="00525DAD">
      <w:pPr>
        <w:numPr>
          <w:ilvl w:val="0"/>
          <w:numId w:val="15"/>
        </w:numPr>
        <w:tabs>
          <w:tab w:val="left" w:pos="980"/>
        </w:tabs>
        <w:spacing w:line="236" w:lineRule="auto"/>
        <w:ind w:left="980" w:right="20" w:hanging="360"/>
        <w:jc w:val="both"/>
        <w:rPr>
          <w:rFonts w:eastAsia="Times New Roman"/>
          <w:sz w:val="24"/>
          <w:szCs w:val="24"/>
        </w:rPr>
      </w:pPr>
      <w:r w:rsidRPr="00401C3E">
        <w:rPr>
          <w:rFonts w:eastAsia="Times New Roman"/>
          <w:sz w:val="24"/>
          <w:szCs w:val="24"/>
        </w:rPr>
        <w:t>обязательность непрерывности коррекционно</w:t>
      </w:r>
      <w:r w:rsidRPr="00401C3E">
        <w:rPr>
          <w:rFonts w:eastAsia="Times"/>
          <w:sz w:val="24"/>
          <w:szCs w:val="24"/>
        </w:rPr>
        <w:t>-</w:t>
      </w:r>
      <w:r w:rsidRPr="00401C3E">
        <w:rPr>
          <w:rFonts w:eastAsia="Times New Roman"/>
          <w:sz w:val="24"/>
          <w:szCs w:val="24"/>
        </w:rPr>
        <w:t>развивающего процесса, реализуемого, как через содержание предметных областей, так и в процессе индивидуальной работы;</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психологическое сопровождение, оптимизирующее взаимодействие ребенка с педагогами и соучениками;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психологическое сопровождение, направленное на установление взаимодействия семьи и образовательной организации;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постепенное расширение образовательного пространства, выходящего за пределы образовательной организации.</w:t>
      </w:r>
    </w:p>
    <w:p w:rsidR="002F6101" w:rsidRPr="00401C3E" w:rsidRDefault="002F6101">
      <w:pPr>
        <w:spacing w:line="200" w:lineRule="exact"/>
        <w:rPr>
          <w:sz w:val="24"/>
          <w:szCs w:val="24"/>
        </w:rPr>
      </w:pPr>
    </w:p>
    <w:p w:rsidR="002F6101" w:rsidRPr="00401C3E" w:rsidRDefault="002F6101">
      <w:pPr>
        <w:spacing w:line="358" w:lineRule="exact"/>
        <w:rPr>
          <w:sz w:val="24"/>
          <w:szCs w:val="24"/>
        </w:rPr>
      </w:pPr>
    </w:p>
    <w:p w:rsidR="002F6101" w:rsidRPr="00401C3E" w:rsidRDefault="00525DAD">
      <w:pPr>
        <w:tabs>
          <w:tab w:val="left" w:pos="3540"/>
        </w:tabs>
        <w:ind w:left="2820"/>
        <w:rPr>
          <w:sz w:val="24"/>
          <w:szCs w:val="24"/>
        </w:rPr>
      </w:pPr>
      <w:r w:rsidRPr="00401C3E">
        <w:rPr>
          <w:rFonts w:eastAsia="Times"/>
          <w:b/>
          <w:bCs/>
          <w:sz w:val="24"/>
          <w:szCs w:val="24"/>
        </w:rPr>
        <w:t>1.2.</w:t>
      </w:r>
      <w:r w:rsidRPr="00401C3E">
        <w:rPr>
          <w:sz w:val="24"/>
          <w:szCs w:val="24"/>
        </w:rPr>
        <w:tab/>
      </w:r>
      <w:r w:rsidRPr="00401C3E">
        <w:rPr>
          <w:rFonts w:eastAsia="Times New Roman"/>
          <w:b/>
          <w:bCs/>
          <w:color w:val="000002"/>
          <w:sz w:val="24"/>
          <w:szCs w:val="24"/>
        </w:rPr>
        <w:t>Планируемые результаты освоения</w:t>
      </w:r>
    </w:p>
    <w:p w:rsidR="002F6101" w:rsidRPr="00401C3E" w:rsidRDefault="00525DAD">
      <w:pPr>
        <w:tabs>
          <w:tab w:val="left" w:pos="6200"/>
        </w:tabs>
        <w:ind w:left="2800"/>
        <w:rPr>
          <w:sz w:val="24"/>
          <w:szCs w:val="24"/>
        </w:rPr>
      </w:pPr>
      <w:r w:rsidRPr="00401C3E">
        <w:rPr>
          <w:rFonts w:eastAsia="Times New Roman"/>
          <w:b/>
          <w:bCs/>
          <w:color w:val="000002"/>
          <w:sz w:val="24"/>
          <w:szCs w:val="24"/>
        </w:rPr>
        <w:t>обучающимися с ОВЗ АООП</w:t>
      </w:r>
      <w:r w:rsidRPr="00401C3E">
        <w:rPr>
          <w:sz w:val="24"/>
          <w:szCs w:val="24"/>
        </w:rPr>
        <w:tab/>
      </w:r>
      <w:r w:rsidRPr="00401C3E">
        <w:rPr>
          <w:rFonts w:eastAsia="Times New Roman"/>
          <w:b/>
          <w:bCs/>
          <w:sz w:val="24"/>
          <w:szCs w:val="24"/>
        </w:rPr>
        <w:t>НОО</w:t>
      </w:r>
    </w:p>
    <w:p w:rsidR="002F6101" w:rsidRPr="00401C3E" w:rsidRDefault="002F6101">
      <w:pPr>
        <w:spacing w:line="200" w:lineRule="exact"/>
        <w:rPr>
          <w:sz w:val="24"/>
          <w:szCs w:val="24"/>
        </w:rPr>
      </w:pPr>
    </w:p>
    <w:p w:rsidR="002F6101" w:rsidRPr="00401C3E" w:rsidRDefault="002F6101">
      <w:pPr>
        <w:spacing w:line="203" w:lineRule="exact"/>
        <w:rPr>
          <w:sz w:val="24"/>
          <w:szCs w:val="24"/>
        </w:rPr>
      </w:pPr>
    </w:p>
    <w:p w:rsidR="002F6101" w:rsidRPr="00401C3E" w:rsidRDefault="00525DAD">
      <w:pPr>
        <w:spacing w:line="238" w:lineRule="auto"/>
        <w:ind w:left="260" w:right="20" w:firstLine="711"/>
        <w:jc w:val="both"/>
        <w:rPr>
          <w:sz w:val="24"/>
          <w:szCs w:val="24"/>
        </w:rPr>
      </w:pPr>
      <w:r w:rsidRPr="00401C3E">
        <w:rPr>
          <w:rFonts w:eastAsia="Times New Roman"/>
          <w:sz w:val="24"/>
          <w:szCs w:val="24"/>
        </w:rPr>
        <w:t xml:space="preserve">Планируемые результаты освоения АООП НОО обучающихся с ОВЗ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401C3E">
        <w:rPr>
          <w:rFonts w:eastAsia="Times New Roman"/>
          <w:color w:val="000002"/>
          <w:sz w:val="24"/>
          <w:szCs w:val="24"/>
        </w:rPr>
        <w:t>систему обобщенных личностно</w:t>
      </w:r>
      <w:r w:rsidRPr="00401C3E">
        <w:rPr>
          <w:rFonts w:eastAsia="Times New Roman"/>
          <w:sz w:val="24"/>
          <w:szCs w:val="24"/>
        </w:rPr>
        <w:t xml:space="preserve"> </w:t>
      </w:r>
      <w:r w:rsidRPr="00401C3E">
        <w:rPr>
          <w:rFonts w:eastAsia="Times New Roman"/>
          <w:color w:val="000002"/>
          <w:sz w:val="24"/>
          <w:szCs w:val="24"/>
        </w:rPr>
        <w:t>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6101" w:rsidRPr="00401C3E" w:rsidRDefault="002F6101">
      <w:pPr>
        <w:spacing w:line="48" w:lineRule="exact"/>
        <w:rPr>
          <w:sz w:val="24"/>
          <w:szCs w:val="24"/>
        </w:rPr>
      </w:pPr>
    </w:p>
    <w:p w:rsidR="002F6101" w:rsidRPr="00401C3E" w:rsidRDefault="00525DAD">
      <w:pPr>
        <w:numPr>
          <w:ilvl w:val="0"/>
          <w:numId w:val="16"/>
        </w:numPr>
        <w:tabs>
          <w:tab w:val="left" w:pos="1374"/>
        </w:tabs>
        <w:spacing w:line="237" w:lineRule="auto"/>
        <w:ind w:left="260" w:firstLine="706"/>
        <w:jc w:val="both"/>
        <w:rPr>
          <w:rFonts w:eastAsia="Times New Roman"/>
          <w:sz w:val="24"/>
          <w:szCs w:val="24"/>
        </w:rPr>
      </w:pPr>
      <w:proofErr w:type="gramStart"/>
      <w:r w:rsidRPr="00401C3E">
        <w:rPr>
          <w:rFonts w:eastAsia="Times New Roman"/>
          <w:sz w:val="24"/>
          <w:szCs w:val="24"/>
        </w:rPr>
        <w:t>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Pr="00401C3E">
        <w:rPr>
          <w:rFonts w:eastAsia="Times"/>
          <w:sz w:val="24"/>
          <w:szCs w:val="24"/>
        </w:rPr>
        <w:t>-</w:t>
      </w:r>
      <w:r w:rsidRPr="00401C3E">
        <w:rPr>
          <w:rFonts w:eastAsia="Times New Roman"/>
          <w:sz w:val="24"/>
          <w:szCs w:val="24"/>
        </w:rPr>
        <w:t>практические задачи, а также задачи, по возможности максимально приближенные к реальным жизненным ситуациям.</w:t>
      </w:r>
      <w:proofErr w:type="gramEnd"/>
    </w:p>
    <w:p w:rsidR="002F6101" w:rsidRPr="00401C3E" w:rsidRDefault="002F6101">
      <w:pPr>
        <w:spacing w:line="31" w:lineRule="exact"/>
        <w:rPr>
          <w:rFonts w:eastAsia="Times New Roman"/>
          <w:sz w:val="24"/>
          <w:szCs w:val="24"/>
        </w:rPr>
      </w:pPr>
    </w:p>
    <w:p w:rsidR="002F6101" w:rsidRPr="00401C3E" w:rsidRDefault="00525DAD">
      <w:pPr>
        <w:ind w:left="960"/>
        <w:rPr>
          <w:rFonts w:eastAsia="Times New Roman"/>
          <w:sz w:val="24"/>
          <w:szCs w:val="24"/>
        </w:rPr>
      </w:pPr>
      <w:r w:rsidRPr="00401C3E">
        <w:rPr>
          <w:rFonts w:eastAsia="Times New Roman"/>
          <w:color w:val="000002"/>
          <w:sz w:val="24"/>
          <w:szCs w:val="24"/>
        </w:rPr>
        <w:t xml:space="preserve">Структура  и  содержание  планируемых результатов  освоения  </w:t>
      </w:r>
      <w:proofErr w:type="gramStart"/>
      <w:r w:rsidRPr="00401C3E">
        <w:rPr>
          <w:rFonts w:eastAsia="Times New Roman"/>
          <w:color w:val="000002"/>
          <w:sz w:val="24"/>
          <w:szCs w:val="24"/>
        </w:rPr>
        <w:t>адаптированной</w:t>
      </w:r>
      <w:proofErr w:type="gramEnd"/>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jc w:val="both"/>
        <w:rPr>
          <w:rFonts w:eastAsia="Times New Roman"/>
          <w:sz w:val="24"/>
          <w:szCs w:val="24"/>
        </w:rPr>
      </w:pPr>
      <w:r w:rsidRPr="00401C3E">
        <w:rPr>
          <w:rFonts w:eastAsia="Times New Roman"/>
          <w:color w:val="000002"/>
          <w:sz w:val="24"/>
          <w:szCs w:val="24"/>
        </w:rPr>
        <w:t>образовательной программы для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w:t>
      </w:r>
      <w:r w:rsidRPr="00401C3E">
        <w:rPr>
          <w:rFonts w:eastAsia="Times"/>
          <w:color w:val="000002"/>
          <w:sz w:val="24"/>
          <w:szCs w:val="24"/>
        </w:rPr>
        <w:t>-</w:t>
      </w:r>
      <w:r w:rsidRPr="00401C3E">
        <w:rPr>
          <w:rFonts w:eastAsia="Times New Roman"/>
          <w:color w:val="000002"/>
          <w:sz w:val="24"/>
          <w:szCs w:val="24"/>
        </w:rPr>
        <w:t>развивающей области), соответствуют возрастным возможностям и особым образовательным потребностям обучающихся с ОВЗ</w:t>
      </w:r>
      <w:r w:rsidRPr="00401C3E">
        <w:rPr>
          <w:rFonts w:eastAsia="Times"/>
          <w:color w:val="000002"/>
          <w:sz w:val="24"/>
          <w:szCs w:val="24"/>
        </w:rPr>
        <w:t>.</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02" w:lineRule="exact"/>
        <w:rPr>
          <w:sz w:val="24"/>
          <w:szCs w:val="24"/>
        </w:rPr>
      </w:pPr>
    </w:p>
    <w:p w:rsidR="002F6101" w:rsidRPr="00401C3E" w:rsidRDefault="00525DAD">
      <w:pPr>
        <w:ind w:left="9120"/>
        <w:rPr>
          <w:sz w:val="24"/>
          <w:szCs w:val="24"/>
        </w:rPr>
      </w:pPr>
      <w:r w:rsidRPr="00401C3E">
        <w:rPr>
          <w:rFonts w:eastAsia="Calibri"/>
          <w:sz w:val="24"/>
          <w:szCs w:val="24"/>
        </w:rPr>
        <w:t>10</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4" w:lineRule="auto"/>
        <w:ind w:left="260" w:right="20" w:firstLine="706"/>
        <w:jc w:val="both"/>
        <w:rPr>
          <w:sz w:val="24"/>
          <w:szCs w:val="24"/>
        </w:rPr>
      </w:pPr>
      <w:r w:rsidRPr="00401C3E">
        <w:rPr>
          <w:rFonts w:eastAsia="Times New Roman"/>
          <w:color w:val="000002"/>
          <w:sz w:val="24"/>
          <w:szCs w:val="24"/>
        </w:rPr>
        <w:lastRenderedPageBreak/>
        <w:t xml:space="preserve">Освоение АООП НОО обеспечивает достижение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трех видов результатов: </w:t>
      </w:r>
      <w:r w:rsidRPr="00401C3E">
        <w:rPr>
          <w:rFonts w:eastAsia="Times New Roman"/>
          <w:b/>
          <w:bCs/>
          <w:i/>
          <w:iCs/>
          <w:color w:val="000002"/>
          <w:sz w:val="24"/>
          <w:szCs w:val="24"/>
        </w:rPr>
        <w:t>личностных,</w:t>
      </w:r>
      <w:r w:rsidRPr="00401C3E">
        <w:rPr>
          <w:rFonts w:eastAsia="Times New Roman"/>
          <w:color w:val="000002"/>
          <w:sz w:val="24"/>
          <w:szCs w:val="24"/>
        </w:rPr>
        <w:t xml:space="preserve"> </w:t>
      </w:r>
      <w:r w:rsidRPr="00401C3E">
        <w:rPr>
          <w:rFonts w:eastAsia="Times New Roman"/>
          <w:b/>
          <w:bCs/>
          <w:i/>
          <w:iCs/>
          <w:color w:val="000002"/>
          <w:sz w:val="24"/>
          <w:szCs w:val="24"/>
        </w:rPr>
        <w:t>метапредметных</w:t>
      </w:r>
      <w:r w:rsidRPr="00401C3E">
        <w:rPr>
          <w:rFonts w:eastAsia="Times New Roman"/>
          <w:color w:val="000002"/>
          <w:sz w:val="24"/>
          <w:szCs w:val="24"/>
        </w:rPr>
        <w:t xml:space="preserve"> и </w:t>
      </w:r>
      <w:r w:rsidRPr="00401C3E">
        <w:rPr>
          <w:rFonts w:eastAsia="Times New Roman"/>
          <w:b/>
          <w:bCs/>
          <w:i/>
          <w:iCs/>
          <w:color w:val="000002"/>
          <w:sz w:val="24"/>
          <w:szCs w:val="24"/>
        </w:rPr>
        <w:t>предметных</w:t>
      </w:r>
      <w:r w:rsidRPr="00401C3E">
        <w:rPr>
          <w:rFonts w:eastAsia="Times"/>
          <w:color w:val="000002"/>
          <w:sz w:val="24"/>
          <w:szCs w:val="24"/>
        </w:rPr>
        <w:t>.</w:t>
      </w:r>
    </w:p>
    <w:p w:rsidR="002F6101" w:rsidRPr="00401C3E" w:rsidRDefault="002F6101">
      <w:pPr>
        <w:spacing w:line="9"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i/>
          <w:iCs/>
          <w:color w:val="000002"/>
          <w:sz w:val="24"/>
          <w:szCs w:val="24"/>
        </w:rPr>
        <w:t xml:space="preserve">Личностные результаты </w:t>
      </w:r>
      <w:r w:rsidRPr="00401C3E">
        <w:rPr>
          <w:rFonts w:eastAsia="Times New Roman"/>
          <w:color w:val="000002"/>
          <w:sz w:val="24"/>
          <w:szCs w:val="24"/>
        </w:rPr>
        <w:t xml:space="preserve">освоения АООП НОО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w:t>
      </w:r>
      <w:r w:rsidRPr="00401C3E">
        <w:rPr>
          <w:rFonts w:eastAsia="Times New Roman"/>
          <w:b/>
          <w:bCs/>
          <w:i/>
          <w:iCs/>
          <w:color w:val="000002"/>
          <w:sz w:val="24"/>
          <w:szCs w:val="24"/>
        </w:rPr>
        <w:t xml:space="preserve"> </w:t>
      </w:r>
      <w:r w:rsidRPr="00401C3E">
        <w:rPr>
          <w:rFonts w:eastAsia="Times New Roman"/>
          <w:color w:val="000002"/>
          <w:sz w:val="24"/>
          <w:szCs w:val="24"/>
        </w:rPr>
        <w:t>включают индивидуально</w:t>
      </w:r>
      <w:r w:rsidRPr="00401C3E">
        <w:rPr>
          <w:rFonts w:eastAsia="Times"/>
          <w:color w:val="000002"/>
          <w:sz w:val="24"/>
          <w:szCs w:val="24"/>
        </w:rPr>
        <w:t>-</w:t>
      </w:r>
      <w:r w:rsidRPr="00401C3E">
        <w:rPr>
          <w:rFonts w:eastAsia="Times New Roman"/>
          <w:color w:val="000002"/>
          <w:sz w:val="24"/>
          <w:szCs w:val="24"/>
        </w:rPr>
        <w:t xml:space="preserve">личностные качества и социальные </w:t>
      </w:r>
      <w:r w:rsidRPr="00401C3E">
        <w:rPr>
          <w:rFonts w:eastAsia="Times New Roman"/>
          <w:color w:val="000000"/>
          <w:sz w:val="24"/>
          <w:szCs w:val="24"/>
        </w:rPr>
        <w:t>(жизненные)</w:t>
      </w:r>
      <w:r w:rsidRPr="00401C3E">
        <w:rPr>
          <w:rFonts w:eastAsia="Times New Roman"/>
          <w:color w:val="000002"/>
          <w:sz w:val="24"/>
          <w:szCs w:val="24"/>
        </w:rPr>
        <w:t xml:space="preserve"> компетенции, </w:t>
      </w:r>
      <w:r w:rsidRPr="00401C3E">
        <w:rPr>
          <w:rFonts w:eastAsia="Times New Roman"/>
          <w:color w:val="000000"/>
          <w:sz w:val="24"/>
          <w:szCs w:val="24"/>
        </w:rPr>
        <w:t>социально значимые ценностные установки,</w:t>
      </w:r>
      <w:r w:rsidRPr="00401C3E">
        <w:rPr>
          <w:rFonts w:eastAsia="Times New Roman"/>
          <w:color w:val="000002"/>
          <w:sz w:val="24"/>
          <w:szCs w:val="24"/>
        </w:rPr>
        <w:t xml:space="preserve"> </w:t>
      </w:r>
      <w:r w:rsidRPr="00401C3E">
        <w:rPr>
          <w:rFonts w:eastAsia="Times New Roman"/>
          <w:color w:val="000000"/>
          <w:sz w:val="24"/>
          <w:szCs w:val="24"/>
        </w:rPr>
        <w:t>необходимые для</w:t>
      </w:r>
      <w:r w:rsidRPr="00401C3E">
        <w:rPr>
          <w:rFonts w:eastAsia="Times New Roman"/>
          <w:color w:val="000002"/>
          <w:sz w:val="24"/>
          <w:szCs w:val="24"/>
        </w:rPr>
        <w:t xml:space="preserve"> </w:t>
      </w:r>
      <w:r w:rsidRPr="00401C3E">
        <w:rPr>
          <w:rFonts w:eastAsia="Times New Roman"/>
          <w:color w:val="000000"/>
          <w:sz w:val="24"/>
          <w:szCs w:val="24"/>
        </w:rPr>
        <w:t>достижения основной цели современного образования ― введения обучающихся с ОВЗ</w:t>
      </w:r>
    </w:p>
    <w:p w:rsidR="002F6101" w:rsidRPr="00401C3E" w:rsidRDefault="00525DAD">
      <w:pPr>
        <w:numPr>
          <w:ilvl w:val="0"/>
          <w:numId w:val="17"/>
        </w:numPr>
        <w:tabs>
          <w:tab w:val="left" w:pos="440"/>
        </w:tabs>
        <w:ind w:left="440" w:hanging="180"/>
        <w:rPr>
          <w:rFonts w:eastAsia="Times New Roman"/>
          <w:sz w:val="24"/>
          <w:szCs w:val="24"/>
        </w:rPr>
      </w:pPr>
      <w:r w:rsidRPr="00401C3E">
        <w:rPr>
          <w:rFonts w:eastAsia="Times New Roman"/>
          <w:sz w:val="24"/>
          <w:szCs w:val="24"/>
        </w:rPr>
        <w:t>культуру, овладение ими социо</w:t>
      </w:r>
      <w:r w:rsidRPr="00401C3E">
        <w:rPr>
          <w:rFonts w:eastAsia="Times"/>
          <w:sz w:val="24"/>
          <w:szCs w:val="24"/>
        </w:rPr>
        <w:t>-</w:t>
      </w:r>
      <w:r w:rsidRPr="00401C3E">
        <w:rPr>
          <w:rFonts w:eastAsia="Times New Roman"/>
          <w:sz w:val="24"/>
          <w:szCs w:val="24"/>
        </w:rPr>
        <w:t>культурным опытом.</w:t>
      </w:r>
    </w:p>
    <w:p w:rsidR="002F6101" w:rsidRPr="00401C3E" w:rsidRDefault="002F6101">
      <w:pPr>
        <w:spacing w:line="36" w:lineRule="exact"/>
        <w:rPr>
          <w:rFonts w:eastAsia="Times New Roman"/>
          <w:sz w:val="24"/>
          <w:szCs w:val="24"/>
        </w:rPr>
      </w:pPr>
    </w:p>
    <w:p w:rsidR="002F6101" w:rsidRPr="00401C3E" w:rsidRDefault="00525DAD">
      <w:pPr>
        <w:numPr>
          <w:ilvl w:val="2"/>
          <w:numId w:val="17"/>
        </w:numPr>
        <w:tabs>
          <w:tab w:val="left" w:pos="1403"/>
        </w:tabs>
        <w:spacing w:line="235" w:lineRule="auto"/>
        <w:ind w:left="260" w:right="20" w:firstLine="706"/>
        <w:rPr>
          <w:rFonts w:eastAsia="Times New Roman"/>
          <w:color w:val="000002"/>
          <w:sz w:val="24"/>
          <w:szCs w:val="24"/>
        </w:rPr>
      </w:pPr>
      <w:r w:rsidRPr="00401C3E">
        <w:rPr>
          <w:rFonts w:eastAsia="Times New Roman"/>
          <w:color w:val="000002"/>
          <w:sz w:val="24"/>
          <w:szCs w:val="24"/>
        </w:rPr>
        <w:t xml:space="preserve">учетом индивидуальных возможностей и особых образовательных </w:t>
      </w:r>
      <w:proofErr w:type="gramStart"/>
      <w:r w:rsidRPr="00401C3E">
        <w:rPr>
          <w:rFonts w:eastAsia="Times New Roman"/>
          <w:color w:val="000002"/>
          <w:sz w:val="24"/>
          <w:szCs w:val="24"/>
        </w:rPr>
        <w:t>потребностей</w:t>
      </w:r>
      <w:proofErr w:type="gramEnd"/>
      <w:r w:rsidRPr="00401C3E">
        <w:rPr>
          <w:rFonts w:eastAsia="Times New Roman"/>
          <w:color w:val="000002"/>
          <w:sz w:val="24"/>
          <w:szCs w:val="24"/>
        </w:rPr>
        <w:t xml:space="preserve"> обучающихся с ОВЗ </w:t>
      </w:r>
      <w:r w:rsidRPr="00401C3E">
        <w:rPr>
          <w:rFonts w:eastAsia="Times New Roman"/>
          <w:b/>
          <w:bCs/>
          <w:i/>
          <w:iCs/>
          <w:color w:val="000002"/>
          <w:sz w:val="24"/>
          <w:szCs w:val="24"/>
        </w:rPr>
        <w:t>личностные результаты</w:t>
      </w:r>
      <w:r w:rsidRPr="00401C3E">
        <w:rPr>
          <w:rFonts w:eastAsia="Times New Roman"/>
          <w:color w:val="000002"/>
          <w:sz w:val="24"/>
          <w:szCs w:val="24"/>
        </w:rPr>
        <w:t xml:space="preserve"> отражает:</w:t>
      </w:r>
    </w:p>
    <w:p w:rsidR="002F6101" w:rsidRPr="00401C3E" w:rsidRDefault="002F6101">
      <w:pPr>
        <w:spacing w:line="11" w:lineRule="exact"/>
        <w:rPr>
          <w:rFonts w:eastAsia="Times New Roman"/>
          <w:color w:val="000002"/>
          <w:sz w:val="24"/>
          <w:szCs w:val="24"/>
        </w:rPr>
      </w:pPr>
    </w:p>
    <w:p w:rsidR="002F6101" w:rsidRPr="00401C3E" w:rsidRDefault="00525DAD">
      <w:pPr>
        <w:numPr>
          <w:ilvl w:val="3"/>
          <w:numId w:val="17"/>
        </w:numPr>
        <w:tabs>
          <w:tab w:val="left" w:pos="1427"/>
        </w:tabs>
        <w:spacing w:line="236" w:lineRule="auto"/>
        <w:ind w:left="260" w:right="20" w:firstLine="711"/>
        <w:jc w:val="both"/>
        <w:rPr>
          <w:rFonts w:eastAsia="Times"/>
          <w:color w:val="000002"/>
          <w:sz w:val="24"/>
          <w:szCs w:val="24"/>
        </w:rPr>
      </w:pPr>
      <w:r w:rsidRPr="00401C3E">
        <w:rPr>
          <w:rFonts w:eastAsia="Times New Roman"/>
          <w:color w:val="000002"/>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6101" w:rsidRPr="00401C3E" w:rsidRDefault="002F6101">
      <w:pPr>
        <w:spacing w:line="16" w:lineRule="exact"/>
        <w:rPr>
          <w:rFonts w:eastAsia="Times"/>
          <w:color w:val="000002"/>
          <w:sz w:val="24"/>
          <w:szCs w:val="24"/>
        </w:rPr>
      </w:pPr>
    </w:p>
    <w:p w:rsidR="002F6101" w:rsidRPr="00401C3E" w:rsidRDefault="00525DAD">
      <w:pPr>
        <w:numPr>
          <w:ilvl w:val="3"/>
          <w:numId w:val="17"/>
        </w:numPr>
        <w:tabs>
          <w:tab w:val="left" w:pos="1360"/>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2F6101" w:rsidRPr="00401C3E" w:rsidRDefault="002F6101">
      <w:pPr>
        <w:spacing w:line="16" w:lineRule="exact"/>
        <w:rPr>
          <w:rFonts w:eastAsia="Times"/>
          <w:color w:val="000002"/>
          <w:sz w:val="24"/>
          <w:szCs w:val="24"/>
        </w:rPr>
      </w:pPr>
    </w:p>
    <w:p w:rsidR="002F6101" w:rsidRPr="00401C3E" w:rsidRDefault="00525DAD">
      <w:pPr>
        <w:numPr>
          <w:ilvl w:val="3"/>
          <w:numId w:val="17"/>
        </w:numPr>
        <w:tabs>
          <w:tab w:val="left" w:pos="1302"/>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уважительного отношения к иному мнению, истории и культуре других народов;</w:t>
      </w:r>
    </w:p>
    <w:p w:rsidR="002F6101" w:rsidRPr="00401C3E" w:rsidRDefault="002F6101">
      <w:pPr>
        <w:spacing w:line="16" w:lineRule="exact"/>
        <w:rPr>
          <w:rFonts w:eastAsia="Times"/>
          <w:color w:val="000002"/>
          <w:sz w:val="24"/>
          <w:szCs w:val="24"/>
        </w:rPr>
      </w:pPr>
    </w:p>
    <w:p w:rsidR="002F6101" w:rsidRPr="00401C3E" w:rsidRDefault="00525DAD">
      <w:pPr>
        <w:numPr>
          <w:ilvl w:val="1"/>
          <w:numId w:val="18"/>
        </w:numPr>
        <w:tabs>
          <w:tab w:val="left" w:pos="1177"/>
        </w:tabs>
        <w:spacing w:line="233" w:lineRule="auto"/>
        <w:ind w:left="260" w:right="20" w:firstLine="595"/>
        <w:rPr>
          <w:rFonts w:eastAsia="Times"/>
          <w:color w:val="000002"/>
          <w:sz w:val="24"/>
          <w:szCs w:val="24"/>
        </w:rPr>
      </w:pPr>
      <w:r w:rsidRPr="00401C3E">
        <w:rPr>
          <w:rFonts w:eastAsia="Times New Roman"/>
          <w:color w:val="000002"/>
          <w:sz w:val="24"/>
          <w:szCs w:val="24"/>
        </w:rPr>
        <w:t>овладение начальными навыками адаптации в динамично изменяющемся и развивающемся мире;</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273"/>
        </w:tabs>
        <w:spacing w:line="233" w:lineRule="auto"/>
        <w:ind w:left="260" w:right="20" w:firstLine="711"/>
        <w:rPr>
          <w:rFonts w:eastAsia="Times"/>
          <w:color w:val="000002"/>
          <w:sz w:val="24"/>
          <w:szCs w:val="24"/>
        </w:rPr>
      </w:pPr>
      <w:r w:rsidRPr="00401C3E">
        <w:rPr>
          <w:rFonts w:eastAsia="Times New Roman"/>
          <w:color w:val="000002"/>
          <w:sz w:val="24"/>
          <w:szCs w:val="24"/>
        </w:rPr>
        <w:t xml:space="preserve">принятие и освоение социальной роли </w:t>
      </w:r>
      <w:proofErr w:type="gramStart"/>
      <w:r w:rsidRPr="00401C3E">
        <w:rPr>
          <w:rFonts w:eastAsia="Times New Roman"/>
          <w:color w:val="000002"/>
          <w:sz w:val="24"/>
          <w:szCs w:val="24"/>
        </w:rPr>
        <w:t>обучающегося</w:t>
      </w:r>
      <w:proofErr w:type="gramEnd"/>
      <w:r w:rsidRPr="00401C3E">
        <w:rPr>
          <w:rFonts w:eastAsia="Times New Roman"/>
          <w:color w:val="000002"/>
          <w:sz w:val="24"/>
          <w:szCs w:val="24"/>
        </w:rPr>
        <w:t>, формирование и развитие социально значимых мотивов учебной деятельности;</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273"/>
        </w:tabs>
        <w:spacing w:line="233" w:lineRule="auto"/>
        <w:ind w:left="260" w:right="20" w:firstLine="711"/>
        <w:rPr>
          <w:rFonts w:eastAsia="Times"/>
          <w:color w:val="000002"/>
          <w:sz w:val="24"/>
          <w:szCs w:val="24"/>
        </w:rPr>
      </w:pPr>
      <w:r w:rsidRPr="00401C3E">
        <w:rPr>
          <w:rFonts w:eastAsia="Times New Roman"/>
          <w:color w:val="000002"/>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2F6101" w:rsidRPr="00401C3E" w:rsidRDefault="002F6101">
      <w:pPr>
        <w:spacing w:line="3" w:lineRule="exact"/>
        <w:rPr>
          <w:rFonts w:eastAsia="Times"/>
          <w:color w:val="000002"/>
          <w:sz w:val="24"/>
          <w:szCs w:val="24"/>
        </w:rPr>
      </w:pPr>
    </w:p>
    <w:p w:rsidR="002F6101" w:rsidRPr="00401C3E" w:rsidRDefault="00525DAD">
      <w:pPr>
        <w:numPr>
          <w:ilvl w:val="3"/>
          <w:numId w:val="18"/>
        </w:numPr>
        <w:tabs>
          <w:tab w:val="left" w:pos="1280"/>
        </w:tabs>
        <w:ind w:left="1280" w:hanging="309"/>
        <w:rPr>
          <w:rFonts w:eastAsia="Times"/>
          <w:color w:val="000002"/>
          <w:sz w:val="24"/>
          <w:szCs w:val="24"/>
        </w:rPr>
      </w:pPr>
      <w:r w:rsidRPr="00401C3E">
        <w:rPr>
          <w:rFonts w:eastAsia="Times New Roman"/>
          <w:color w:val="000002"/>
          <w:sz w:val="24"/>
          <w:szCs w:val="24"/>
        </w:rPr>
        <w:t>формирование эстетических потребностей, ценностей и чувств;</w:t>
      </w:r>
    </w:p>
    <w:p w:rsidR="002F6101" w:rsidRPr="00401C3E" w:rsidRDefault="002F6101">
      <w:pPr>
        <w:spacing w:line="10" w:lineRule="exact"/>
        <w:rPr>
          <w:rFonts w:eastAsia="Times"/>
          <w:color w:val="000002"/>
          <w:sz w:val="24"/>
          <w:szCs w:val="24"/>
        </w:rPr>
      </w:pPr>
    </w:p>
    <w:p w:rsidR="002F6101" w:rsidRPr="00401C3E" w:rsidRDefault="00525DAD">
      <w:pPr>
        <w:numPr>
          <w:ilvl w:val="3"/>
          <w:numId w:val="18"/>
        </w:numPr>
        <w:tabs>
          <w:tab w:val="left" w:pos="1254"/>
        </w:tabs>
        <w:spacing w:line="235" w:lineRule="auto"/>
        <w:ind w:left="260" w:right="20" w:firstLine="711"/>
        <w:rPr>
          <w:rFonts w:eastAsia="Times"/>
          <w:color w:val="000002"/>
          <w:sz w:val="24"/>
          <w:szCs w:val="24"/>
        </w:rPr>
      </w:pPr>
      <w:r w:rsidRPr="00401C3E">
        <w:rPr>
          <w:rFonts w:eastAsia="Times New Roman"/>
          <w:color w:val="000002"/>
          <w:sz w:val="24"/>
          <w:szCs w:val="24"/>
        </w:rPr>
        <w:t>развитие этических чувств, доброжелательности и эмоционально</w:t>
      </w:r>
      <w:r w:rsidRPr="00401C3E">
        <w:rPr>
          <w:rFonts w:eastAsia="Times"/>
          <w:color w:val="000002"/>
          <w:sz w:val="24"/>
          <w:szCs w:val="24"/>
        </w:rPr>
        <w:t>-</w:t>
      </w:r>
      <w:r w:rsidRPr="00401C3E">
        <w:rPr>
          <w:rFonts w:eastAsia="Times New Roman"/>
          <w:color w:val="000002"/>
          <w:sz w:val="24"/>
          <w:szCs w:val="24"/>
        </w:rPr>
        <w:t>нравственной отзывчивости, понимания и сопереживания чувствам других людей;</w:t>
      </w:r>
    </w:p>
    <w:p w:rsidR="002F6101" w:rsidRPr="00401C3E" w:rsidRDefault="002F6101">
      <w:pPr>
        <w:spacing w:line="11" w:lineRule="exact"/>
        <w:rPr>
          <w:rFonts w:eastAsia="Times"/>
          <w:color w:val="000002"/>
          <w:sz w:val="24"/>
          <w:szCs w:val="24"/>
        </w:rPr>
      </w:pPr>
    </w:p>
    <w:p w:rsidR="002F6101" w:rsidRPr="00401C3E" w:rsidRDefault="00525DAD">
      <w:pPr>
        <w:numPr>
          <w:ilvl w:val="3"/>
          <w:numId w:val="18"/>
        </w:numPr>
        <w:tabs>
          <w:tab w:val="left" w:pos="1365"/>
        </w:tabs>
        <w:spacing w:line="235" w:lineRule="auto"/>
        <w:ind w:left="260" w:right="20" w:firstLine="711"/>
        <w:rPr>
          <w:rFonts w:eastAsia="Times"/>
          <w:color w:val="000002"/>
          <w:sz w:val="24"/>
          <w:szCs w:val="24"/>
        </w:rPr>
      </w:pPr>
      <w:r w:rsidRPr="00401C3E">
        <w:rPr>
          <w:rFonts w:eastAsia="Times New Roman"/>
          <w:color w:val="000002"/>
          <w:sz w:val="24"/>
          <w:szCs w:val="24"/>
        </w:rPr>
        <w:t xml:space="preserve">развитие навыков сотрудничества </w:t>
      </w:r>
      <w:proofErr w:type="gramStart"/>
      <w:r w:rsidRPr="00401C3E">
        <w:rPr>
          <w:rFonts w:eastAsia="Times New Roman"/>
          <w:color w:val="000002"/>
          <w:sz w:val="24"/>
          <w:szCs w:val="24"/>
        </w:rPr>
        <w:t>со</w:t>
      </w:r>
      <w:proofErr w:type="gramEnd"/>
      <w:r w:rsidRPr="00401C3E">
        <w:rPr>
          <w:rFonts w:eastAsia="Times New Roman"/>
          <w:color w:val="000002"/>
          <w:sz w:val="24"/>
          <w:szCs w:val="24"/>
        </w:rPr>
        <w:t xml:space="preserve"> взрослыми и сверстниками в разных социальных ситуациях;</w:t>
      </w:r>
    </w:p>
    <w:p w:rsidR="002F6101" w:rsidRPr="00401C3E" w:rsidRDefault="002F6101">
      <w:pPr>
        <w:spacing w:line="11" w:lineRule="exact"/>
        <w:rPr>
          <w:rFonts w:eastAsia="Times"/>
          <w:color w:val="000002"/>
          <w:sz w:val="24"/>
          <w:szCs w:val="24"/>
        </w:rPr>
      </w:pPr>
    </w:p>
    <w:p w:rsidR="002F6101" w:rsidRPr="00401C3E" w:rsidRDefault="00525DAD">
      <w:pPr>
        <w:numPr>
          <w:ilvl w:val="3"/>
          <w:numId w:val="18"/>
        </w:numPr>
        <w:tabs>
          <w:tab w:val="left" w:pos="1701"/>
        </w:tabs>
        <w:spacing w:line="236" w:lineRule="auto"/>
        <w:ind w:left="260" w:firstLine="711"/>
        <w:jc w:val="both"/>
        <w:rPr>
          <w:rFonts w:eastAsia="Times"/>
          <w:color w:val="000002"/>
          <w:sz w:val="24"/>
          <w:szCs w:val="24"/>
        </w:rPr>
      </w:pPr>
      <w:r w:rsidRPr="00401C3E">
        <w:rPr>
          <w:rFonts w:eastAsia="Times New Roman"/>
          <w:color w:val="000002"/>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403"/>
        </w:tabs>
        <w:spacing w:line="233" w:lineRule="auto"/>
        <w:ind w:left="260" w:right="20" w:firstLine="711"/>
        <w:rPr>
          <w:rFonts w:eastAsia="Times"/>
          <w:color w:val="000002"/>
          <w:sz w:val="24"/>
          <w:szCs w:val="24"/>
        </w:rPr>
      </w:pPr>
      <w:r w:rsidRPr="00401C3E">
        <w:rPr>
          <w:rFonts w:eastAsia="Times New Roman"/>
          <w:color w:val="000002"/>
          <w:sz w:val="24"/>
          <w:szCs w:val="24"/>
        </w:rPr>
        <w:t>развитие адекватных представлений о собственных возможностях, о насущно необходимом жизнеобеспечении;</w:t>
      </w:r>
    </w:p>
    <w:p w:rsidR="002F6101" w:rsidRPr="00401C3E" w:rsidRDefault="002F6101">
      <w:pPr>
        <w:spacing w:line="5" w:lineRule="exact"/>
        <w:rPr>
          <w:rFonts w:eastAsia="Times"/>
          <w:color w:val="000002"/>
          <w:sz w:val="24"/>
          <w:szCs w:val="24"/>
        </w:rPr>
      </w:pPr>
    </w:p>
    <w:p w:rsidR="002F6101" w:rsidRPr="00401C3E" w:rsidRDefault="00525DAD">
      <w:pPr>
        <w:numPr>
          <w:ilvl w:val="3"/>
          <w:numId w:val="18"/>
        </w:numPr>
        <w:tabs>
          <w:tab w:val="left" w:pos="1420"/>
        </w:tabs>
        <w:ind w:left="1420" w:hanging="449"/>
        <w:rPr>
          <w:rFonts w:eastAsia="Times"/>
          <w:color w:val="000002"/>
          <w:sz w:val="24"/>
          <w:szCs w:val="24"/>
        </w:rPr>
      </w:pPr>
      <w:r w:rsidRPr="00401C3E">
        <w:rPr>
          <w:rFonts w:eastAsia="Times New Roman"/>
          <w:color w:val="000002"/>
          <w:sz w:val="24"/>
          <w:szCs w:val="24"/>
        </w:rPr>
        <w:t>овладение социально</w:t>
      </w:r>
      <w:r w:rsidRPr="00401C3E">
        <w:rPr>
          <w:rFonts w:eastAsia="Times"/>
          <w:color w:val="000002"/>
          <w:sz w:val="24"/>
          <w:szCs w:val="24"/>
        </w:rPr>
        <w:t>-</w:t>
      </w:r>
      <w:r w:rsidRPr="00401C3E">
        <w:rPr>
          <w:rFonts w:eastAsia="Times New Roman"/>
          <w:color w:val="000002"/>
          <w:sz w:val="24"/>
          <w:szCs w:val="24"/>
        </w:rPr>
        <w:t xml:space="preserve">бытовыми умениями, используемыми в </w:t>
      </w:r>
      <w:proofErr w:type="gramStart"/>
      <w:r w:rsidRPr="00401C3E">
        <w:rPr>
          <w:rFonts w:eastAsia="Times New Roman"/>
          <w:color w:val="000002"/>
          <w:sz w:val="24"/>
          <w:szCs w:val="24"/>
        </w:rPr>
        <w:t>повседневной</w:t>
      </w:r>
      <w:proofErr w:type="gramEnd"/>
    </w:p>
    <w:p w:rsidR="002F6101" w:rsidRPr="00401C3E" w:rsidRDefault="00525DAD">
      <w:pPr>
        <w:spacing w:line="236" w:lineRule="auto"/>
        <w:ind w:left="260"/>
        <w:rPr>
          <w:rFonts w:eastAsia="Times"/>
          <w:color w:val="000002"/>
          <w:sz w:val="24"/>
          <w:szCs w:val="24"/>
        </w:rPr>
      </w:pPr>
      <w:r w:rsidRPr="00401C3E">
        <w:rPr>
          <w:rFonts w:eastAsia="Times New Roman"/>
          <w:color w:val="000002"/>
          <w:sz w:val="24"/>
          <w:szCs w:val="24"/>
        </w:rPr>
        <w:t>жизни;</w:t>
      </w:r>
    </w:p>
    <w:p w:rsidR="002F6101" w:rsidRPr="00401C3E" w:rsidRDefault="002F6101">
      <w:pPr>
        <w:spacing w:line="14" w:lineRule="exact"/>
        <w:rPr>
          <w:rFonts w:eastAsia="Times"/>
          <w:color w:val="000002"/>
          <w:sz w:val="24"/>
          <w:szCs w:val="24"/>
        </w:rPr>
      </w:pPr>
    </w:p>
    <w:p w:rsidR="002F6101" w:rsidRPr="00401C3E" w:rsidRDefault="00525DAD">
      <w:pPr>
        <w:numPr>
          <w:ilvl w:val="3"/>
          <w:numId w:val="18"/>
        </w:numPr>
        <w:tabs>
          <w:tab w:val="left" w:pos="1413"/>
        </w:tabs>
        <w:spacing w:line="233" w:lineRule="auto"/>
        <w:ind w:left="260" w:right="20" w:firstLine="711"/>
        <w:rPr>
          <w:rFonts w:eastAsia="Times"/>
          <w:color w:val="000002"/>
          <w:sz w:val="24"/>
          <w:szCs w:val="24"/>
        </w:rPr>
      </w:pPr>
      <w:r w:rsidRPr="00401C3E">
        <w:rPr>
          <w:rFonts w:eastAsia="Times New Roman"/>
          <w:color w:val="000002"/>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413"/>
        </w:tabs>
        <w:spacing w:line="233" w:lineRule="auto"/>
        <w:ind w:left="260" w:right="20" w:firstLine="711"/>
        <w:rPr>
          <w:rFonts w:eastAsia="Times"/>
          <w:color w:val="000002"/>
          <w:sz w:val="24"/>
          <w:szCs w:val="24"/>
        </w:rPr>
      </w:pPr>
      <w:r w:rsidRPr="00401C3E">
        <w:rPr>
          <w:rFonts w:eastAsia="Times New Roman"/>
          <w:color w:val="000002"/>
          <w:sz w:val="24"/>
          <w:szCs w:val="24"/>
        </w:rPr>
        <w:t>способность к осмыслению и дифференциации картины мира, ее временно</w:t>
      </w:r>
      <w:r w:rsidRPr="00401C3E">
        <w:rPr>
          <w:rFonts w:eastAsia="Times"/>
          <w:color w:val="000002"/>
          <w:sz w:val="24"/>
          <w:szCs w:val="24"/>
        </w:rPr>
        <w:t>-</w:t>
      </w:r>
      <w:r w:rsidRPr="00401C3E">
        <w:rPr>
          <w:rFonts w:eastAsia="Times New Roman"/>
          <w:color w:val="000002"/>
          <w:sz w:val="24"/>
          <w:szCs w:val="24"/>
        </w:rPr>
        <w:t>пространственной организации.</w:t>
      </w:r>
    </w:p>
    <w:p w:rsidR="002F6101" w:rsidRPr="00401C3E" w:rsidRDefault="002F6101">
      <w:pPr>
        <w:spacing w:line="45" w:lineRule="exact"/>
        <w:rPr>
          <w:sz w:val="24"/>
          <w:szCs w:val="24"/>
        </w:rPr>
      </w:pPr>
    </w:p>
    <w:p w:rsidR="002F6101" w:rsidRPr="00401C3E" w:rsidRDefault="00525DAD">
      <w:pPr>
        <w:spacing w:line="237" w:lineRule="auto"/>
        <w:ind w:left="260" w:firstLine="706"/>
        <w:jc w:val="both"/>
        <w:rPr>
          <w:sz w:val="24"/>
          <w:szCs w:val="24"/>
        </w:rPr>
      </w:pPr>
      <w:proofErr w:type="gramStart"/>
      <w:r w:rsidRPr="00401C3E">
        <w:rPr>
          <w:rFonts w:eastAsia="Times New Roman"/>
          <w:b/>
          <w:bCs/>
          <w:i/>
          <w:iCs/>
          <w:color w:val="000002"/>
          <w:sz w:val="24"/>
          <w:szCs w:val="24"/>
        </w:rPr>
        <w:t xml:space="preserve">Метапредметные результаты </w:t>
      </w:r>
      <w:r w:rsidRPr="00401C3E">
        <w:rPr>
          <w:rFonts w:eastAsia="Times New Roman"/>
          <w:color w:val="000002"/>
          <w:sz w:val="24"/>
          <w:szCs w:val="24"/>
        </w:rPr>
        <w:t>освоения АООП НОО включают освоение</w:t>
      </w:r>
      <w:r w:rsidRPr="00401C3E">
        <w:rPr>
          <w:rFonts w:eastAsia="Times New Roman"/>
          <w:b/>
          <w:bCs/>
          <w:i/>
          <w:iCs/>
          <w:color w:val="000002"/>
          <w:sz w:val="24"/>
          <w:szCs w:val="24"/>
        </w:rPr>
        <w:t xml:space="preserve"> </w:t>
      </w:r>
      <w:r w:rsidRPr="00401C3E">
        <w:rPr>
          <w:rFonts w:eastAsia="Times New Roman"/>
          <w:color w:val="000002"/>
          <w:sz w:val="24"/>
          <w:szCs w:val="24"/>
        </w:rPr>
        <w:t>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2F6101" w:rsidRPr="00401C3E" w:rsidRDefault="002F6101">
      <w:pPr>
        <w:spacing w:line="21" w:lineRule="exact"/>
        <w:rPr>
          <w:sz w:val="24"/>
          <w:szCs w:val="24"/>
        </w:rPr>
      </w:pPr>
    </w:p>
    <w:p w:rsidR="002F6101" w:rsidRPr="00401C3E" w:rsidRDefault="00525DAD">
      <w:pPr>
        <w:numPr>
          <w:ilvl w:val="0"/>
          <w:numId w:val="19"/>
        </w:numPr>
        <w:tabs>
          <w:tab w:val="left" w:pos="1408"/>
        </w:tabs>
        <w:spacing w:line="236" w:lineRule="auto"/>
        <w:ind w:left="260" w:right="20" w:firstLine="711"/>
        <w:jc w:val="both"/>
        <w:rPr>
          <w:rFonts w:eastAsia="Times New Roman"/>
          <w:color w:val="000002"/>
          <w:sz w:val="24"/>
          <w:szCs w:val="24"/>
        </w:rPr>
      </w:pPr>
      <w:r w:rsidRPr="00401C3E">
        <w:rPr>
          <w:rFonts w:eastAsia="Times New Roman"/>
          <w:color w:val="000002"/>
          <w:sz w:val="24"/>
          <w:szCs w:val="24"/>
        </w:rPr>
        <w:t xml:space="preserve">учетом индивидуальных возможностей и особых образовательных </w:t>
      </w:r>
      <w:proofErr w:type="gramStart"/>
      <w:r w:rsidRPr="00401C3E">
        <w:rPr>
          <w:rFonts w:eastAsia="Times New Roman"/>
          <w:color w:val="000002"/>
          <w:sz w:val="24"/>
          <w:szCs w:val="24"/>
        </w:rPr>
        <w:t>потребностей</w:t>
      </w:r>
      <w:proofErr w:type="gramEnd"/>
      <w:r w:rsidRPr="00401C3E">
        <w:rPr>
          <w:rFonts w:eastAsia="Times New Roman"/>
          <w:color w:val="000002"/>
          <w:sz w:val="24"/>
          <w:szCs w:val="24"/>
        </w:rPr>
        <w:t xml:space="preserve"> обучающихся с ОВЗ </w:t>
      </w:r>
      <w:r w:rsidRPr="00401C3E">
        <w:rPr>
          <w:rFonts w:eastAsia="Times New Roman"/>
          <w:b/>
          <w:bCs/>
          <w:i/>
          <w:iCs/>
          <w:color w:val="000002"/>
          <w:sz w:val="24"/>
          <w:szCs w:val="24"/>
        </w:rPr>
        <w:t>метапредметные результаты</w:t>
      </w:r>
      <w:r w:rsidRPr="00401C3E">
        <w:rPr>
          <w:rFonts w:eastAsia="Times New Roman"/>
          <w:color w:val="000002"/>
          <w:sz w:val="24"/>
          <w:szCs w:val="24"/>
        </w:rPr>
        <w:t xml:space="preserve"> освоения АООП НОО </w:t>
      </w:r>
      <w:r w:rsidRPr="00401C3E">
        <w:rPr>
          <w:rFonts w:eastAsia="Times New Roman"/>
          <w:color w:val="000000"/>
          <w:sz w:val="24"/>
          <w:szCs w:val="24"/>
        </w:rPr>
        <w:t>отражают:</w:t>
      </w:r>
    </w:p>
    <w:p w:rsidR="002F6101" w:rsidRPr="00401C3E" w:rsidRDefault="002F6101">
      <w:pPr>
        <w:spacing w:line="11" w:lineRule="exact"/>
        <w:rPr>
          <w:rFonts w:eastAsia="Times New Roman"/>
          <w:color w:val="000002"/>
          <w:sz w:val="24"/>
          <w:szCs w:val="24"/>
        </w:rPr>
      </w:pPr>
    </w:p>
    <w:p w:rsidR="002F6101" w:rsidRPr="00401C3E" w:rsidRDefault="00525DAD">
      <w:pPr>
        <w:spacing w:line="236" w:lineRule="auto"/>
        <w:ind w:left="260" w:right="20" w:firstLine="711"/>
        <w:jc w:val="both"/>
        <w:rPr>
          <w:rFonts w:eastAsia="Times New Roman"/>
          <w:color w:val="000002"/>
          <w:sz w:val="24"/>
          <w:szCs w:val="24"/>
        </w:rPr>
      </w:pPr>
      <w:r w:rsidRPr="00401C3E">
        <w:rPr>
          <w:rFonts w:eastAsia="Times"/>
          <w:color w:val="000002"/>
          <w:sz w:val="24"/>
          <w:szCs w:val="24"/>
        </w:rPr>
        <w:t xml:space="preserve">1) </w:t>
      </w:r>
      <w:r w:rsidRPr="00401C3E">
        <w:rPr>
          <w:rFonts w:eastAsia="Times New Roman"/>
          <w:color w:val="000002"/>
          <w:sz w:val="24"/>
          <w:szCs w:val="24"/>
        </w:rPr>
        <w:t>овладение способностью принимать и сохранять цели и задачи решения</w:t>
      </w:r>
      <w:r w:rsidRPr="00401C3E">
        <w:rPr>
          <w:rFonts w:eastAsia="Times"/>
          <w:color w:val="000002"/>
          <w:sz w:val="24"/>
          <w:szCs w:val="24"/>
        </w:rPr>
        <w:t xml:space="preserve"> </w:t>
      </w:r>
      <w:r w:rsidRPr="00401C3E">
        <w:rPr>
          <w:rFonts w:eastAsia="Times New Roman"/>
          <w:color w:val="000002"/>
          <w:sz w:val="24"/>
          <w:szCs w:val="24"/>
        </w:rPr>
        <w:t>типовых учебных и практических задач, коллективного поиска средств их осуществления;</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16" w:lineRule="exact"/>
        <w:rPr>
          <w:sz w:val="24"/>
          <w:szCs w:val="24"/>
        </w:rPr>
      </w:pPr>
    </w:p>
    <w:p w:rsidR="002F6101" w:rsidRPr="00401C3E" w:rsidRDefault="00525DAD">
      <w:pPr>
        <w:jc w:val="right"/>
        <w:rPr>
          <w:sz w:val="24"/>
          <w:szCs w:val="24"/>
        </w:rPr>
      </w:pPr>
      <w:r w:rsidRPr="00401C3E">
        <w:rPr>
          <w:rFonts w:eastAsia="Calibri"/>
          <w:sz w:val="24"/>
          <w:szCs w:val="24"/>
        </w:rPr>
        <w:t>11</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1"/>
          <w:numId w:val="20"/>
        </w:numPr>
        <w:tabs>
          <w:tab w:val="left" w:pos="1417"/>
        </w:tabs>
        <w:spacing w:line="235" w:lineRule="auto"/>
        <w:ind w:left="260" w:right="20" w:firstLine="711"/>
        <w:jc w:val="both"/>
        <w:rPr>
          <w:rFonts w:eastAsia="Times"/>
          <w:color w:val="000002"/>
          <w:sz w:val="24"/>
          <w:szCs w:val="24"/>
        </w:rPr>
      </w:pPr>
      <w:r w:rsidRPr="00401C3E">
        <w:rPr>
          <w:rFonts w:eastAsia="Times New Roman"/>
          <w:color w:val="000002"/>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6101" w:rsidRPr="00401C3E" w:rsidRDefault="002F6101">
      <w:pPr>
        <w:spacing w:line="14" w:lineRule="exact"/>
        <w:rPr>
          <w:rFonts w:eastAsia="Times"/>
          <w:color w:val="000002"/>
          <w:sz w:val="24"/>
          <w:szCs w:val="24"/>
        </w:rPr>
      </w:pPr>
    </w:p>
    <w:p w:rsidR="002F6101" w:rsidRPr="00401C3E" w:rsidRDefault="00525DAD">
      <w:pPr>
        <w:numPr>
          <w:ilvl w:val="1"/>
          <w:numId w:val="20"/>
        </w:numPr>
        <w:tabs>
          <w:tab w:val="left" w:pos="1365"/>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0"/>
        </w:numPr>
        <w:tabs>
          <w:tab w:val="left" w:pos="1446"/>
        </w:tabs>
        <w:spacing w:line="236" w:lineRule="auto"/>
        <w:ind w:left="260" w:right="20" w:firstLine="711"/>
        <w:jc w:val="both"/>
        <w:rPr>
          <w:rFonts w:eastAsia="Times"/>
          <w:color w:val="000002"/>
          <w:sz w:val="24"/>
          <w:szCs w:val="24"/>
        </w:rPr>
      </w:pPr>
      <w:r w:rsidRPr="00401C3E">
        <w:rPr>
          <w:rFonts w:eastAsia="Times New Roman"/>
          <w:color w:val="000002"/>
          <w:sz w:val="24"/>
          <w:szCs w:val="24"/>
        </w:rPr>
        <w:t xml:space="preserve">использование речевых средств и средств информационных и коммуникационных технологий (далее </w:t>
      </w:r>
      <w:r w:rsidRPr="00401C3E">
        <w:rPr>
          <w:rFonts w:eastAsia="Times"/>
          <w:color w:val="000002"/>
          <w:sz w:val="24"/>
          <w:szCs w:val="24"/>
        </w:rPr>
        <w:t>-</w:t>
      </w:r>
      <w:r w:rsidRPr="00401C3E">
        <w:rPr>
          <w:rFonts w:eastAsia="Times New Roman"/>
          <w:color w:val="000002"/>
          <w:sz w:val="24"/>
          <w:szCs w:val="24"/>
        </w:rPr>
        <w:t xml:space="preserve"> ИКТ) для решения коммуникативных и познавательных задач;</w:t>
      </w:r>
    </w:p>
    <w:p w:rsidR="002F6101" w:rsidRPr="00401C3E" w:rsidRDefault="002F6101">
      <w:pPr>
        <w:spacing w:line="11" w:lineRule="exact"/>
        <w:rPr>
          <w:rFonts w:eastAsia="Times"/>
          <w:color w:val="000002"/>
          <w:sz w:val="24"/>
          <w:szCs w:val="24"/>
        </w:rPr>
      </w:pPr>
    </w:p>
    <w:p w:rsidR="002F6101" w:rsidRPr="00401C3E" w:rsidRDefault="00525DAD">
      <w:pPr>
        <w:numPr>
          <w:ilvl w:val="1"/>
          <w:numId w:val="20"/>
        </w:numPr>
        <w:tabs>
          <w:tab w:val="left" w:pos="1273"/>
        </w:tabs>
        <w:spacing w:line="237" w:lineRule="auto"/>
        <w:ind w:left="260" w:right="20" w:firstLine="711"/>
        <w:jc w:val="both"/>
        <w:rPr>
          <w:rFonts w:eastAsia="Times"/>
          <w:color w:val="000002"/>
          <w:sz w:val="24"/>
          <w:szCs w:val="24"/>
        </w:rPr>
      </w:pPr>
      <w:proofErr w:type="gramStart"/>
      <w:r w:rsidRPr="00401C3E">
        <w:rPr>
          <w:rFonts w:eastAsia="Times New Roman"/>
          <w:color w:val="000002"/>
          <w:sz w:val="24"/>
          <w:szCs w:val="24"/>
        </w:rPr>
        <w:t>овладение навыками смыслового чтения доступных по содержанию и объему художественных текстов и научно</w:t>
      </w:r>
      <w:r w:rsidRPr="00401C3E">
        <w:rPr>
          <w:rFonts w:eastAsia="Times"/>
          <w:color w:val="000002"/>
          <w:sz w:val="24"/>
          <w:szCs w:val="24"/>
        </w:rPr>
        <w:t>-</w:t>
      </w:r>
      <w:r w:rsidRPr="00401C3E">
        <w:rPr>
          <w:rFonts w:eastAsia="Times New Roman"/>
          <w:color w:val="000002"/>
          <w:sz w:val="24"/>
          <w:szCs w:val="24"/>
        </w:rPr>
        <w:t>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2F6101" w:rsidRPr="00401C3E" w:rsidRDefault="002F6101">
      <w:pPr>
        <w:spacing w:line="14" w:lineRule="exact"/>
        <w:rPr>
          <w:rFonts w:eastAsia="Times"/>
          <w:color w:val="000002"/>
          <w:sz w:val="24"/>
          <w:szCs w:val="24"/>
        </w:rPr>
      </w:pPr>
    </w:p>
    <w:p w:rsidR="002F6101" w:rsidRPr="00401C3E" w:rsidRDefault="00525DAD">
      <w:pPr>
        <w:numPr>
          <w:ilvl w:val="1"/>
          <w:numId w:val="20"/>
        </w:numPr>
        <w:tabs>
          <w:tab w:val="left" w:pos="1273"/>
        </w:tabs>
        <w:spacing w:line="237" w:lineRule="auto"/>
        <w:ind w:left="260" w:right="20" w:firstLine="711"/>
        <w:jc w:val="both"/>
        <w:rPr>
          <w:rFonts w:eastAsia="Times"/>
          <w:color w:val="000002"/>
          <w:sz w:val="24"/>
          <w:szCs w:val="24"/>
        </w:rPr>
      </w:pPr>
      <w:r w:rsidRPr="00401C3E">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401C3E">
        <w:rPr>
          <w:rFonts w:eastAsia="Times"/>
          <w:sz w:val="24"/>
          <w:szCs w:val="24"/>
        </w:rPr>
        <w:t>-</w:t>
      </w:r>
      <w:r w:rsidRPr="00401C3E">
        <w:rPr>
          <w:rFonts w:eastAsia="Times New Roman"/>
          <w:sz w:val="24"/>
          <w:szCs w:val="24"/>
        </w:rPr>
        <w:t>следственных связей, построения рассуждений, отнесения к известным понятиям на уровне, соответствующем индивидуальным возможностям;</w:t>
      </w:r>
    </w:p>
    <w:p w:rsidR="002F6101" w:rsidRPr="00401C3E" w:rsidRDefault="002F6101">
      <w:pPr>
        <w:spacing w:line="13" w:lineRule="exact"/>
        <w:rPr>
          <w:rFonts w:eastAsia="Times"/>
          <w:color w:val="000002"/>
          <w:sz w:val="24"/>
          <w:szCs w:val="24"/>
        </w:rPr>
      </w:pPr>
    </w:p>
    <w:p w:rsidR="002F6101" w:rsidRPr="00401C3E" w:rsidRDefault="00525DAD">
      <w:pPr>
        <w:numPr>
          <w:ilvl w:val="1"/>
          <w:numId w:val="20"/>
        </w:numPr>
        <w:tabs>
          <w:tab w:val="left" w:pos="1316"/>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6101" w:rsidRPr="00401C3E" w:rsidRDefault="002F6101">
      <w:pPr>
        <w:spacing w:line="16" w:lineRule="exact"/>
        <w:rPr>
          <w:rFonts w:eastAsia="Times New Roman"/>
          <w:color w:val="000002"/>
          <w:sz w:val="24"/>
          <w:szCs w:val="24"/>
        </w:rPr>
      </w:pPr>
    </w:p>
    <w:p w:rsidR="002F6101" w:rsidRPr="00401C3E" w:rsidRDefault="00525DAD">
      <w:pPr>
        <w:numPr>
          <w:ilvl w:val="1"/>
          <w:numId w:val="20"/>
        </w:numPr>
        <w:tabs>
          <w:tab w:val="left" w:pos="1273"/>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6101" w:rsidRPr="00401C3E" w:rsidRDefault="002F6101">
      <w:pPr>
        <w:spacing w:line="18" w:lineRule="exact"/>
        <w:rPr>
          <w:rFonts w:eastAsia="Times New Roman"/>
          <w:color w:val="000002"/>
          <w:sz w:val="24"/>
          <w:szCs w:val="24"/>
        </w:rPr>
      </w:pPr>
    </w:p>
    <w:p w:rsidR="002F6101" w:rsidRPr="00401C3E" w:rsidRDefault="00525DAD">
      <w:pPr>
        <w:numPr>
          <w:ilvl w:val="1"/>
          <w:numId w:val="20"/>
        </w:numPr>
        <w:tabs>
          <w:tab w:val="left" w:pos="1355"/>
        </w:tabs>
        <w:spacing w:line="233" w:lineRule="auto"/>
        <w:ind w:left="260" w:right="20" w:firstLine="711"/>
        <w:rPr>
          <w:rFonts w:eastAsia="Times"/>
          <w:color w:val="000002"/>
          <w:sz w:val="24"/>
          <w:szCs w:val="24"/>
        </w:rPr>
      </w:pPr>
      <w:r w:rsidRPr="00401C3E">
        <w:rPr>
          <w:rFonts w:eastAsia="Times New Roman"/>
          <w:color w:val="000002"/>
          <w:sz w:val="24"/>
          <w:szCs w:val="24"/>
        </w:rPr>
        <w:t>готовность конструктивно разрешать конфликты посредством учета интересов сторон и сотрудничества;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0"/>
        </w:numPr>
        <w:tabs>
          <w:tab w:val="left" w:pos="1538"/>
        </w:tabs>
        <w:spacing w:line="236" w:lineRule="auto"/>
        <w:ind w:left="260" w:right="20" w:firstLine="711"/>
        <w:jc w:val="both"/>
        <w:rPr>
          <w:rFonts w:eastAsia="Times"/>
          <w:color w:val="000002"/>
          <w:sz w:val="24"/>
          <w:szCs w:val="24"/>
        </w:rPr>
      </w:pPr>
      <w:r w:rsidRPr="00401C3E">
        <w:rPr>
          <w:rFonts w:eastAsia="Times New Roman"/>
          <w:color w:val="000002"/>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6101" w:rsidRPr="00401C3E" w:rsidRDefault="002F6101">
      <w:pPr>
        <w:spacing w:line="11" w:lineRule="exact"/>
        <w:rPr>
          <w:rFonts w:eastAsia="Times"/>
          <w:color w:val="000002"/>
          <w:sz w:val="24"/>
          <w:szCs w:val="24"/>
        </w:rPr>
      </w:pPr>
    </w:p>
    <w:p w:rsidR="002F6101" w:rsidRPr="00401C3E" w:rsidRDefault="00525DAD">
      <w:pPr>
        <w:numPr>
          <w:ilvl w:val="1"/>
          <w:numId w:val="20"/>
        </w:numPr>
        <w:tabs>
          <w:tab w:val="left" w:pos="1513"/>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6101" w:rsidRPr="00401C3E" w:rsidRDefault="002F6101">
      <w:pPr>
        <w:spacing w:line="40" w:lineRule="exact"/>
        <w:rPr>
          <w:rFonts w:eastAsia="Times New Roman"/>
          <w:color w:val="000002"/>
          <w:sz w:val="24"/>
          <w:szCs w:val="24"/>
        </w:rPr>
      </w:pPr>
    </w:p>
    <w:p w:rsidR="002F6101" w:rsidRPr="00401C3E" w:rsidRDefault="00525DAD">
      <w:pPr>
        <w:spacing w:line="237" w:lineRule="auto"/>
        <w:ind w:left="260" w:firstLine="706"/>
        <w:jc w:val="both"/>
        <w:rPr>
          <w:rFonts w:eastAsia="Times New Roman"/>
          <w:color w:val="000002"/>
          <w:sz w:val="24"/>
          <w:szCs w:val="24"/>
        </w:rPr>
      </w:pPr>
      <w:r w:rsidRPr="00401C3E">
        <w:rPr>
          <w:rFonts w:eastAsia="Times New Roman"/>
          <w:b/>
          <w:bCs/>
          <w:i/>
          <w:iCs/>
          <w:sz w:val="24"/>
          <w:szCs w:val="24"/>
        </w:rPr>
        <w:t xml:space="preserve">Предметные результаты </w:t>
      </w:r>
      <w:r w:rsidRPr="00401C3E">
        <w:rPr>
          <w:rFonts w:eastAsia="Times New Roman"/>
          <w:sz w:val="24"/>
          <w:szCs w:val="24"/>
        </w:rPr>
        <w:t>освоения АООП НОО с учетом специфики</w:t>
      </w:r>
      <w:r w:rsidRPr="00401C3E">
        <w:rPr>
          <w:rFonts w:eastAsia="Times New Roman"/>
          <w:b/>
          <w:bCs/>
          <w:i/>
          <w:iCs/>
          <w:sz w:val="24"/>
          <w:szCs w:val="24"/>
        </w:rPr>
        <w:t xml:space="preserve"> </w:t>
      </w:r>
      <w:r w:rsidRPr="00401C3E">
        <w:rPr>
          <w:rFonts w:eastAsia="Times New Roman"/>
          <w:sz w:val="24"/>
          <w:szCs w:val="24"/>
        </w:rPr>
        <w:t xml:space="preserve">содержания предметных областей включают освоенные </w:t>
      </w:r>
      <w:proofErr w:type="gramStart"/>
      <w:r w:rsidRPr="00401C3E">
        <w:rPr>
          <w:rFonts w:eastAsia="Times New Roman"/>
          <w:sz w:val="24"/>
          <w:szCs w:val="24"/>
        </w:rPr>
        <w:t>обучающимися</w:t>
      </w:r>
      <w:proofErr w:type="gramEnd"/>
      <w:r w:rsidRPr="00401C3E">
        <w:rPr>
          <w:rFonts w:eastAsia="Times New Roman"/>
          <w:sz w:val="24"/>
          <w:szCs w:val="24"/>
        </w:rPr>
        <w:t xml:space="preserve"> знания и умения, специфичные для каждой предметной области, готовность их применения с </w:t>
      </w:r>
      <w:r w:rsidRPr="00401C3E">
        <w:rPr>
          <w:rFonts w:eastAsia="Times New Roman"/>
          <w:color w:val="000002"/>
          <w:sz w:val="24"/>
          <w:szCs w:val="24"/>
        </w:rPr>
        <w:t>учетом индивидуальных возможностей и особых образовательных потребностей обучающихся с ОВЗ.</w:t>
      </w:r>
    </w:p>
    <w:p w:rsidR="002F6101" w:rsidRPr="00401C3E" w:rsidRDefault="002F6101">
      <w:pPr>
        <w:spacing w:line="8" w:lineRule="exact"/>
        <w:rPr>
          <w:rFonts w:eastAsia="Times New Roman"/>
          <w:color w:val="000002"/>
          <w:sz w:val="24"/>
          <w:szCs w:val="24"/>
        </w:rPr>
      </w:pPr>
    </w:p>
    <w:p w:rsidR="002F6101" w:rsidRPr="00401C3E" w:rsidRDefault="002A0553">
      <w:pPr>
        <w:ind w:left="980"/>
        <w:rPr>
          <w:rFonts w:eastAsia="Times New Roman"/>
          <w:color w:val="000002"/>
          <w:sz w:val="24"/>
          <w:szCs w:val="24"/>
        </w:rPr>
      </w:pPr>
      <w:r>
        <w:rPr>
          <w:rFonts w:eastAsia="Times New Roman"/>
          <w:sz w:val="24"/>
          <w:szCs w:val="24"/>
          <w:u w:val="single"/>
        </w:rPr>
        <w:t xml:space="preserve">Русский язык. </w:t>
      </w:r>
    </w:p>
    <w:p w:rsidR="002F6101" w:rsidRPr="00401C3E" w:rsidRDefault="002F6101">
      <w:pPr>
        <w:spacing w:line="9" w:lineRule="exact"/>
        <w:rPr>
          <w:rFonts w:eastAsia="Times New Roman"/>
          <w:color w:val="000002"/>
          <w:sz w:val="24"/>
          <w:szCs w:val="24"/>
        </w:rPr>
      </w:pPr>
    </w:p>
    <w:p w:rsidR="002F6101" w:rsidRPr="00401C3E" w:rsidRDefault="00525DAD">
      <w:pPr>
        <w:spacing w:line="237" w:lineRule="auto"/>
        <w:ind w:left="260" w:firstLine="653"/>
        <w:jc w:val="both"/>
        <w:rPr>
          <w:rFonts w:eastAsia="Times New Roman"/>
          <w:color w:val="000002"/>
          <w:sz w:val="24"/>
          <w:szCs w:val="24"/>
        </w:rPr>
      </w:pPr>
      <w:r w:rsidRPr="00401C3E">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Формирование интереса к изучению родного (русского) языка</w:t>
      </w:r>
      <w:r w:rsidRPr="00401C3E">
        <w:rPr>
          <w:rFonts w:eastAsia="Times"/>
          <w:sz w:val="24"/>
          <w:szCs w:val="24"/>
        </w:rPr>
        <w:t>.</w:t>
      </w:r>
      <w:r w:rsidRPr="00401C3E">
        <w:rPr>
          <w:rFonts w:eastAsia="Times New Roman"/>
          <w:sz w:val="24"/>
          <w:szCs w:val="24"/>
        </w:rPr>
        <w:t xml:space="preserve"> Овладение первоначальными представлениями о правилах речевого этикета. Овладение</w:t>
      </w:r>
    </w:p>
    <w:p w:rsidR="002F6101" w:rsidRPr="00401C3E" w:rsidRDefault="002F6101">
      <w:pPr>
        <w:spacing w:line="14" w:lineRule="exact"/>
        <w:rPr>
          <w:rFonts w:eastAsia="Times New Roman"/>
          <w:color w:val="000002"/>
          <w:sz w:val="24"/>
          <w:szCs w:val="24"/>
        </w:rPr>
      </w:pPr>
    </w:p>
    <w:p w:rsidR="002F6101" w:rsidRPr="00401C3E" w:rsidRDefault="00525DAD">
      <w:pPr>
        <w:spacing w:line="236" w:lineRule="auto"/>
        <w:ind w:left="260" w:right="20"/>
        <w:jc w:val="both"/>
        <w:rPr>
          <w:rFonts w:eastAsia="Times New Roman"/>
          <w:color w:val="000002"/>
          <w:sz w:val="24"/>
          <w:szCs w:val="24"/>
        </w:rPr>
      </w:pPr>
      <w:r w:rsidRPr="00401C3E">
        <w:rPr>
          <w:rFonts w:eastAsia="Times New Roman"/>
          <w:sz w:val="24"/>
          <w:szCs w:val="24"/>
        </w:rPr>
        <w:t>основами грамотного письма. Овладение обучающимися коммуникативно</w:t>
      </w:r>
      <w:r w:rsidRPr="00401C3E">
        <w:rPr>
          <w:rFonts w:eastAsia="Times"/>
          <w:sz w:val="24"/>
          <w:szCs w:val="24"/>
        </w:rPr>
        <w:t>-</w:t>
      </w:r>
      <w:r w:rsidRPr="00401C3E">
        <w:rPr>
          <w:rFonts w:eastAsia="Times New Roman"/>
          <w:sz w:val="24"/>
          <w:szCs w:val="24"/>
        </w:rPr>
        <w:t>речевыми умениями, необходимыми для совершенствования их речевой практики</w:t>
      </w:r>
      <w:r w:rsidRPr="00401C3E">
        <w:rPr>
          <w:rFonts w:eastAsia="Times"/>
          <w:sz w:val="24"/>
          <w:szCs w:val="24"/>
        </w:rPr>
        <w:t>.</w:t>
      </w:r>
      <w:r w:rsidRPr="00401C3E">
        <w:rPr>
          <w:rFonts w:eastAsia="Times New Roman"/>
          <w:sz w:val="24"/>
          <w:szCs w:val="24"/>
        </w:rPr>
        <w:t xml:space="preserve"> Формирование позитивного отношения к правильной устной и письменной речи как показателям общей культуры и гражданской позиции человека. Использование знаний</w:t>
      </w:r>
    </w:p>
    <w:p w:rsidR="002F6101" w:rsidRPr="00401C3E" w:rsidRDefault="002F6101">
      <w:pPr>
        <w:spacing w:line="18" w:lineRule="exact"/>
        <w:rPr>
          <w:rFonts w:eastAsia="Times New Roman"/>
          <w:color w:val="000002"/>
          <w:sz w:val="24"/>
          <w:szCs w:val="24"/>
        </w:rPr>
      </w:pPr>
    </w:p>
    <w:p w:rsidR="002F6101" w:rsidRPr="00401C3E" w:rsidRDefault="00525DAD">
      <w:pPr>
        <w:numPr>
          <w:ilvl w:val="0"/>
          <w:numId w:val="20"/>
        </w:numPr>
        <w:tabs>
          <w:tab w:val="left" w:pos="437"/>
        </w:tabs>
        <w:spacing w:line="233" w:lineRule="auto"/>
        <w:ind w:left="260" w:right="20"/>
        <w:rPr>
          <w:rFonts w:eastAsia="Times New Roman"/>
          <w:sz w:val="24"/>
          <w:szCs w:val="24"/>
        </w:rPr>
      </w:pPr>
      <w:r w:rsidRPr="00401C3E">
        <w:rPr>
          <w:rFonts w:eastAsia="Times New Roman"/>
          <w:sz w:val="24"/>
          <w:szCs w:val="24"/>
        </w:rPr>
        <w:t>области русского языка и сформированных грамматико</w:t>
      </w:r>
      <w:r w:rsidRPr="00401C3E">
        <w:rPr>
          <w:rFonts w:eastAsia="Times"/>
          <w:sz w:val="24"/>
          <w:szCs w:val="24"/>
        </w:rPr>
        <w:t>-</w:t>
      </w:r>
      <w:r w:rsidRPr="00401C3E">
        <w:rPr>
          <w:rFonts w:eastAsia="Times New Roman"/>
          <w:sz w:val="24"/>
          <w:szCs w:val="24"/>
        </w:rPr>
        <w:t>орфографических умений для решения практических задач.</w:t>
      </w:r>
    </w:p>
    <w:p w:rsidR="002F6101" w:rsidRPr="00401C3E" w:rsidRDefault="002F6101">
      <w:pPr>
        <w:spacing w:line="28"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u w:val="single"/>
        </w:rPr>
        <w:t xml:space="preserve">Литературное чтение. </w:t>
      </w:r>
    </w:p>
    <w:p w:rsidR="002F6101" w:rsidRPr="00401C3E" w:rsidRDefault="002F6101">
      <w:pPr>
        <w:spacing w:line="9" w:lineRule="exact"/>
        <w:rPr>
          <w:rFonts w:eastAsia="Times New Roman"/>
          <w:sz w:val="24"/>
          <w:szCs w:val="24"/>
        </w:rPr>
      </w:pPr>
    </w:p>
    <w:p w:rsidR="002F6101" w:rsidRPr="00401C3E" w:rsidRDefault="00525DAD">
      <w:pPr>
        <w:spacing w:line="237" w:lineRule="auto"/>
        <w:ind w:left="260" w:right="20" w:firstLine="596"/>
        <w:jc w:val="both"/>
        <w:rPr>
          <w:rFonts w:eastAsia="Times New Roman"/>
          <w:sz w:val="24"/>
          <w:szCs w:val="24"/>
        </w:rPr>
      </w:pPr>
      <w:r w:rsidRPr="00401C3E">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w:t>
      </w:r>
    </w:p>
    <w:p w:rsidR="002F6101" w:rsidRPr="00401C3E" w:rsidRDefault="002F6101">
      <w:pPr>
        <w:spacing w:line="200" w:lineRule="exact"/>
        <w:rPr>
          <w:sz w:val="24"/>
          <w:szCs w:val="24"/>
        </w:rPr>
      </w:pPr>
    </w:p>
    <w:p w:rsidR="002F6101" w:rsidRPr="00401C3E" w:rsidRDefault="002F6101">
      <w:pPr>
        <w:spacing w:line="372" w:lineRule="exact"/>
        <w:rPr>
          <w:sz w:val="24"/>
          <w:szCs w:val="24"/>
        </w:rPr>
      </w:pPr>
    </w:p>
    <w:p w:rsidR="002F6101" w:rsidRPr="00401C3E" w:rsidRDefault="001F354D" w:rsidP="00DF2650">
      <w:pPr>
        <w:rPr>
          <w:sz w:val="24"/>
          <w:szCs w:val="24"/>
        </w:rPr>
      </w:pPr>
      <w:r>
        <w:rPr>
          <w:rFonts w:eastAsia="Calibri"/>
          <w:sz w:val="24"/>
          <w:szCs w:val="24"/>
        </w:rPr>
        <w:t xml:space="preserve">                                                                                                                                                    </w:t>
      </w:r>
      <w:r w:rsidR="00525DAD" w:rsidRPr="00401C3E">
        <w:rPr>
          <w:rFonts w:eastAsia="Calibri"/>
          <w:sz w:val="24"/>
          <w:szCs w:val="24"/>
        </w:rPr>
        <w:t>1</w:t>
      </w:r>
      <w:r w:rsidR="00DF2650">
        <w:rPr>
          <w:rFonts w:eastAsia="Calibri"/>
          <w:sz w:val="24"/>
          <w:szCs w:val="24"/>
        </w:rPr>
        <w:t xml:space="preserve"> </w:t>
      </w:r>
      <w:r w:rsidR="00525DAD" w:rsidRPr="00401C3E">
        <w:rPr>
          <w:rFonts w:eastAsia="Calibri"/>
          <w:sz w:val="24"/>
          <w:szCs w:val="24"/>
        </w:rPr>
        <w:t>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9" w:lineRule="auto"/>
        <w:ind w:left="260" w:right="20"/>
        <w:jc w:val="both"/>
        <w:rPr>
          <w:sz w:val="24"/>
          <w:szCs w:val="24"/>
        </w:rPr>
      </w:pPr>
      <w:r w:rsidRPr="00401C3E">
        <w:rPr>
          <w:rFonts w:eastAsia="Times New Roman"/>
          <w:sz w:val="24"/>
          <w:szCs w:val="24"/>
        </w:rPr>
        <w:lastRenderedPageBreak/>
        <w:t xml:space="preserve">нравственности; успешности </w:t>
      </w:r>
      <w:proofErr w:type="gramStart"/>
      <w:r w:rsidRPr="00401C3E">
        <w:rPr>
          <w:rFonts w:eastAsia="Times New Roman"/>
          <w:sz w:val="24"/>
          <w:szCs w:val="24"/>
        </w:rPr>
        <w:t>обучения</w:t>
      </w:r>
      <w:proofErr w:type="gramEnd"/>
      <w:r w:rsidRPr="00401C3E">
        <w:rPr>
          <w:rFonts w:eastAsia="Times New Roman"/>
          <w:sz w:val="24"/>
          <w:szCs w:val="24"/>
        </w:rPr>
        <w:t xml:space="preserve"> по всем учебным предметам. Осознанное, правильное, плавное чтение вслух целыми словами с использованием некоторых средств устной выразительности речи. Понимание роли чтения, использование разных видов чтения. 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401C3E">
        <w:rPr>
          <w:rFonts w:eastAsia="Times New Roman"/>
          <w:sz w:val="24"/>
          <w:szCs w:val="24"/>
        </w:rPr>
        <w:t>высказывать отношение</w:t>
      </w:r>
      <w:proofErr w:type="gramEnd"/>
      <w:r w:rsidRPr="00401C3E">
        <w:rPr>
          <w:rFonts w:eastAsia="Times New Roman"/>
          <w:sz w:val="24"/>
          <w:szCs w:val="24"/>
        </w:rPr>
        <w:t xml:space="preserve"> к поступкам героев, оценивать поступки героев и мотивы поступков с учетом принятых в обществе норм и правил.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w:t>
      </w:r>
      <w:r w:rsidRPr="00401C3E">
        <w:rPr>
          <w:rFonts w:eastAsia="Times"/>
          <w:sz w:val="24"/>
          <w:szCs w:val="24"/>
        </w:rPr>
        <w:t>-</w:t>
      </w:r>
      <w:r w:rsidRPr="00401C3E">
        <w:rPr>
          <w:rFonts w:eastAsia="Times New Roman"/>
          <w:sz w:val="24"/>
          <w:szCs w:val="24"/>
        </w:rPr>
        <w:t>популярных и учебных текстов. Формирование потребности в систематическом чтении. Выбор с помощью взрослого интересующей литературы.</w:t>
      </w:r>
    </w:p>
    <w:p w:rsidR="002F6101" w:rsidRPr="00401C3E" w:rsidRDefault="00525DAD">
      <w:pPr>
        <w:spacing w:line="238" w:lineRule="auto"/>
        <w:ind w:left="980"/>
        <w:rPr>
          <w:sz w:val="24"/>
          <w:szCs w:val="24"/>
        </w:rPr>
      </w:pPr>
      <w:r w:rsidRPr="00401C3E">
        <w:rPr>
          <w:rFonts w:eastAsia="Times New Roman"/>
          <w:color w:val="000002"/>
          <w:sz w:val="24"/>
          <w:szCs w:val="24"/>
          <w:u w:val="single"/>
        </w:rPr>
        <w:t>Математика.</w:t>
      </w:r>
    </w:p>
    <w:p w:rsidR="002F6101" w:rsidRPr="00401C3E" w:rsidRDefault="002F6101">
      <w:pPr>
        <w:spacing w:line="15" w:lineRule="exact"/>
        <w:rPr>
          <w:sz w:val="24"/>
          <w:szCs w:val="24"/>
        </w:rPr>
      </w:pPr>
    </w:p>
    <w:p w:rsidR="002F6101" w:rsidRPr="00401C3E" w:rsidRDefault="00525DAD">
      <w:pPr>
        <w:spacing w:line="233" w:lineRule="auto"/>
        <w:ind w:left="260" w:right="20" w:firstLine="711"/>
        <w:jc w:val="both"/>
        <w:rPr>
          <w:sz w:val="24"/>
          <w:szCs w:val="24"/>
        </w:rPr>
      </w:pPr>
      <w:r w:rsidRPr="00401C3E">
        <w:rPr>
          <w:rFonts w:eastAsia="Times New Roman"/>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w:t>
      </w:r>
    </w:p>
    <w:p w:rsidR="002F6101" w:rsidRPr="00401C3E" w:rsidRDefault="002F6101">
      <w:pPr>
        <w:spacing w:line="11"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процессов, явлений, а также оценки их количественных и пространственных отношений. Приобретение начального опыта применения математических знаний для решения учебно</w:t>
      </w:r>
      <w:r w:rsidRPr="00401C3E">
        <w:rPr>
          <w:rFonts w:eastAsia="Times"/>
          <w:sz w:val="24"/>
          <w:szCs w:val="24"/>
        </w:rPr>
        <w:t>-</w:t>
      </w:r>
      <w:r w:rsidRPr="00401C3E">
        <w:rPr>
          <w:rFonts w:eastAsia="Times New Roman"/>
          <w:sz w:val="24"/>
          <w:szCs w:val="24"/>
        </w:rPr>
        <w:t>познавательных и учебно</w:t>
      </w:r>
      <w:r w:rsidRPr="00401C3E">
        <w:rPr>
          <w:rFonts w:eastAsia="Times"/>
          <w:sz w:val="24"/>
          <w:szCs w:val="24"/>
        </w:rPr>
        <w:t>-</w:t>
      </w:r>
      <w:r w:rsidRPr="00401C3E">
        <w:rPr>
          <w:rFonts w:eastAsia="Times New Roman"/>
          <w:sz w:val="24"/>
          <w:szCs w:val="24"/>
        </w:rPr>
        <w:t>практических задач.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2F6101" w:rsidRPr="00401C3E" w:rsidRDefault="002F6101">
      <w:pPr>
        <w:spacing w:line="17" w:lineRule="exact"/>
        <w:rPr>
          <w:sz w:val="24"/>
          <w:szCs w:val="24"/>
        </w:rPr>
      </w:pPr>
    </w:p>
    <w:p w:rsidR="002F6101" w:rsidRPr="00401C3E" w:rsidRDefault="00525DAD">
      <w:pPr>
        <w:spacing w:line="233" w:lineRule="auto"/>
        <w:ind w:left="260" w:right="20" w:firstLine="711"/>
        <w:jc w:val="both"/>
        <w:rPr>
          <w:sz w:val="24"/>
          <w:szCs w:val="24"/>
        </w:rPr>
      </w:pPr>
      <w:r w:rsidRPr="00401C3E">
        <w:rPr>
          <w:rFonts w:eastAsia="Times New Roman"/>
          <w:color w:val="000002"/>
          <w:sz w:val="24"/>
          <w:szCs w:val="24"/>
        </w:rPr>
        <w:t xml:space="preserve">Планируемые результаты освоения обучающимися с ОВЗ </w:t>
      </w:r>
      <w:r w:rsidRPr="00401C3E">
        <w:rPr>
          <w:rFonts w:eastAsia="Times New Roman"/>
          <w:color w:val="000000"/>
          <w:sz w:val="24"/>
          <w:szCs w:val="24"/>
        </w:rPr>
        <w:t>АООП НОО</w:t>
      </w:r>
      <w:r w:rsidRPr="00401C3E">
        <w:rPr>
          <w:rFonts w:eastAsia="Times New Roman"/>
          <w:color w:val="000002"/>
          <w:sz w:val="24"/>
          <w:szCs w:val="24"/>
        </w:rPr>
        <w:t xml:space="preserve"> </w:t>
      </w:r>
      <w:r w:rsidRPr="00401C3E">
        <w:rPr>
          <w:rFonts w:eastAsia="Times New Roman"/>
          <w:color w:val="000000"/>
          <w:sz w:val="24"/>
          <w:szCs w:val="24"/>
        </w:rPr>
        <w:t>дополняются результатами освоения программы коррекционной работы.</w:t>
      </w:r>
    </w:p>
    <w:p w:rsidR="002F6101" w:rsidRPr="00401C3E" w:rsidRDefault="002F6101">
      <w:pPr>
        <w:spacing w:line="283" w:lineRule="exact"/>
        <w:rPr>
          <w:sz w:val="24"/>
          <w:szCs w:val="24"/>
        </w:rPr>
      </w:pPr>
    </w:p>
    <w:p w:rsidR="002F6101" w:rsidRPr="00401C3E" w:rsidRDefault="00525DAD">
      <w:pPr>
        <w:ind w:right="-239"/>
        <w:jc w:val="center"/>
        <w:rPr>
          <w:sz w:val="24"/>
          <w:szCs w:val="24"/>
        </w:rPr>
      </w:pPr>
      <w:r w:rsidRPr="00401C3E">
        <w:rPr>
          <w:rFonts w:eastAsia="Times New Roman"/>
          <w:b/>
          <w:bCs/>
          <w:color w:val="000002"/>
          <w:sz w:val="24"/>
          <w:szCs w:val="24"/>
        </w:rPr>
        <w:t>Планируемые результаты коррекционной работы</w:t>
      </w:r>
    </w:p>
    <w:p w:rsidR="002F6101" w:rsidRPr="00401C3E" w:rsidRDefault="00525DAD">
      <w:pPr>
        <w:spacing w:line="237" w:lineRule="auto"/>
        <w:ind w:left="3460"/>
        <w:rPr>
          <w:sz w:val="24"/>
          <w:szCs w:val="24"/>
        </w:rPr>
      </w:pPr>
      <w:r w:rsidRPr="00401C3E">
        <w:rPr>
          <w:rFonts w:eastAsia="Times New Roman"/>
          <w:b/>
          <w:bCs/>
          <w:color w:val="000002"/>
          <w:sz w:val="24"/>
          <w:szCs w:val="24"/>
        </w:rPr>
        <w:t xml:space="preserve">с обучающимися с </w:t>
      </w:r>
      <w:r w:rsidRPr="00401C3E">
        <w:rPr>
          <w:rFonts w:eastAsia="Times New Roman"/>
          <w:b/>
          <w:bCs/>
          <w:color w:val="000000"/>
          <w:sz w:val="24"/>
          <w:szCs w:val="24"/>
        </w:rPr>
        <w:t>ОВЗ</w:t>
      </w:r>
    </w:p>
    <w:p w:rsidR="002F6101" w:rsidRPr="00401C3E" w:rsidRDefault="00525DAD">
      <w:pPr>
        <w:spacing w:line="238" w:lineRule="auto"/>
        <w:ind w:left="960"/>
        <w:rPr>
          <w:sz w:val="24"/>
          <w:szCs w:val="24"/>
        </w:rPr>
      </w:pPr>
      <w:r w:rsidRPr="00401C3E">
        <w:rPr>
          <w:rFonts w:eastAsia="Times New Roman"/>
          <w:color w:val="000002"/>
          <w:sz w:val="24"/>
          <w:szCs w:val="24"/>
        </w:rPr>
        <w:t xml:space="preserve">Результаты  коррекционной  работы  отражают  сформированность  </w:t>
      </w:r>
      <w:proofErr w:type="gramStart"/>
      <w:r w:rsidRPr="00401C3E">
        <w:rPr>
          <w:rFonts w:eastAsia="Times New Roman"/>
          <w:color w:val="000002"/>
          <w:sz w:val="24"/>
          <w:szCs w:val="24"/>
        </w:rPr>
        <w:t>социальных</w:t>
      </w:r>
      <w:proofErr w:type="gramEnd"/>
    </w:p>
    <w:p w:rsidR="002F6101" w:rsidRPr="00401C3E" w:rsidRDefault="002F6101">
      <w:pPr>
        <w:spacing w:line="11"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color w:val="000002"/>
          <w:sz w:val="24"/>
          <w:szCs w:val="24"/>
        </w:rPr>
        <w:t>(жизненных) компетенций, необходимых для решения практико</w:t>
      </w:r>
      <w:r w:rsidRPr="00401C3E">
        <w:rPr>
          <w:rFonts w:eastAsia="Times"/>
          <w:color w:val="000002"/>
          <w:sz w:val="24"/>
          <w:szCs w:val="24"/>
        </w:rPr>
        <w:t>-</w:t>
      </w:r>
      <w:r w:rsidRPr="00401C3E">
        <w:rPr>
          <w:rFonts w:eastAsia="Times New Roman"/>
          <w:color w:val="000002"/>
          <w:sz w:val="24"/>
          <w:szCs w:val="24"/>
        </w:rPr>
        <w:t>ориентированных задач и обеспечивающих становление социальных отношений обучающихся с ОВЗ в различных средах:</w:t>
      </w:r>
    </w:p>
    <w:p w:rsidR="002F6101" w:rsidRPr="00401C3E" w:rsidRDefault="002F6101">
      <w:pPr>
        <w:spacing w:line="55" w:lineRule="exact"/>
        <w:rPr>
          <w:sz w:val="24"/>
          <w:szCs w:val="24"/>
        </w:rPr>
      </w:pPr>
    </w:p>
    <w:p w:rsidR="002F6101" w:rsidRPr="00401C3E" w:rsidRDefault="00525DAD">
      <w:pPr>
        <w:numPr>
          <w:ilvl w:val="0"/>
          <w:numId w:val="21"/>
        </w:numPr>
        <w:tabs>
          <w:tab w:val="left" w:pos="680"/>
        </w:tabs>
        <w:spacing w:line="216" w:lineRule="auto"/>
        <w:ind w:left="680" w:right="20" w:hanging="353"/>
        <w:rPr>
          <w:rFonts w:eastAsia="Times New Roman"/>
          <w:color w:val="000002"/>
          <w:sz w:val="24"/>
          <w:szCs w:val="24"/>
        </w:rPr>
      </w:pPr>
      <w:r w:rsidRPr="00401C3E">
        <w:rPr>
          <w:rFonts w:eastAsia="Times New Roman"/>
          <w:color w:val="000002"/>
          <w:sz w:val="24"/>
          <w:szCs w:val="24"/>
        </w:rPr>
        <w:t>развитие адекватных представлений о собственных возможностях, о насущно необходимом жизнеобеспечении</w:t>
      </w:r>
      <w:r w:rsidRPr="00401C3E">
        <w:rPr>
          <w:rFonts w:eastAsia="Times"/>
          <w:b/>
          <w:bCs/>
          <w:color w:val="000002"/>
          <w:sz w:val="24"/>
          <w:szCs w:val="24"/>
        </w:rPr>
        <w:t>,</w:t>
      </w:r>
      <w:r w:rsidRPr="00401C3E">
        <w:rPr>
          <w:rFonts w:eastAsia="Times New Roman"/>
          <w:color w:val="000002"/>
          <w:sz w:val="24"/>
          <w:szCs w:val="24"/>
        </w:rPr>
        <w:t xml:space="preserve"> проявляющееся:</w:t>
      </w:r>
    </w:p>
    <w:p w:rsidR="002F6101" w:rsidRPr="00401C3E" w:rsidRDefault="002F6101">
      <w:pPr>
        <w:spacing w:line="9" w:lineRule="exact"/>
        <w:rPr>
          <w:rFonts w:eastAsia="Times New Roman"/>
          <w:color w:val="000002"/>
          <w:sz w:val="24"/>
          <w:szCs w:val="24"/>
        </w:rPr>
      </w:pPr>
    </w:p>
    <w:p w:rsidR="002F6101" w:rsidRPr="00401C3E" w:rsidRDefault="00525DAD">
      <w:pPr>
        <w:numPr>
          <w:ilvl w:val="1"/>
          <w:numId w:val="21"/>
        </w:numPr>
        <w:tabs>
          <w:tab w:val="left" w:pos="1549"/>
        </w:tabs>
        <w:spacing w:line="236" w:lineRule="auto"/>
        <w:ind w:left="1400" w:right="20" w:hanging="7"/>
        <w:jc w:val="both"/>
        <w:rPr>
          <w:rFonts w:eastAsia="Times"/>
          <w:color w:val="000002"/>
          <w:sz w:val="24"/>
          <w:szCs w:val="24"/>
        </w:rPr>
      </w:pPr>
      <w:r w:rsidRPr="00401C3E">
        <w:rPr>
          <w:rFonts w:eastAsia="Times New Roman"/>
          <w:color w:val="000002"/>
          <w:sz w:val="24"/>
          <w:szCs w:val="24"/>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2F6101" w:rsidRPr="00401C3E" w:rsidRDefault="002F6101">
      <w:pPr>
        <w:spacing w:line="16" w:lineRule="exact"/>
        <w:rPr>
          <w:rFonts w:eastAsia="Times"/>
          <w:color w:val="000002"/>
          <w:sz w:val="24"/>
          <w:szCs w:val="24"/>
        </w:rPr>
      </w:pPr>
    </w:p>
    <w:p w:rsidR="002F6101" w:rsidRPr="00401C3E" w:rsidRDefault="00525DAD">
      <w:pPr>
        <w:numPr>
          <w:ilvl w:val="1"/>
          <w:numId w:val="21"/>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обратиться к учителю при затруднениях в учебном процессе, сформулировать запрос о специальной помощи;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1"/>
        </w:numPr>
        <w:tabs>
          <w:tab w:val="left" w:pos="1592"/>
        </w:tabs>
        <w:spacing w:line="233" w:lineRule="auto"/>
        <w:ind w:left="1400" w:right="40" w:hanging="7"/>
        <w:rPr>
          <w:rFonts w:eastAsia="Times"/>
          <w:color w:val="000002"/>
          <w:sz w:val="24"/>
          <w:szCs w:val="24"/>
        </w:rPr>
      </w:pPr>
      <w:r w:rsidRPr="00401C3E">
        <w:rPr>
          <w:rFonts w:eastAsia="Times New Roman"/>
          <w:color w:val="000002"/>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2F6101" w:rsidRPr="00401C3E" w:rsidRDefault="002F6101">
      <w:pPr>
        <w:spacing w:line="15" w:lineRule="exact"/>
        <w:rPr>
          <w:rFonts w:eastAsia="Times"/>
          <w:color w:val="000002"/>
          <w:sz w:val="24"/>
          <w:szCs w:val="24"/>
        </w:rPr>
      </w:pPr>
    </w:p>
    <w:p w:rsidR="002F6101" w:rsidRPr="00401C3E" w:rsidRDefault="00525DAD">
      <w:pPr>
        <w:numPr>
          <w:ilvl w:val="1"/>
          <w:numId w:val="21"/>
        </w:numPr>
        <w:tabs>
          <w:tab w:val="left" w:pos="1664"/>
        </w:tabs>
        <w:spacing w:line="236" w:lineRule="auto"/>
        <w:ind w:left="1400" w:right="20" w:hanging="7"/>
        <w:jc w:val="both"/>
        <w:rPr>
          <w:rFonts w:eastAsia="Times"/>
          <w:color w:val="000002"/>
          <w:sz w:val="24"/>
          <w:szCs w:val="24"/>
        </w:rPr>
      </w:pPr>
      <w:r w:rsidRPr="00401C3E">
        <w:rPr>
          <w:rFonts w:eastAsia="Times New Roman"/>
          <w:color w:val="000002"/>
          <w:sz w:val="24"/>
          <w:szCs w:val="24"/>
        </w:rPr>
        <w:t>в умении написать при необходимости SMS</w:t>
      </w:r>
      <w:r w:rsidRPr="00401C3E">
        <w:rPr>
          <w:rFonts w:eastAsia="Times"/>
          <w:color w:val="000002"/>
          <w:sz w:val="24"/>
          <w:szCs w:val="24"/>
        </w:rPr>
        <w:t>-</w:t>
      </w:r>
      <w:r w:rsidRPr="00401C3E">
        <w:rPr>
          <w:rFonts w:eastAsia="Times New Roman"/>
          <w:color w:val="000002"/>
          <w:sz w:val="24"/>
          <w:szCs w:val="24"/>
        </w:rPr>
        <w:t>сообщение, правильно выбрать адресата (близкого человека), корректно и точно сформулировать возникшую проблему.</w:t>
      </w:r>
    </w:p>
    <w:p w:rsidR="002F6101" w:rsidRPr="00401C3E" w:rsidRDefault="002F6101">
      <w:pPr>
        <w:spacing w:line="50" w:lineRule="exact"/>
        <w:rPr>
          <w:rFonts w:eastAsia="Times"/>
          <w:color w:val="000002"/>
          <w:sz w:val="24"/>
          <w:szCs w:val="24"/>
        </w:rPr>
      </w:pPr>
    </w:p>
    <w:p w:rsidR="002F6101" w:rsidRPr="00401C3E" w:rsidRDefault="00525DAD">
      <w:pPr>
        <w:numPr>
          <w:ilvl w:val="0"/>
          <w:numId w:val="21"/>
        </w:numPr>
        <w:tabs>
          <w:tab w:val="left" w:pos="680"/>
        </w:tabs>
        <w:spacing w:line="218" w:lineRule="auto"/>
        <w:ind w:left="680" w:right="20" w:hanging="353"/>
        <w:rPr>
          <w:rFonts w:eastAsia="Times New Roman"/>
          <w:color w:val="000002"/>
          <w:sz w:val="24"/>
          <w:szCs w:val="24"/>
        </w:rPr>
      </w:pPr>
      <w:r w:rsidRPr="00401C3E">
        <w:rPr>
          <w:rFonts w:eastAsia="Times New Roman"/>
          <w:color w:val="000002"/>
          <w:sz w:val="24"/>
          <w:szCs w:val="24"/>
        </w:rPr>
        <w:t>овладение социально</w:t>
      </w:r>
      <w:r w:rsidRPr="00401C3E">
        <w:rPr>
          <w:rFonts w:eastAsia="Times"/>
          <w:color w:val="000002"/>
          <w:sz w:val="24"/>
          <w:szCs w:val="24"/>
        </w:rPr>
        <w:t>-</w:t>
      </w:r>
      <w:r w:rsidRPr="00401C3E">
        <w:rPr>
          <w:rFonts w:eastAsia="Times New Roman"/>
          <w:color w:val="000002"/>
          <w:sz w:val="24"/>
          <w:szCs w:val="24"/>
        </w:rPr>
        <w:t>бытовыми умениями, используемыми в повседневной жизни, проявляющееся</w:t>
      </w:r>
      <w:r w:rsidRPr="00401C3E">
        <w:rPr>
          <w:rFonts w:eastAsia="Times"/>
          <w:b/>
          <w:bCs/>
          <w:color w:val="000002"/>
          <w:sz w:val="24"/>
          <w:szCs w:val="24"/>
        </w:rPr>
        <w:t>:</w:t>
      </w:r>
    </w:p>
    <w:p w:rsidR="002F6101" w:rsidRPr="00401C3E" w:rsidRDefault="002F6101">
      <w:pPr>
        <w:spacing w:line="1" w:lineRule="exact"/>
        <w:rPr>
          <w:rFonts w:eastAsia="Times New Roman"/>
          <w:color w:val="000002"/>
          <w:sz w:val="24"/>
          <w:szCs w:val="24"/>
        </w:rPr>
      </w:pPr>
    </w:p>
    <w:p w:rsidR="002F6101" w:rsidRPr="00401C3E" w:rsidRDefault="00525DAD">
      <w:pPr>
        <w:numPr>
          <w:ilvl w:val="1"/>
          <w:numId w:val="21"/>
        </w:numPr>
        <w:tabs>
          <w:tab w:val="left" w:pos="1580"/>
        </w:tabs>
        <w:spacing w:line="236" w:lineRule="auto"/>
        <w:ind w:left="1580" w:hanging="187"/>
        <w:rPr>
          <w:rFonts w:eastAsia="Times"/>
          <w:color w:val="000002"/>
          <w:sz w:val="24"/>
          <w:szCs w:val="24"/>
        </w:rPr>
      </w:pPr>
      <w:r w:rsidRPr="00401C3E">
        <w:rPr>
          <w:rFonts w:eastAsia="Times New Roman"/>
          <w:color w:val="000002"/>
          <w:sz w:val="24"/>
          <w:szCs w:val="24"/>
        </w:rPr>
        <w:t>в расширении    представлений    об    устройстве    домашней    жизни,</w:t>
      </w:r>
    </w:p>
    <w:p w:rsidR="002F6101" w:rsidRPr="00401C3E" w:rsidRDefault="002F6101">
      <w:pPr>
        <w:spacing w:line="15" w:lineRule="exact"/>
        <w:rPr>
          <w:sz w:val="24"/>
          <w:szCs w:val="24"/>
        </w:rPr>
      </w:pPr>
    </w:p>
    <w:p w:rsidR="002F6101" w:rsidRPr="00401C3E" w:rsidRDefault="00525DAD">
      <w:pPr>
        <w:spacing w:line="233" w:lineRule="auto"/>
        <w:ind w:left="1400" w:right="720"/>
        <w:rPr>
          <w:sz w:val="24"/>
          <w:szCs w:val="24"/>
        </w:rPr>
      </w:pPr>
      <w:proofErr w:type="gramStart"/>
      <w:r w:rsidRPr="00401C3E">
        <w:rPr>
          <w:rFonts w:eastAsia="Times New Roman"/>
          <w:color w:val="000002"/>
          <w:sz w:val="24"/>
          <w:szCs w:val="24"/>
        </w:rPr>
        <w:t>разнообразии</w:t>
      </w:r>
      <w:proofErr w:type="gramEnd"/>
      <w:r w:rsidRPr="00401C3E">
        <w:rPr>
          <w:rFonts w:eastAsia="Times New Roman"/>
          <w:color w:val="000002"/>
          <w:sz w:val="24"/>
          <w:szCs w:val="24"/>
        </w:rPr>
        <w:t xml:space="preserve"> повседневных бытовых дел, понимании предназначения окружающих в быту предметов и вещей;</w:t>
      </w:r>
    </w:p>
    <w:p w:rsidR="002F6101" w:rsidRPr="00401C3E" w:rsidRDefault="002F6101">
      <w:pPr>
        <w:spacing w:line="17" w:lineRule="exact"/>
        <w:rPr>
          <w:sz w:val="24"/>
          <w:szCs w:val="24"/>
        </w:rPr>
      </w:pPr>
    </w:p>
    <w:p w:rsidR="002F6101" w:rsidRPr="00401C3E" w:rsidRDefault="00525DAD">
      <w:pPr>
        <w:numPr>
          <w:ilvl w:val="0"/>
          <w:numId w:val="22"/>
        </w:numPr>
        <w:tabs>
          <w:tab w:val="left" w:pos="1616"/>
        </w:tabs>
        <w:spacing w:line="233" w:lineRule="auto"/>
        <w:ind w:left="1400" w:right="20" w:hanging="7"/>
        <w:rPr>
          <w:rFonts w:eastAsia="Times"/>
          <w:color w:val="000002"/>
          <w:sz w:val="24"/>
          <w:szCs w:val="24"/>
        </w:rPr>
      </w:pPr>
      <w:r w:rsidRPr="00401C3E">
        <w:rPr>
          <w:rFonts w:eastAsia="Times New Roman"/>
          <w:color w:val="000002"/>
          <w:sz w:val="24"/>
          <w:szCs w:val="24"/>
        </w:rPr>
        <w:t>в умении включаться в разнообразные повседневные дела, принимать посильное участие;</w:t>
      </w:r>
    </w:p>
    <w:p w:rsidR="002F6101" w:rsidRPr="00401C3E" w:rsidRDefault="002F6101">
      <w:pPr>
        <w:spacing w:line="16" w:lineRule="exact"/>
        <w:rPr>
          <w:rFonts w:eastAsia="Times"/>
          <w:color w:val="000002"/>
          <w:sz w:val="24"/>
          <w:szCs w:val="24"/>
        </w:rPr>
      </w:pPr>
    </w:p>
    <w:p w:rsidR="002F6101" w:rsidRPr="00401C3E" w:rsidRDefault="00525DAD">
      <w:pPr>
        <w:numPr>
          <w:ilvl w:val="0"/>
          <w:numId w:val="22"/>
        </w:numPr>
        <w:tabs>
          <w:tab w:val="left" w:pos="1578"/>
        </w:tabs>
        <w:spacing w:line="236" w:lineRule="auto"/>
        <w:ind w:left="1400" w:right="20" w:hanging="7"/>
        <w:jc w:val="both"/>
        <w:rPr>
          <w:rFonts w:eastAsia="Times"/>
          <w:color w:val="000002"/>
          <w:sz w:val="24"/>
          <w:szCs w:val="24"/>
        </w:rPr>
      </w:pPr>
      <w:r w:rsidRPr="00401C3E">
        <w:rPr>
          <w:rFonts w:eastAsia="Times New Roman"/>
          <w:color w:val="000002"/>
          <w:sz w:val="24"/>
          <w:szCs w:val="24"/>
        </w:rPr>
        <w:t>в адекватной оценке своих возможностей для выполнения определенных обязанностей в каких</w:t>
      </w:r>
      <w:r w:rsidRPr="00401C3E">
        <w:rPr>
          <w:rFonts w:eastAsia="Times"/>
          <w:color w:val="000002"/>
          <w:sz w:val="24"/>
          <w:szCs w:val="24"/>
        </w:rPr>
        <w:t>-</w:t>
      </w:r>
      <w:r w:rsidRPr="00401C3E">
        <w:rPr>
          <w:rFonts w:eastAsia="Times New Roman"/>
          <w:color w:val="000002"/>
          <w:sz w:val="24"/>
          <w:szCs w:val="24"/>
        </w:rPr>
        <w:t>то областях домашней жизни, умении брать на себя ответственность в этой деятельности;</w:t>
      </w:r>
    </w:p>
    <w:p w:rsidR="002F6101" w:rsidRPr="00401C3E" w:rsidRDefault="002F6101">
      <w:pPr>
        <w:spacing w:line="200" w:lineRule="exact"/>
        <w:rPr>
          <w:sz w:val="24"/>
          <w:szCs w:val="24"/>
        </w:rPr>
      </w:pPr>
    </w:p>
    <w:p w:rsidR="002F6101" w:rsidRPr="00401C3E" w:rsidRDefault="002F6101">
      <w:pPr>
        <w:spacing w:line="355" w:lineRule="exact"/>
        <w:rPr>
          <w:sz w:val="24"/>
          <w:szCs w:val="24"/>
        </w:rPr>
      </w:pPr>
    </w:p>
    <w:p w:rsidR="002F6101" w:rsidRPr="00401C3E" w:rsidRDefault="00525DAD">
      <w:pPr>
        <w:jc w:val="right"/>
        <w:rPr>
          <w:sz w:val="24"/>
          <w:szCs w:val="24"/>
        </w:rPr>
      </w:pPr>
      <w:r w:rsidRPr="00401C3E">
        <w:rPr>
          <w:rFonts w:eastAsia="Calibri"/>
          <w:sz w:val="24"/>
          <w:szCs w:val="24"/>
        </w:rPr>
        <w:t>13</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0"/>
          <w:numId w:val="23"/>
        </w:numPr>
        <w:tabs>
          <w:tab w:val="left" w:pos="1583"/>
        </w:tabs>
        <w:spacing w:line="235" w:lineRule="auto"/>
        <w:ind w:left="1400" w:right="20" w:hanging="7"/>
        <w:jc w:val="both"/>
        <w:rPr>
          <w:rFonts w:eastAsia="Times"/>
          <w:color w:val="000002"/>
          <w:sz w:val="24"/>
          <w:szCs w:val="24"/>
        </w:rPr>
      </w:pPr>
      <w:r w:rsidRPr="00401C3E">
        <w:rPr>
          <w:rFonts w:eastAsia="Times New Roman"/>
          <w:color w:val="000002"/>
          <w:sz w:val="24"/>
          <w:szCs w:val="24"/>
        </w:rPr>
        <w:lastRenderedPageBreak/>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2F6101" w:rsidRPr="00401C3E" w:rsidRDefault="002F6101">
      <w:pPr>
        <w:spacing w:line="14" w:lineRule="exact"/>
        <w:rPr>
          <w:rFonts w:eastAsia="Times"/>
          <w:color w:val="000002"/>
          <w:sz w:val="24"/>
          <w:szCs w:val="24"/>
        </w:rPr>
      </w:pPr>
    </w:p>
    <w:p w:rsidR="002F6101" w:rsidRPr="00401C3E" w:rsidRDefault="00525DAD">
      <w:pPr>
        <w:numPr>
          <w:ilvl w:val="0"/>
          <w:numId w:val="23"/>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умении ориентироваться в пространстве школы и просить помощи в случае затруднений, ориентироваться в расписании занятий;</w:t>
      </w:r>
    </w:p>
    <w:p w:rsidR="002F6101" w:rsidRPr="00401C3E" w:rsidRDefault="002F6101">
      <w:pPr>
        <w:spacing w:line="7" w:lineRule="exact"/>
        <w:rPr>
          <w:sz w:val="24"/>
          <w:szCs w:val="24"/>
        </w:rPr>
      </w:pPr>
    </w:p>
    <w:p w:rsidR="002F6101" w:rsidRPr="00401C3E" w:rsidRDefault="00525DAD">
      <w:pPr>
        <w:ind w:left="1400"/>
        <w:rPr>
          <w:sz w:val="24"/>
          <w:szCs w:val="24"/>
        </w:rPr>
      </w:pPr>
      <w:r w:rsidRPr="00401C3E">
        <w:rPr>
          <w:rFonts w:eastAsia="Times"/>
          <w:color w:val="000002"/>
          <w:sz w:val="24"/>
          <w:szCs w:val="24"/>
        </w:rPr>
        <w:t xml:space="preserve">- </w:t>
      </w:r>
      <w:r w:rsidRPr="00401C3E">
        <w:rPr>
          <w:rFonts w:eastAsia="Times New Roman"/>
          <w:color w:val="000002"/>
          <w:sz w:val="24"/>
          <w:szCs w:val="24"/>
        </w:rPr>
        <w:t>в умении  включаться в  разнообразные повседневные школьные дела,</w:t>
      </w:r>
    </w:p>
    <w:p w:rsidR="002F6101" w:rsidRPr="00401C3E" w:rsidRDefault="00525DAD">
      <w:pPr>
        <w:numPr>
          <w:ilvl w:val="1"/>
          <w:numId w:val="24"/>
        </w:numPr>
        <w:tabs>
          <w:tab w:val="left" w:pos="1540"/>
        </w:tabs>
        <w:spacing w:line="236" w:lineRule="auto"/>
        <w:ind w:left="1540" w:hanging="147"/>
        <w:rPr>
          <w:rFonts w:eastAsia="Times"/>
          <w:color w:val="000002"/>
          <w:sz w:val="24"/>
          <w:szCs w:val="24"/>
        </w:rPr>
      </w:pPr>
      <w:r w:rsidRPr="00401C3E">
        <w:rPr>
          <w:rFonts w:eastAsia="Times New Roman"/>
          <w:color w:val="000002"/>
          <w:sz w:val="24"/>
          <w:szCs w:val="24"/>
        </w:rPr>
        <w:t>принимать посильное участие, брать на себя ответственность;</w:t>
      </w:r>
    </w:p>
    <w:p w:rsidR="002F6101" w:rsidRPr="00401C3E" w:rsidRDefault="002F6101">
      <w:pPr>
        <w:spacing w:line="14" w:lineRule="exact"/>
        <w:rPr>
          <w:rFonts w:eastAsia="Times"/>
          <w:color w:val="000002"/>
          <w:sz w:val="24"/>
          <w:szCs w:val="24"/>
        </w:rPr>
      </w:pPr>
    </w:p>
    <w:p w:rsidR="002F6101" w:rsidRPr="00401C3E" w:rsidRDefault="00525DAD">
      <w:pPr>
        <w:numPr>
          <w:ilvl w:val="1"/>
          <w:numId w:val="24"/>
        </w:numPr>
        <w:tabs>
          <w:tab w:val="left" w:pos="1554"/>
        </w:tabs>
        <w:spacing w:line="233" w:lineRule="auto"/>
        <w:ind w:left="1400" w:right="20" w:hanging="7"/>
        <w:rPr>
          <w:rFonts w:eastAsia="Times"/>
          <w:color w:val="000002"/>
          <w:sz w:val="24"/>
          <w:szCs w:val="24"/>
        </w:rPr>
      </w:pPr>
      <w:r w:rsidRPr="00401C3E">
        <w:rPr>
          <w:rFonts w:eastAsia="Times New Roman"/>
          <w:color w:val="000002"/>
          <w:sz w:val="24"/>
          <w:szCs w:val="24"/>
        </w:rPr>
        <w:t>в стремлении участвовать в подготовке и проведении праздников дома и в школе.</w:t>
      </w:r>
    </w:p>
    <w:p w:rsidR="002F6101" w:rsidRPr="00401C3E" w:rsidRDefault="002F6101">
      <w:pPr>
        <w:spacing w:line="54" w:lineRule="exact"/>
        <w:rPr>
          <w:rFonts w:eastAsia="Times"/>
          <w:color w:val="000002"/>
          <w:sz w:val="24"/>
          <w:szCs w:val="24"/>
        </w:rPr>
      </w:pPr>
    </w:p>
    <w:p w:rsidR="002F6101" w:rsidRPr="00401C3E" w:rsidRDefault="00525DAD">
      <w:pPr>
        <w:numPr>
          <w:ilvl w:val="0"/>
          <w:numId w:val="24"/>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овладение навыками коммуникации и принятыми ритуалами социального взаимодействия, проявляющееся:</w:t>
      </w:r>
    </w:p>
    <w:p w:rsidR="002F6101" w:rsidRPr="00401C3E" w:rsidRDefault="002F6101">
      <w:pPr>
        <w:spacing w:line="4" w:lineRule="exact"/>
        <w:rPr>
          <w:rFonts w:eastAsia="Times New Roman"/>
          <w:color w:val="000002"/>
          <w:sz w:val="24"/>
          <w:szCs w:val="24"/>
        </w:rPr>
      </w:pPr>
    </w:p>
    <w:p w:rsidR="002F6101" w:rsidRPr="00401C3E" w:rsidRDefault="00525DAD">
      <w:pPr>
        <w:numPr>
          <w:ilvl w:val="1"/>
          <w:numId w:val="24"/>
        </w:numPr>
        <w:tabs>
          <w:tab w:val="left" w:pos="1540"/>
        </w:tabs>
        <w:ind w:left="1540" w:hanging="147"/>
        <w:rPr>
          <w:rFonts w:eastAsia="Times"/>
          <w:color w:val="000002"/>
          <w:sz w:val="24"/>
          <w:szCs w:val="24"/>
        </w:rPr>
      </w:pPr>
      <w:r w:rsidRPr="00401C3E">
        <w:rPr>
          <w:rFonts w:eastAsia="Times New Roman"/>
          <w:color w:val="000002"/>
          <w:sz w:val="24"/>
          <w:szCs w:val="24"/>
        </w:rPr>
        <w:t>в расширении знаний правил коммуникации;</w:t>
      </w:r>
    </w:p>
    <w:p w:rsidR="002F6101" w:rsidRPr="00401C3E" w:rsidRDefault="002F6101">
      <w:pPr>
        <w:spacing w:line="9" w:lineRule="exact"/>
        <w:rPr>
          <w:rFonts w:eastAsia="Times"/>
          <w:color w:val="000002"/>
          <w:sz w:val="24"/>
          <w:szCs w:val="24"/>
        </w:rPr>
      </w:pPr>
    </w:p>
    <w:p w:rsidR="002F6101" w:rsidRPr="00401C3E" w:rsidRDefault="00525DAD">
      <w:pPr>
        <w:numPr>
          <w:ilvl w:val="1"/>
          <w:numId w:val="24"/>
        </w:numPr>
        <w:tabs>
          <w:tab w:val="left" w:pos="1583"/>
        </w:tabs>
        <w:spacing w:line="236" w:lineRule="auto"/>
        <w:ind w:left="1400" w:right="20" w:hanging="7"/>
        <w:jc w:val="both"/>
        <w:rPr>
          <w:rFonts w:eastAsia="Times"/>
          <w:color w:val="000002"/>
          <w:sz w:val="24"/>
          <w:szCs w:val="24"/>
        </w:rPr>
      </w:pPr>
      <w:r w:rsidRPr="00401C3E">
        <w:rPr>
          <w:rFonts w:eastAsia="Times New Roman"/>
          <w:color w:val="000002"/>
          <w:sz w:val="24"/>
          <w:szCs w:val="24"/>
        </w:rPr>
        <w:t xml:space="preserve">в расширении и обогащении опыта коммуникации ребенка в ближнем и дальнем окружении, расширении круга ситуаций, в которых </w:t>
      </w:r>
      <w:proofErr w:type="gramStart"/>
      <w:r w:rsidRPr="00401C3E">
        <w:rPr>
          <w:rFonts w:eastAsia="Times New Roman"/>
          <w:color w:val="000002"/>
          <w:sz w:val="24"/>
          <w:szCs w:val="24"/>
        </w:rPr>
        <w:t>обучающийся</w:t>
      </w:r>
      <w:proofErr w:type="gramEnd"/>
      <w:r w:rsidRPr="00401C3E">
        <w:rPr>
          <w:rFonts w:eastAsia="Times New Roman"/>
          <w:color w:val="000002"/>
          <w:sz w:val="24"/>
          <w:szCs w:val="24"/>
        </w:rPr>
        <w:t xml:space="preserve"> может использовать коммуникацию как средство достижения цели;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02"/>
        </w:tabs>
        <w:spacing w:line="233" w:lineRule="auto"/>
        <w:ind w:left="1400" w:right="20" w:hanging="7"/>
        <w:rPr>
          <w:rFonts w:eastAsia="Times"/>
          <w:color w:val="000002"/>
          <w:sz w:val="24"/>
          <w:szCs w:val="24"/>
        </w:rPr>
      </w:pPr>
      <w:r w:rsidRPr="00401C3E">
        <w:rPr>
          <w:rFonts w:eastAsia="Times New Roman"/>
          <w:color w:val="000002"/>
          <w:sz w:val="24"/>
          <w:szCs w:val="24"/>
        </w:rPr>
        <w:t>в умении начать и поддержать разговор, задать вопрос, выразить свои намерения, просьбу, пожелание, опасения, завершить разговор;</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78"/>
        </w:tabs>
        <w:spacing w:line="233" w:lineRule="auto"/>
        <w:ind w:left="1400" w:right="20" w:hanging="7"/>
        <w:rPr>
          <w:rFonts w:eastAsia="Times"/>
          <w:color w:val="000002"/>
          <w:sz w:val="24"/>
          <w:szCs w:val="24"/>
        </w:rPr>
      </w:pPr>
      <w:r w:rsidRPr="00401C3E">
        <w:rPr>
          <w:rFonts w:eastAsia="Times New Roman"/>
          <w:color w:val="000002"/>
          <w:sz w:val="24"/>
          <w:szCs w:val="24"/>
        </w:rPr>
        <w:t>в умении корректно выразить отказ и недовольство, благодарность, сочувствие и т.д.;</w:t>
      </w:r>
    </w:p>
    <w:p w:rsidR="002F6101" w:rsidRPr="00401C3E" w:rsidRDefault="002F6101">
      <w:pPr>
        <w:spacing w:line="3" w:lineRule="exact"/>
        <w:rPr>
          <w:rFonts w:eastAsia="Times"/>
          <w:color w:val="000002"/>
          <w:sz w:val="24"/>
          <w:szCs w:val="24"/>
        </w:rPr>
      </w:pPr>
    </w:p>
    <w:p w:rsidR="002F6101" w:rsidRPr="00401C3E" w:rsidRDefault="00525DAD">
      <w:pPr>
        <w:numPr>
          <w:ilvl w:val="1"/>
          <w:numId w:val="24"/>
        </w:numPr>
        <w:tabs>
          <w:tab w:val="left" w:pos="1540"/>
        </w:tabs>
        <w:ind w:left="1540" w:hanging="147"/>
        <w:rPr>
          <w:rFonts w:eastAsia="Times"/>
          <w:color w:val="000002"/>
          <w:sz w:val="24"/>
          <w:szCs w:val="24"/>
        </w:rPr>
      </w:pPr>
      <w:r w:rsidRPr="00401C3E">
        <w:rPr>
          <w:rFonts w:eastAsia="Times New Roman"/>
          <w:color w:val="000002"/>
          <w:sz w:val="24"/>
          <w:szCs w:val="24"/>
        </w:rPr>
        <w:t>в умении получать и уточнять информацию от собеседника;</w:t>
      </w:r>
    </w:p>
    <w:p w:rsidR="002F6101" w:rsidRPr="00401C3E" w:rsidRDefault="002F6101">
      <w:pPr>
        <w:spacing w:line="2" w:lineRule="exact"/>
        <w:rPr>
          <w:rFonts w:eastAsia="Times"/>
          <w:color w:val="000002"/>
          <w:sz w:val="24"/>
          <w:szCs w:val="24"/>
        </w:rPr>
      </w:pPr>
    </w:p>
    <w:p w:rsidR="002F6101" w:rsidRPr="00401C3E" w:rsidRDefault="00525DAD">
      <w:pPr>
        <w:numPr>
          <w:ilvl w:val="1"/>
          <w:numId w:val="24"/>
        </w:numPr>
        <w:tabs>
          <w:tab w:val="left" w:pos="1540"/>
        </w:tabs>
        <w:spacing w:line="236" w:lineRule="auto"/>
        <w:ind w:left="1540" w:hanging="147"/>
        <w:rPr>
          <w:rFonts w:eastAsia="Times"/>
          <w:color w:val="000002"/>
          <w:sz w:val="24"/>
          <w:szCs w:val="24"/>
        </w:rPr>
      </w:pPr>
      <w:r w:rsidRPr="00401C3E">
        <w:rPr>
          <w:rFonts w:eastAsia="Times New Roman"/>
          <w:color w:val="000002"/>
          <w:sz w:val="24"/>
          <w:szCs w:val="24"/>
        </w:rPr>
        <w:t>в освоении культурных форм выражения своих чувств.</w:t>
      </w:r>
    </w:p>
    <w:p w:rsidR="002F6101" w:rsidRPr="00401C3E" w:rsidRDefault="002F6101">
      <w:pPr>
        <w:spacing w:line="53" w:lineRule="exact"/>
        <w:rPr>
          <w:rFonts w:eastAsia="Times"/>
          <w:color w:val="000002"/>
          <w:sz w:val="24"/>
          <w:szCs w:val="24"/>
        </w:rPr>
      </w:pPr>
    </w:p>
    <w:p w:rsidR="002F6101" w:rsidRPr="00401C3E" w:rsidRDefault="00525DAD">
      <w:pPr>
        <w:numPr>
          <w:ilvl w:val="0"/>
          <w:numId w:val="24"/>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способность к осмыслению и дифференциации картины мира, ее пространственно</w:t>
      </w:r>
      <w:r w:rsidRPr="00401C3E">
        <w:rPr>
          <w:rFonts w:eastAsia="Times"/>
          <w:color w:val="000002"/>
          <w:sz w:val="24"/>
          <w:szCs w:val="24"/>
        </w:rPr>
        <w:t>-</w:t>
      </w:r>
      <w:r w:rsidRPr="00401C3E">
        <w:rPr>
          <w:rFonts w:eastAsia="Times New Roman"/>
          <w:color w:val="000002"/>
          <w:sz w:val="24"/>
          <w:szCs w:val="24"/>
        </w:rPr>
        <w:t>временной организации, проявляющаяся:</w:t>
      </w:r>
    </w:p>
    <w:p w:rsidR="002F6101" w:rsidRPr="00401C3E" w:rsidRDefault="002F6101">
      <w:pPr>
        <w:spacing w:line="11" w:lineRule="exact"/>
        <w:rPr>
          <w:rFonts w:eastAsia="Times New Roman"/>
          <w:color w:val="000002"/>
          <w:sz w:val="24"/>
          <w:szCs w:val="24"/>
        </w:rPr>
      </w:pPr>
    </w:p>
    <w:p w:rsidR="002F6101" w:rsidRPr="00401C3E" w:rsidRDefault="00525DAD">
      <w:pPr>
        <w:numPr>
          <w:ilvl w:val="1"/>
          <w:numId w:val="24"/>
        </w:numPr>
        <w:tabs>
          <w:tab w:val="left" w:pos="1741"/>
        </w:tabs>
        <w:spacing w:line="236" w:lineRule="auto"/>
        <w:ind w:left="1400" w:right="20" w:hanging="7"/>
        <w:jc w:val="both"/>
        <w:rPr>
          <w:rFonts w:eastAsia="Times"/>
          <w:color w:val="000002"/>
          <w:sz w:val="24"/>
          <w:szCs w:val="24"/>
        </w:rPr>
      </w:pPr>
      <w:r w:rsidRPr="00401C3E">
        <w:rPr>
          <w:rFonts w:eastAsia="Times New Roman"/>
          <w:color w:val="000002"/>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64"/>
        </w:tabs>
        <w:spacing w:line="236" w:lineRule="auto"/>
        <w:ind w:left="1400" w:right="20" w:hanging="7"/>
        <w:jc w:val="both"/>
        <w:rPr>
          <w:rFonts w:eastAsia="Times"/>
          <w:color w:val="000002"/>
          <w:sz w:val="24"/>
          <w:szCs w:val="24"/>
        </w:rPr>
      </w:pPr>
      <w:r w:rsidRPr="00401C3E">
        <w:rPr>
          <w:rFonts w:eastAsia="Times New Roman"/>
          <w:color w:val="000002"/>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2F6101" w:rsidRPr="00401C3E" w:rsidRDefault="002F6101">
      <w:pPr>
        <w:spacing w:line="11" w:lineRule="exact"/>
        <w:rPr>
          <w:rFonts w:eastAsia="Times"/>
          <w:color w:val="000002"/>
          <w:sz w:val="24"/>
          <w:szCs w:val="24"/>
        </w:rPr>
      </w:pPr>
    </w:p>
    <w:p w:rsidR="002F6101" w:rsidRPr="00401C3E" w:rsidRDefault="00525DAD">
      <w:pPr>
        <w:numPr>
          <w:ilvl w:val="1"/>
          <w:numId w:val="24"/>
        </w:numPr>
        <w:tabs>
          <w:tab w:val="left" w:pos="1568"/>
        </w:tabs>
        <w:spacing w:line="237" w:lineRule="auto"/>
        <w:ind w:left="1400" w:right="20" w:hanging="7"/>
        <w:jc w:val="both"/>
        <w:rPr>
          <w:rFonts w:eastAsia="Times"/>
          <w:color w:val="000002"/>
          <w:sz w:val="24"/>
          <w:szCs w:val="24"/>
        </w:rPr>
      </w:pPr>
      <w:r w:rsidRPr="00401C3E">
        <w:rPr>
          <w:rFonts w:eastAsia="Times New Roman"/>
          <w:color w:val="000002"/>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r w:rsidRPr="00401C3E">
        <w:rPr>
          <w:rFonts w:eastAsia="Times"/>
          <w:color w:val="000002"/>
          <w:sz w:val="24"/>
          <w:szCs w:val="24"/>
        </w:rPr>
        <w:t>;</w:t>
      </w:r>
    </w:p>
    <w:p w:rsidR="002F6101" w:rsidRPr="00401C3E" w:rsidRDefault="002F6101">
      <w:pPr>
        <w:spacing w:line="12" w:lineRule="exact"/>
        <w:rPr>
          <w:rFonts w:eastAsia="Times"/>
          <w:color w:val="000002"/>
          <w:sz w:val="24"/>
          <w:szCs w:val="24"/>
        </w:rPr>
      </w:pPr>
    </w:p>
    <w:p w:rsidR="002F6101" w:rsidRPr="00401C3E" w:rsidRDefault="00525DAD">
      <w:pPr>
        <w:numPr>
          <w:ilvl w:val="1"/>
          <w:numId w:val="24"/>
        </w:numPr>
        <w:tabs>
          <w:tab w:val="left" w:pos="1564"/>
        </w:tabs>
        <w:spacing w:line="233" w:lineRule="auto"/>
        <w:ind w:left="1400" w:right="20" w:hanging="7"/>
        <w:rPr>
          <w:rFonts w:eastAsia="Times"/>
          <w:color w:val="000002"/>
          <w:sz w:val="24"/>
          <w:szCs w:val="24"/>
        </w:rPr>
      </w:pPr>
      <w:r w:rsidRPr="00401C3E">
        <w:rPr>
          <w:rFonts w:eastAsia="Times New Roman"/>
          <w:color w:val="000002"/>
          <w:sz w:val="24"/>
          <w:szCs w:val="24"/>
        </w:rPr>
        <w:t>в расширении представлений о целостной и подробной картине мира, упорядоченной в пространстве и времени, адекватных возрасту ребѐнка;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93"/>
        </w:tabs>
        <w:spacing w:line="233" w:lineRule="auto"/>
        <w:ind w:left="1400" w:right="20" w:hanging="7"/>
        <w:rPr>
          <w:rFonts w:eastAsia="Times"/>
          <w:color w:val="000002"/>
          <w:sz w:val="24"/>
          <w:szCs w:val="24"/>
        </w:rPr>
      </w:pPr>
      <w:proofErr w:type="gramStart"/>
      <w:r w:rsidRPr="00401C3E">
        <w:rPr>
          <w:rFonts w:eastAsia="Times New Roman"/>
          <w:color w:val="000002"/>
          <w:sz w:val="24"/>
          <w:szCs w:val="24"/>
        </w:rPr>
        <w:t>умении</w:t>
      </w:r>
      <w:proofErr w:type="gramEnd"/>
      <w:r w:rsidRPr="00401C3E">
        <w:rPr>
          <w:rFonts w:eastAsia="Times New Roman"/>
          <w:color w:val="000002"/>
          <w:sz w:val="24"/>
          <w:szCs w:val="24"/>
        </w:rPr>
        <w:t xml:space="preserve"> накапливать личные впечатления, связанные с явлениями окружающего мира;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54"/>
        </w:tabs>
        <w:spacing w:line="233" w:lineRule="auto"/>
        <w:ind w:left="1400" w:right="20" w:hanging="7"/>
        <w:rPr>
          <w:rFonts w:eastAsia="Times"/>
          <w:color w:val="000002"/>
          <w:sz w:val="24"/>
          <w:szCs w:val="24"/>
        </w:rPr>
      </w:pPr>
      <w:r w:rsidRPr="00401C3E">
        <w:rPr>
          <w:rFonts w:eastAsia="Times New Roman"/>
          <w:color w:val="000002"/>
          <w:sz w:val="24"/>
          <w:szCs w:val="24"/>
        </w:rPr>
        <w:t>в умении устанавливать взаимосвязь между природным порядком и ходом собственной жизни в семье и в школе;</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12"/>
        </w:tabs>
        <w:spacing w:line="233" w:lineRule="auto"/>
        <w:ind w:left="1400" w:right="20" w:hanging="7"/>
        <w:rPr>
          <w:rFonts w:eastAsia="Times"/>
          <w:color w:val="000002"/>
          <w:sz w:val="24"/>
          <w:szCs w:val="24"/>
        </w:rPr>
      </w:pPr>
      <w:r w:rsidRPr="00401C3E">
        <w:rPr>
          <w:rFonts w:eastAsia="Times New Roman"/>
          <w:color w:val="000002"/>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развитии любознательности, наблюдательности, способности замечать новое, задавать вопросы;</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703"/>
        </w:tabs>
        <w:spacing w:line="233" w:lineRule="auto"/>
        <w:ind w:left="1400" w:right="20" w:hanging="7"/>
        <w:rPr>
          <w:rFonts w:eastAsia="Times"/>
          <w:color w:val="000002"/>
          <w:sz w:val="24"/>
          <w:szCs w:val="24"/>
        </w:rPr>
      </w:pPr>
      <w:r w:rsidRPr="00401C3E">
        <w:rPr>
          <w:rFonts w:eastAsia="Times New Roman"/>
          <w:color w:val="000002"/>
          <w:sz w:val="24"/>
          <w:szCs w:val="24"/>
        </w:rPr>
        <w:t>в развитии активности во взаимодействии с миром, понимании собственной результативности;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93"/>
        </w:tabs>
        <w:spacing w:line="233" w:lineRule="auto"/>
        <w:ind w:left="1400" w:right="20" w:hanging="7"/>
        <w:rPr>
          <w:rFonts w:eastAsia="Times"/>
          <w:color w:val="000002"/>
          <w:sz w:val="24"/>
          <w:szCs w:val="24"/>
        </w:rPr>
      </w:pPr>
      <w:r w:rsidRPr="00401C3E">
        <w:rPr>
          <w:rFonts w:eastAsia="Times New Roman"/>
          <w:color w:val="000002"/>
          <w:sz w:val="24"/>
          <w:szCs w:val="24"/>
        </w:rPr>
        <w:t>в накоплении опыта освоения нового при помощи экскурсий и путешествий;</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передать свои впечатления, соображения, умозаключения так, чтобы быть понятым другим человеком;</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принимать и включать в свой личный опыт жизненный опыт других людей;</w:t>
      </w:r>
    </w:p>
    <w:p w:rsidR="002F6101" w:rsidRPr="00401C3E" w:rsidRDefault="002F6101">
      <w:pPr>
        <w:spacing w:line="200" w:lineRule="exact"/>
        <w:rPr>
          <w:sz w:val="24"/>
          <w:szCs w:val="24"/>
        </w:rPr>
      </w:pPr>
    </w:p>
    <w:p w:rsidR="002F6101" w:rsidRPr="00401C3E" w:rsidRDefault="002F6101">
      <w:pPr>
        <w:spacing w:line="345" w:lineRule="exact"/>
        <w:rPr>
          <w:sz w:val="24"/>
          <w:szCs w:val="24"/>
        </w:rPr>
      </w:pPr>
    </w:p>
    <w:p w:rsidR="002F6101" w:rsidRPr="00401C3E" w:rsidRDefault="00525DAD">
      <w:pPr>
        <w:jc w:val="right"/>
        <w:rPr>
          <w:sz w:val="24"/>
          <w:szCs w:val="24"/>
        </w:rPr>
      </w:pPr>
      <w:r w:rsidRPr="00401C3E">
        <w:rPr>
          <w:rFonts w:eastAsia="Calibri"/>
          <w:sz w:val="24"/>
          <w:szCs w:val="24"/>
        </w:rPr>
        <w:t>14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1"/>
          <w:numId w:val="25"/>
        </w:numPr>
        <w:tabs>
          <w:tab w:val="left" w:pos="1602"/>
        </w:tabs>
        <w:spacing w:line="233" w:lineRule="auto"/>
        <w:ind w:left="1400" w:right="20" w:hanging="7"/>
        <w:rPr>
          <w:rFonts w:eastAsia="Times"/>
          <w:color w:val="000002"/>
          <w:sz w:val="24"/>
          <w:szCs w:val="24"/>
        </w:rPr>
      </w:pPr>
      <w:r w:rsidRPr="00401C3E">
        <w:rPr>
          <w:rFonts w:eastAsia="Times New Roman"/>
          <w:color w:val="000002"/>
          <w:sz w:val="24"/>
          <w:szCs w:val="24"/>
        </w:rPr>
        <w:lastRenderedPageBreak/>
        <w:t>в способности взаимодействовать с другими людьми, умении делиться своими воспоминаниями, впечатлениями и планами.</w:t>
      </w:r>
    </w:p>
    <w:p w:rsidR="002F6101" w:rsidRPr="00401C3E" w:rsidRDefault="002F6101">
      <w:pPr>
        <w:spacing w:line="1" w:lineRule="exact"/>
        <w:rPr>
          <w:rFonts w:eastAsia="Times"/>
          <w:color w:val="000002"/>
          <w:sz w:val="24"/>
          <w:szCs w:val="24"/>
        </w:rPr>
      </w:pPr>
    </w:p>
    <w:p w:rsidR="002F6101" w:rsidRPr="00401C3E" w:rsidRDefault="00525DAD">
      <w:pPr>
        <w:numPr>
          <w:ilvl w:val="0"/>
          <w:numId w:val="25"/>
        </w:numPr>
        <w:tabs>
          <w:tab w:val="left" w:pos="680"/>
        </w:tabs>
        <w:spacing w:line="234" w:lineRule="auto"/>
        <w:ind w:left="680" w:hanging="353"/>
        <w:rPr>
          <w:rFonts w:eastAsia="Times New Roman"/>
          <w:color w:val="000002"/>
          <w:sz w:val="24"/>
          <w:szCs w:val="24"/>
        </w:rPr>
      </w:pPr>
      <w:r w:rsidRPr="00401C3E">
        <w:rPr>
          <w:rFonts w:eastAsia="Times New Roman"/>
          <w:color w:val="000002"/>
          <w:sz w:val="24"/>
          <w:szCs w:val="24"/>
        </w:rPr>
        <w:t>способность к осмыслению социального окружения, своего места в нем</w:t>
      </w:r>
      <w:r w:rsidRPr="00401C3E">
        <w:rPr>
          <w:rFonts w:eastAsia="Times"/>
          <w:color w:val="000002"/>
          <w:sz w:val="24"/>
          <w:szCs w:val="24"/>
        </w:rPr>
        <w:t>,</w:t>
      </w:r>
      <w:r w:rsidRPr="00401C3E">
        <w:rPr>
          <w:rFonts w:eastAsia="Times New Roman"/>
          <w:color w:val="000002"/>
          <w:sz w:val="24"/>
          <w:szCs w:val="24"/>
        </w:rPr>
        <w:t xml:space="preserve"> принятие</w:t>
      </w:r>
    </w:p>
    <w:p w:rsidR="002F6101" w:rsidRPr="00401C3E" w:rsidRDefault="002F6101">
      <w:pPr>
        <w:spacing w:line="12" w:lineRule="exact"/>
        <w:rPr>
          <w:rFonts w:eastAsia="Times New Roman"/>
          <w:color w:val="000002"/>
          <w:sz w:val="24"/>
          <w:szCs w:val="24"/>
        </w:rPr>
      </w:pPr>
    </w:p>
    <w:p w:rsidR="002F6101" w:rsidRPr="00401C3E" w:rsidRDefault="00525DAD">
      <w:pPr>
        <w:ind w:left="680" w:right="20"/>
        <w:rPr>
          <w:rFonts w:eastAsia="Times New Roman"/>
          <w:color w:val="000002"/>
          <w:sz w:val="24"/>
          <w:szCs w:val="24"/>
        </w:rPr>
      </w:pPr>
      <w:r w:rsidRPr="00401C3E">
        <w:rPr>
          <w:rFonts w:eastAsia="Times New Roman"/>
          <w:color w:val="000002"/>
          <w:sz w:val="24"/>
          <w:szCs w:val="24"/>
        </w:rPr>
        <w:t xml:space="preserve">соответствующих возрасту ценностей и социальных ролей, </w:t>
      </w:r>
      <w:proofErr w:type="gramStart"/>
      <w:r w:rsidRPr="00401C3E">
        <w:rPr>
          <w:rFonts w:eastAsia="Times New Roman"/>
          <w:color w:val="000002"/>
          <w:sz w:val="24"/>
          <w:szCs w:val="24"/>
        </w:rPr>
        <w:t>проявляющаяся</w:t>
      </w:r>
      <w:proofErr w:type="gramEnd"/>
      <w:r w:rsidRPr="00401C3E">
        <w:rPr>
          <w:rFonts w:eastAsia="Times New Roman"/>
          <w:color w:val="000002"/>
          <w:sz w:val="24"/>
          <w:szCs w:val="24"/>
        </w:rPr>
        <w:t>:</w:t>
      </w:r>
    </w:p>
    <w:p w:rsidR="002F6101" w:rsidRPr="00401C3E" w:rsidRDefault="002F6101">
      <w:pPr>
        <w:spacing w:line="276" w:lineRule="exact"/>
        <w:rPr>
          <w:rFonts w:eastAsia="Times New Roman"/>
          <w:color w:val="000002"/>
          <w:sz w:val="24"/>
          <w:szCs w:val="24"/>
        </w:rPr>
      </w:pPr>
    </w:p>
    <w:p w:rsidR="002F6101" w:rsidRPr="00401C3E" w:rsidRDefault="00525DAD">
      <w:pPr>
        <w:numPr>
          <w:ilvl w:val="1"/>
          <w:numId w:val="25"/>
        </w:numPr>
        <w:tabs>
          <w:tab w:val="left" w:pos="1602"/>
        </w:tabs>
        <w:spacing w:line="236" w:lineRule="auto"/>
        <w:ind w:left="1400" w:right="20" w:hanging="7"/>
        <w:jc w:val="both"/>
        <w:rPr>
          <w:rFonts w:eastAsia="Times"/>
          <w:color w:val="000002"/>
          <w:sz w:val="24"/>
          <w:szCs w:val="24"/>
        </w:rPr>
      </w:pPr>
      <w:r w:rsidRPr="00401C3E">
        <w:rPr>
          <w:rFonts w:eastAsia="Times New Roman"/>
          <w:color w:val="000002"/>
          <w:sz w:val="24"/>
          <w:szCs w:val="24"/>
        </w:rPr>
        <w:t>в знании правил поведения в разных социальных ситуациях с людьми разного статуса, с близкими в семье</w:t>
      </w:r>
      <w:r w:rsidRPr="00401C3E">
        <w:rPr>
          <w:rFonts w:eastAsia="Times"/>
          <w:color w:val="000002"/>
          <w:sz w:val="24"/>
          <w:szCs w:val="24"/>
        </w:rPr>
        <w:t>,</w:t>
      </w:r>
      <w:r w:rsidRPr="00401C3E">
        <w:rPr>
          <w:rFonts w:eastAsia="Times New Roman"/>
          <w:color w:val="000002"/>
          <w:sz w:val="24"/>
          <w:szCs w:val="24"/>
        </w:rPr>
        <w:t xml:space="preserve"> с учителями и учениками в школе</w:t>
      </w:r>
      <w:r w:rsidRPr="00401C3E">
        <w:rPr>
          <w:rFonts w:eastAsia="Times"/>
          <w:color w:val="000002"/>
          <w:sz w:val="24"/>
          <w:szCs w:val="24"/>
        </w:rPr>
        <w:t>,</w:t>
      </w:r>
      <w:r w:rsidRPr="00401C3E">
        <w:rPr>
          <w:rFonts w:eastAsia="Times New Roman"/>
          <w:color w:val="000002"/>
          <w:sz w:val="24"/>
          <w:szCs w:val="24"/>
        </w:rPr>
        <w:t xml:space="preserve"> со знакомыми и незнакомыми людьми;</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684"/>
        </w:tabs>
        <w:spacing w:line="238" w:lineRule="auto"/>
        <w:ind w:left="1400" w:right="20" w:hanging="7"/>
        <w:jc w:val="both"/>
        <w:rPr>
          <w:rFonts w:eastAsia="Times"/>
          <w:color w:val="000002"/>
          <w:sz w:val="24"/>
          <w:szCs w:val="24"/>
        </w:rPr>
      </w:pPr>
      <w:r w:rsidRPr="00401C3E">
        <w:rPr>
          <w:rFonts w:eastAsia="Times New Roman"/>
          <w:color w:val="000002"/>
          <w:sz w:val="24"/>
          <w:szCs w:val="24"/>
        </w:rPr>
        <w:t xml:space="preserve">в освоение необходимых социальных ритуалов, </w:t>
      </w:r>
      <w:proofErr w:type="gramStart"/>
      <w:r w:rsidRPr="00401C3E">
        <w:rPr>
          <w:rFonts w:eastAsia="Times New Roman"/>
          <w:color w:val="000002"/>
          <w:sz w:val="24"/>
          <w:szCs w:val="24"/>
        </w:rPr>
        <w:t>умении</w:t>
      </w:r>
      <w:proofErr w:type="gramEnd"/>
      <w:r w:rsidRPr="00401C3E">
        <w:rPr>
          <w:rFonts w:eastAsia="Times New Roman"/>
          <w:color w:val="000002"/>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2F6101" w:rsidRPr="00401C3E" w:rsidRDefault="002F6101">
      <w:pPr>
        <w:spacing w:line="14" w:lineRule="exact"/>
        <w:rPr>
          <w:rFonts w:eastAsia="Times"/>
          <w:color w:val="000002"/>
          <w:sz w:val="24"/>
          <w:szCs w:val="24"/>
        </w:rPr>
      </w:pPr>
    </w:p>
    <w:p w:rsidR="002F6101" w:rsidRPr="00401C3E" w:rsidRDefault="00525DAD">
      <w:pPr>
        <w:numPr>
          <w:ilvl w:val="1"/>
          <w:numId w:val="25"/>
        </w:numPr>
        <w:tabs>
          <w:tab w:val="left" w:pos="1592"/>
        </w:tabs>
        <w:spacing w:line="235" w:lineRule="auto"/>
        <w:ind w:left="1400" w:right="20" w:hanging="7"/>
        <w:rPr>
          <w:rFonts w:eastAsia="Times"/>
          <w:color w:val="000002"/>
          <w:sz w:val="24"/>
          <w:szCs w:val="24"/>
        </w:rPr>
      </w:pPr>
      <w:r w:rsidRPr="00401C3E">
        <w:rPr>
          <w:rFonts w:eastAsia="Times New Roman"/>
          <w:color w:val="000002"/>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559"/>
        </w:tabs>
        <w:spacing w:line="236" w:lineRule="auto"/>
        <w:ind w:left="1400" w:right="20" w:hanging="7"/>
        <w:rPr>
          <w:rFonts w:eastAsia="Times"/>
          <w:color w:val="000002"/>
          <w:sz w:val="24"/>
          <w:szCs w:val="24"/>
        </w:rPr>
      </w:pPr>
      <w:r w:rsidRPr="00401C3E">
        <w:rPr>
          <w:rFonts w:eastAsia="Times New Roman"/>
          <w:color w:val="000002"/>
          <w:sz w:val="24"/>
          <w:szCs w:val="24"/>
        </w:rPr>
        <w:t>в умении проявлять инициативу, корректно устанавливать и ограничивать контакт;</w:t>
      </w:r>
    </w:p>
    <w:p w:rsidR="002F6101" w:rsidRPr="00401C3E" w:rsidRDefault="002F6101">
      <w:pPr>
        <w:spacing w:line="9" w:lineRule="exact"/>
        <w:rPr>
          <w:rFonts w:eastAsia="Times"/>
          <w:color w:val="000002"/>
          <w:sz w:val="24"/>
          <w:szCs w:val="24"/>
        </w:rPr>
      </w:pPr>
    </w:p>
    <w:p w:rsidR="002F6101" w:rsidRPr="00401C3E" w:rsidRDefault="00525DAD">
      <w:pPr>
        <w:numPr>
          <w:ilvl w:val="1"/>
          <w:numId w:val="25"/>
        </w:numPr>
        <w:tabs>
          <w:tab w:val="left" w:pos="1712"/>
        </w:tabs>
        <w:spacing w:line="235" w:lineRule="auto"/>
        <w:ind w:left="1400" w:right="20" w:hanging="7"/>
        <w:rPr>
          <w:rFonts w:eastAsia="Times"/>
          <w:color w:val="000002"/>
          <w:sz w:val="24"/>
          <w:szCs w:val="24"/>
        </w:rPr>
      </w:pPr>
      <w:r w:rsidRPr="00401C3E">
        <w:rPr>
          <w:rFonts w:eastAsia="Times New Roman"/>
          <w:color w:val="000002"/>
          <w:sz w:val="24"/>
          <w:szCs w:val="24"/>
        </w:rPr>
        <w:t>в умении не быть назойливым в своих просьбах и требованиях, быть благодарным за проявление внимания и оказание помощи;</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631"/>
        </w:tabs>
        <w:spacing w:line="235" w:lineRule="auto"/>
        <w:ind w:left="1400" w:right="20" w:hanging="7"/>
        <w:rPr>
          <w:rFonts w:eastAsia="Times"/>
          <w:color w:val="000002"/>
          <w:sz w:val="24"/>
          <w:szCs w:val="24"/>
        </w:rPr>
      </w:pPr>
      <w:r w:rsidRPr="00401C3E">
        <w:rPr>
          <w:rFonts w:eastAsia="Times New Roman"/>
          <w:color w:val="000002"/>
          <w:sz w:val="24"/>
          <w:szCs w:val="24"/>
        </w:rPr>
        <w:t>в умении применять формы выражения своих чувств соответственно ситуации социального контакта.</w:t>
      </w:r>
    </w:p>
    <w:p w:rsidR="002F6101" w:rsidRPr="00401C3E" w:rsidRDefault="00525DAD">
      <w:pPr>
        <w:ind w:left="960"/>
        <w:rPr>
          <w:sz w:val="24"/>
          <w:szCs w:val="24"/>
        </w:rPr>
      </w:pPr>
      <w:r w:rsidRPr="00401C3E">
        <w:rPr>
          <w:rFonts w:eastAsia="Times New Roman"/>
          <w:color w:val="000002"/>
          <w:sz w:val="24"/>
          <w:szCs w:val="24"/>
        </w:rPr>
        <w:t>Результаты специальной поддержки отражают:</w:t>
      </w:r>
    </w:p>
    <w:p w:rsidR="002F6101" w:rsidRPr="00401C3E" w:rsidRDefault="002F6101">
      <w:pPr>
        <w:spacing w:line="53" w:lineRule="exact"/>
        <w:rPr>
          <w:sz w:val="24"/>
          <w:szCs w:val="24"/>
        </w:rPr>
      </w:pPr>
    </w:p>
    <w:p w:rsidR="002F6101" w:rsidRPr="00401C3E" w:rsidRDefault="00525DAD">
      <w:pPr>
        <w:numPr>
          <w:ilvl w:val="0"/>
          <w:numId w:val="26"/>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2F6101" w:rsidRPr="00401C3E" w:rsidRDefault="002F6101">
      <w:pPr>
        <w:spacing w:line="49" w:lineRule="exact"/>
        <w:rPr>
          <w:rFonts w:eastAsia="Times New Roman"/>
          <w:color w:val="000002"/>
          <w:sz w:val="24"/>
          <w:szCs w:val="24"/>
        </w:rPr>
      </w:pPr>
    </w:p>
    <w:p w:rsidR="002F6101" w:rsidRPr="00401C3E" w:rsidRDefault="00525DAD">
      <w:pPr>
        <w:numPr>
          <w:ilvl w:val="0"/>
          <w:numId w:val="26"/>
        </w:numPr>
        <w:tabs>
          <w:tab w:val="left" w:pos="680"/>
        </w:tabs>
        <w:spacing w:line="224" w:lineRule="auto"/>
        <w:ind w:left="680" w:right="20" w:hanging="353"/>
        <w:jc w:val="both"/>
        <w:rPr>
          <w:rFonts w:eastAsia="Times New Roman"/>
          <w:color w:val="000002"/>
          <w:sz w:val="24"/>
          <w:szCs w:val="24"/>
        </w:rPr>
      </w:pPr>
      <w:r w:rsidRPr="00401C3E">
        <w:rPr>
          <w:rFonts w:eastAsia="Times New Roman"/>
          <w:color w:val="000002"/>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2F6101" w:rsidRPr="00401C3E" w:rsidRDefault="00525DAD">
      <w:pPr>
        <w:numPr>
          <w:ilvl w:val="0"/>
          <w:numId w:val="26"/>
        </w:numPr>
        <w:tabs>
          <w:tab w:val="left" w:pos="680"/>
        </w:tabs>
        <w:spacing w:line="236" w:lineRule="auto"/>
        <w:ind w:left="680" w:hanging="353"/>
        <w:rPr>
          <w:rFonts w:eastAsia="Times New Roman"/>
          <w:color w:val="000002"/>
          <w:sz w:val="24"/>
          <w:szCs w:val="24"/>
        </w:rPr>
      </w:pPr>
      <w:r w:rsidRPr="00401C3E">
        <w:rPr>
          <w:rFonts w:eastAsia="Times New Roman"/>
          <w:color w:val="000002"/>
          <w:sz w:val="24"/>
          <w:szCs w:val="24"/>
        </w:rPr>
        <w:t>способность к наблюдательности, умение замечать новое;</w:t>
      </w:r>
    </w:p>
    <w:p w:rsidR="002F6101" w:rsidRPr="00401C3E" w:rsidRDefault="002F6101">
      <w:pPr>
        <w:spacing w:line="48" w:lineRule="exact"/>
        <w:rPr>
          <w:rFonts w:eastAsia="Times New Roman"/>
          <w:color w:val="000002"/>
          <w:sz w:val="24"/>
          <w:szCs w:val="24"/>
        </w:rPr>
      </w:pPr>
    </w:p>
    <w:p w:rsidR="002F6101" w:rsidRPr="00401C3E" w:rsidRDefault="00525DAD">
      <w:pPr>
        <w:numPr>
          <w:ilvl w:val="0"/>
          <w:numId w:val="26"/>
        </w:numPr>
        <w:tabs>
          <w:tab w:val="left" w:pos="680"/>
        </w:tabs>
        <w:spacing w:line="215" w:lineRule="auto"/>
        <w:ind w:left="680" w:hanging="353"/>
        <w:rPr>
          <w:rFonts w:eastAsia="Times New Roman"/>
          <w:color w:val="000002"/>
          <w:sz w:val="24"/>
          <w:szCs w:val="24"/>
        </w:rPr>
      </w:pPr>
      <w:r w:rsidRPr="00401C3E">
        <w:rPr>
          <w:rFonts w:eastAsia="Times New Roman"/>
          <w:color w:val="000002"/>
          <w:sz w:val="24"/>
          <w:szCs w:val="24"/>
        </w:rPr>
        <w:t>овладение эффективными способами учебно</w:t>
      </w:r>
      <w:r w:rsidRPr="00401C3E">
        <w:rPr>
          <w:rFonts w:eastAsia="Times"/>
          <w:color w:val="000002"/>
          <w:sz w:val="24"/>
          <w:szCs w:val="24"/>
        </w:rPr>
        <w:t>-</w:t>
      </w:r>
      <w:r w:rsidRPr="00401C3E">
        <w:rPr>
          <w:rFonts w:eastAsia="Times New Roman"/>
          <w:color w:val="000002"/>
          <w:sz w:val="24"/>
          <w:szCs w:val="24"/>
        </w:rPr>
        <w:t>познавательной и предметно</w:t>
      </w:r>
      <w:r w:rsidRPr="00401C3E">
        <w:rPr>
          <w:rFonts w:eastAsia="Times"/>
          <w:color w:val="000002"/>
          <w:sz w:val="24"/>
          <w:szCs w:val="24"/>
        </w:rPr>
        <w:t>-</w:t>
      </w:r>
      <w:r w:rsidRPr="00401C3E">
        <w:rPr>
          <w:rFonts w:eastAsia="Times New Roman"/>
          <w:color w:val="000002"/>
          <w:sz w:val="24"/>
          <w:szCs w:val="24"/>
        </w:rPr>
        <w:t>практической деятельности;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6"/>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стремление к активности и самостоятельности в разных видах предметно</w:t>
      </w:r>
      <w:r w:rsidRPr="00401C3E">
        <w:rPr>
          <w:rFonts w:eastAsia="Times"/>
          <w:color w:val="000002"/>
          <w:sz w:val="24"/>
          <w:szCs w:val="24"/>
        </w:rPr>
        <w:t>-</w:t>
      </w:r>
      <w:r w:rsidRPr="00401C3E">
        <w:rPr>
          <w:rFonts w:eastAsia="Times New Roman"/>
          <w:color w:val="000002"/>
          <w:sz w:val="24"/>
          <w:szCs w:val="24"/>
        </w:rPr>
        <w:t>практической деятельности;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6"/>
        </w:numPr>
        <w:tabs>
          <w:tab w:val="left" w:pos="680"/>
        </w:tabs>
        <w:spacing w:line="227" w:lineRule="auto"/>
        <w:ind w:left="680" w:right="20" w:hanging="353"/>
        <w:jc w:val="both"/>
        <w:rPr>
          <w:rFonts w:eastAsia="Times New Roman"/>
          <w:color w:val="000002"/>
          <w:sz w:val="24"/>
          <w:szCs w:val="24"/>
        </w:rPr>
      </w:pPr>
      <w:r w:rsidRPr="00401C3E">
        <w:rPr>
          <w:rFonts w:eastAsia="Times New Roman"/>
          <w:color w:val="000002"/>
          <w:sz w:val="24"/>
          <w:szCs w:val="24"/>
        </w:rPr>
        <w:t>умение ставить и удерживать цель деятельности, планировать действия</w:t>
      </w:r>
      <w:r w:rsidRPr="00401C3E">
        <w:rPr>
          <w:rFonts w:eastAsia="Times"/>
          <w:color w:val="000002"/>
          <w:sz w:val="24"/>
          <w:szCs w:val="24"/>
        </w:rPr>
        <w:t>,</w:t>
      </w:r>
      <w:r w:rsidRPr="00401C3E">
        <w:rPr>
          <w:rFonts w:eastAsia="Times New Roman"/>
          <w:color w:val="000002"/>
          <w:sz w:val="24"/>
          <w:szCs w:val="24"/>
        </w:rPr>
        <w:t xml:space="preserve">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w:t>
      </w:r>
      <w:r w:rsidRPr="00401C3E">
        <w:rPr>
          <w:rFonts w:eastAsia="Times"/>
          <w:color w:val="000002"/>
          <w:sz w:val="24"/>
          <w:szCs w:val="24"/>
        </w:rPr>
        <w:t>,</w:t>
      </w:r>
      <w:r w:rsidRPr="00401C3E">
        <w:rPr>
          <w:rFonts w:eastAsia="Times New Roman"/>
          <w:color w:val="000002"/>
          <w:sz w:val="24"/>
          <w:szCs w:val="24"/>
        </w:rPr>
        <w:t xml:space="preserve"> оценивать процесс и результат деятельности.</w:t>
      </w:r>
    </w:p>
    <w:p w:rsidR="002F6101" w:rsidRPr="00401C3E" w:rsidRDefault="002F6101">
      <w:pPr>
        <w:spacing w:line="4" w:lineRule="exact"/>
        <w:rPr>
          <w:rFonts w:eastAsia="Times New Roman"/>
          <w:color w:val="000002"/>
          <w:sz w:val="24"/>
          <w:szCs w:val="24"/>
        </w:rPr>
      </w:pPr>
    </w:p>
    <w:p w:rsidR="002F6101" w:rsidRPr="00401C3E" w:rsidRDefault="00525DAD">
      <w:pPr>
        <w:spacing w:line="236" w:lineRule="auto"/>
        <w:ind w:left="960"/>
        <w:rPr>
          <w:rFonts w:eastAsia="Times New Roman"/>
          <w:color w:val="000002"/>
          <w:sz w:val="24"/>
          <w:szCs w:val="24"/>
        </w:rPr>
      </w:pPr>
      <w:r w:rsidRPr="00401C3E">
        <w:rPr>
          <w:rFonts w:eastAsia="Times New Roman"/>
          <w:color w:val="000002"/>
          <w:sz w:val="24"/>
          <w:szCs w:val="24"/>
        </w:rPr>
        <w:t>Требования   к   результатам    коррекционной    работы    конкретизируются</w:t>
      </w:r>
    </w:p>
    <w:p w:rsidR="002F6101" w:rsidRPr="00401C3E" w:rsidRDefault="002F6101">
      <w:pPr>
        <w:spacing w:line="15"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color w:val="000002"/>
          <w:sz w:val="24"/>
          <w:szCs w:val="24"/>
        </w:rPr>
        <w:t>применительно к каждому обучающемуся с ОВЗ в соответствии с его потенциальными возможностями и особыми образовательными потребностями.</w:t>
      </w:r>
    </w:p>
    <w:p w:rsidR="002F6101" w:rsidRPr="00401C3E" w:rsidRDefault="002F6101">
      <w:pPr>
        <w:spacing w:line="141" w:lineRule="exact"/>
        <w:rPr>
          <w:sz w:val="24"/>
          <w:szCs w:val="24"/>
        </w:rPr>
      </w:pPr>
    </w:p>
    <w:p w:rsidR="002F6101" w:rsidRPr="00401C3E" w:rsidRDefault="00525DAD">
      <w:pPr>
        <w:spacing w:line="254" w:lineRule="auto"/>
        <w:ind w:right="-239"/>
        <w:jc w:val="center"/>
        <w:rPr>
          <w:sz w:val="24"/>
          <w:szCs w:val="24"/>
        </w:rPr>
      </w:pPr>
      <w:r w:rsidRPr="00401C3E">
        <w:rPr>
          <w:rFonts w:eastAsia="Times"/>
          <w:b/>
          <w:bCs/>
          <w:color w:val="000002"/>
          <w:sz w:val="24"/>
          <w:szCs w:val="24"/>
        </w:rPr>
        <w:t xml:space="preserve">1.3. </w:t>
      </w:r>
      <w:r w:rsidRPr="00401C3E">
        <w:rPr>
          <w:rFonts w:eastAsia="Times New Roman"/>
          <w:b/>
          <w:bCs/>
          <w:color w:val="000002"/>
          <w:sz w:val="24"/>
          <w:szCs w:val="24"/>
        </w:rPr>
        <w:t xml:space="preserve">Система оценки достижения </w:t>
      </w:r>
      <w:proofErr w:type="gramStart"/>
      <w:r w:rsidRPr="00401C3E">
        <w:rPr>
          <w:rFonts w:eastAsia="Times New Roman"/>
          <w:b/>
          <w:bCs/>
          <w:color w:val="000002"/>
          <w:sz w:val="24"/>
          <w:szCs w:val="24"/>
        </w:rPr>
        <w:t>обучающимися</w:t>
      </w:r>
      <w:proofErr w:type="gramEnd"/>
      <w:r w:rsidRPr="00401C3E">
        <w:rPr>
          <w:rFonts w:eastAsia="Times New Roman"/>
          <w:b/>
          <w:bCs/>
          <w:color w:val="000002"/>
          <w:sz w:val="24"/>
          <w:szCs w:val="24"/>
        </w:rPr>
        <w:t xml:space="preserve"> с ОВЗ</w:t>
      </w:r>
      <w:r w:rsidRPr="00401C3E">
        <w:rPr>
          <w:rFonts w:eastAsia="Times"/>
          <w:b/>
          <w:bCs/>
          <w:color w:val="000002"/>
          <w:sz w:val="24"/>
          <w:szCs w:val="24"/>
        </w:rPr>
        <w:t xml:space="preserve"> </w:t>
      </w:r>
      <w:r w:rsidRPr="00401C3E">
        <w:rPr>
          <w:rFonts w:eastAsia="Times New Roman"/>
          <w:b/>
          <w:bCs/>
          <w:color w:val="000002"/>
          <w:sz w:val="24"/>
          <w:szCs w:val="24"/>
        </w:rPr>
        <w:t>планируемых результатов освоения адаптированной основной общеобразовательной программы начального общего образования</w:t>
      </w:r>
    </w:p>
    <w:p w:rsidR="002F6101" w:rsidRPr="00401C3E" w:rsidRDefault="002F6101">
      <w:pPr>
        <w:spacing w:line="106"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color w:val="000002"/>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w:t>
      </w:r>
      <w:r w:rsidRPr="00401C3E">
        <w:rPr>
          <w:rFonts w:eastAsia="Times"/>
          <w:color w:val="000002"/>
          <w:sz w:val="24"/>
          <w:szCs w:val="24"/>
        </w:rPr>
        <w:t>.</w:t>
      </w:r>
    </w:p>
    <w:p w:rsidR="002F6101" w:rsidRPr="00401C3E" w:rsidRDefault="002F6101">
      <w:pPr>
        <w:spacing w:line="13"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color w:val="000002"/>
          <w:sz w:val="24"/>
          <w:szCs w:val="24"/>
        </w:rPr>
        <w:t>Система оценки достижения обучающимися с ОВЗ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67" w:lineRule="exact"/>
        <w:rPr>
          <w:sz w:val="24"/>
          <w:szCs w:val="24"/>
        </w:rPr>
      </w:pPr>
    </w:p>
    <w:p w:rsidR="002F6101" w:rsidRPr="00401C3E" w:rsidRDefault="00525DAD">
      <w:pPr>
        <w:ind w:left="9120"/>
        <w:rPr>
          <w:sz w:val="24"/>
          <w:szCs w:val="24"/>
        </w:rPr>
      </w:pPr>
      <w:r w:rsidRPr="00401C3E">
        <w:rPr>
          <w:rFonts w:eastAsia="Calibri"/>
          <w:sz w:val="24"/>
          <w:szCs w:val="24"/>
        </w:rPr>
        <w:t>15</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4" w:lineRule="auto"/>
        <w:ind w:left="260" w:right="20" w:firstLine="764"/>
        <w:jc w:val="both"/>
        <w:rPr>
          <w:sz w:val="24"/>
          <w:szCs w:val="24"/>
        </w:rPr>
      </w:pPr>
      <w:r w:rsidRPr="00401C3E">
        <w:rPr>
          <w:rFonts w:eastAsia="Times New Roman"/>
          <w:color w:val="000002"/>
          <w:sz w:val="24"/>
          <w:szCs w:val="24"/>
        </w:rPr>
        <w:lastRenderedPageBreak/>
        <w:t xml:space="preserve">Обучающиеся с </w:t>
      </w:r>
      <w:r w:rsidRPr="00401C3E">
        <w:rPr>
          <w:rFonts w:eastAsia="Times New Roman"/>
          <w:color w:val="000000"/>
          <w:sz w:val="24"/>
          <w:szCs w:val="24"/>
        </w:rPr>
        <w:t>ОВЗ</w:t>
      </w:r>
      <w:r w:rsidRPr="00401C3E">
        <w:rPr>
          <w:rFonts w:eastAsia="Times New Roman"/>
          <w:color w:val="000002"/>
          <w:sz w:val="24"/>
          <w:szCs w:val="24"/>
        </w:rPr>
        <w:t xml:space="preserve"> имеют право на прохождение текущей, промежуточной и итоговой аттестации освоения АООП НОО</w:t>
      </w:r>
      <w:r w:rsidRPr="00401C3E">
        <w:rPr>
          <w:rFonts w:eastAsia="Times"/>
          <w:color w:val="000002"/>
          <w:sz w:val="24"/>
          <w:szCs w:val="24"/>
        </w:rPr>
        <w:t>.</w:t>
      </w:r>
    </w:p>
    <w:p w:rsidR="002F6101" w:rsidRPr="00401C3E" w:rsidRDefault="002F6101">
      <w:pPr>
        <w:spacing w:line="9" w:lineRule="exact"/>
        <w:rPr>
          <w:sz w:val="24"/>
          <w:szCs w:val="24"/>
        </w:rPr>
      </w:pPr>
    </w:p>
    <w:p w:rsidR="002F6101" w:rsidRPr="00401C3E" w:rsidRDefault="00525DAD">
      <w:pPr>
        <w:spacing w:line="235" w:lineRule="auto"/>
        <w:ind w:left="260" w:right="20" w:firstLine="706"/>
        <w:jc w:val="both"/>
        <w:rPr>
          <w:sz w:val="24"/>
          <w:szCs w:val="24"/>
        </w:rPr>
      </w:pPr>
      <w:r w:rsidRPr="00401C3E">
        <w:rPr>
          <w:rFonts w:eastAsia="Times New Roman"/>
          <w:color w:val="000002"/>
          <w:sz w:val="24"/>
          <w:szCs w:val="24"/>
        </w:rPr>
        <w:t xml:space="preserve">Специальные условия проведения текущей, промежуточной и итоговой (по итогам освоения АООП НОО) аттестации </w:t>
      </w:r>
      <w:proofErr w:type="gramStart"/>
      <w:r w:rsidRPr="00401C3E">
        <w:rPr>
          <w:rFonts w:eastAsia="Times New Roman"/>
          <w:color w:val="000002"/>
          <w:sz w:val="24"/>
          <w:szCs w:val="24"/>
        </w:rPr>
        <w:t>обучающихся</w:t>
      </w:r>
      <w:proofErr w:type="gramEnd"/>
      <w:r w:rsidRPr="00401C3E">
        <w:rPr>
          <w:rFonts w:eastAsia="Times New Roman"/>
          <w:color w:val="000002"/>
          <w:sz w:val="24"/>
          <w:szCs w:val="24"/>
        </w:rPr>
        <w:t xml:space="preserve"> с ОВЗ включают:</w:t>
      </w:r>
    </w:p>
    <w:p w:rsidR="002F6101" w:rsidRPr="00401C3E" w:rsidRDefault="002F6101">
      <w:pPr>
        <w:spacing w:line="17"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color w:val="000002"/>
          <w:sz w:val="24"/>
          <w:szCs w:val="24"/>
        </w:rPr>
        <w:t xml:space="preserve">• особую форму организации аттестации (в малой группе, индивидуальную) с учетом особых образовательных потребностей и индивидуальных особенностей </w:t>
      </w:r>
      <w:r w:rsidRPr="00401C3E">
        <w:rPr>
          <w:rFonts w:eastAsia="Times New Roman"/>
          <w:color w:val="000000"/>
          <w:sz w:val="24"/>
          <w:szCs w:val="24"/>
        </w:rPr>
        <w:t>обучающихся с ОВЗ</w:t>
      </w:r>
      <w:r w:rsidRPr="00401C3E">
        <w:rPr>
          <w:rFonts w:eastAsia="Times"/>
          <w:color w:val="000000"/>
          <w:sz w:val="24"/>
          <w:szCs w:val="24"/>
        </w:rPr>
        <w:t>;</w:t>
      </w:r>
    </w:p>
    <w:p w:rsidR="002F6101" w:rsidRPr="00401C3E" w:rsidRDefault="002F6101">
      <w:pPr>
        <w:spacing w:line="54" w:lineRule="exact"/>
        <w:rPr>
          <w:sz w:val="24"/>
          <w:szCs w:val="24"/>
        </w:rPr>
      </w:pPr>
    </w:p>
    <w:p w:rsidR="002F6101" w:rsidRPr="00401C3E" w:rsidRDefault="00525DAD">
      <w:pPr>
        <w:numPr>
          <w:ilvl w:val="0"/>
          <w:numId w:val="27"/>
        </w:numPr>
        <w:tabs>
          <w:tab w:val="left" w:pos="544"/>
        </w:tabs>
        <w:spacing w:line="224" w:lineRule="auto"/>
        <w:ind w:left="260" w:right="20"/>
        <w:jc w:val="both"/>
        <w:rPr>
          <w:rFonts w:eastAsia="Times New Roman"/>
          <w:color w:val="000002"/>
          <w:sz w:val="24"/>
          <w:szCs w:val="24"/>
        </w:rPr>
      </w:pPr>
      <w:r w:rsidRPr="00401C3E">
        <w:rPr>
          <w:rFonts w:eastAsia="Times New Roman"/>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2F6101" w:rsidRPr="00401C3E" w:rsidRDefault="00525DAD">
      <w:pPr>
        <w:numPr>
          <w:ilvl w:val="0"/>
          <w:numId w:val="27"/>
        </w:numPr>
        <w:tabs>
          <w:tab w:val="left" w:pos="540"/>
        </w:tabs>
        <w:spacing w:line="232" w:lineRule="auto"/>
        <w:ind w:left="540" w:hanging="280"/>
        <w:rPr>
          <w:rFonts w:eastAsia="Times New Roman"/>
          <w:color w:val="000002"/>
          <w:sz w:val="24"/>
          <w:szCs w:val="24"/>
        </w:rPr>
      </w:pPr>
      <w:r w:rsidRPr="00401C3E">
        <w:rPr>
          <w:rFonts w:eastAsia="Times New Roman"/>
          <w:sz w:val="24"/>
          <w:szCs w:val="24"/>
        </w:rPr>
        <w:t>присутствие в начале работы этапа общей организации деятельности;</w:t>
      </w:r>
    </w:p>
    <w:p w:rsidR="002F6101" w:rsidRPr="00401C3E" w:rsidRDefault="002F6101">
      <w:pPr>
        <w:spacing w:line="17" w:lineRule="exact"/>
        <w:rPr>
          <w:sz w:val="24"/>
          <w:szCs w:val="24"/>
        </w:rPr>
      </w:pPr>
    </w:p>
    <w:p w:rsidR="002F6101" w:rsidRPr="00401C3E" w:rsidRDefault="00525DAD">
      <w:pPr>
        <w:spacing w:line="214" w:lineRule="auto"/>
        <w:ind w:left="260" w:right="20"/>
        <w:rPr>
          <w:sz w:val="24"/>
          <w:szCs w:val="24"/>
        </w:rPr>
      </w:pPr>
      <w:r w:rsidRPr="00401C3E">
        <w:rPr>
          <w:rFonts w:eastAsia="Times New Roman"/>
          <w:color w:val="000002"/>
          <w:sz w:val="24"/>
          <w:szCs w:val="24"/>
        </w:rPr>
        <w:t xml:space="preserve">• </w:t>
      </w:r>
      <w:r w:rsidRPr="00401C3E">
        <w:rPr>
          <w:rFonts w:eastAsia="Times New Roman"/>
          <w:color w:val="000000"/>
          <w:sz w:val="24"/>
          <w:szCs w:val="24"/>
        </w:rPr>
        <w:t>адаптирование инструкции с учетом особых образовательных потребностей и</w:t>
      </w:r>
      <w:r w:rsidRPr="00401C3E">
        <w:rPr>
          <w:rFonts w:eastAsia="Times New Roman"/>
          <w:color w:val="000002"/>
          <w:sz w:val="24"/>
          <w:szCs w:val="24"/>
        </w:rPr>
        <w:t xml:space="preserve"> </w:t>
      </w:r>
      <w:r w:rsidRPr="00401C3E">
        <w:rPr>
          <w:rFonts w:eastAsia="Times New Roman"/>
          <w:color w:val="000000"/>
          <w:sz w:val="24"/>
          <w:szCs w:val="24"/>
        </w:rPr>
        <w:t>индивидуальных трудностей обучающихся с ОВЗ</w:t>
      </w:r>
      <w:r w:rsidRPr="00401C3E">
        <w:rPr>
          <w:rFonts w:eastAsia="Times"/>
          <w:color w:val="000000"/>
          <w:sz w:val="24"/>
          <w:szCs w:val="24"/>
        </w:rPr>
        <w:t>:</w:t>
      </w:r>
    </w:p>
    <w:p w:rsidR="002F6101" w:rsidRPr="00401C3E" w:rsidRDefault="002F6101">
      <w:pPr>
        <w:spacing w:line="10" w:lineRule="exact"/>
        <w:rPr>
          <w:sz w:val="24"/>
          <w:szCs w:val="24"/>
        </w:rPr>
      </w:pPr>
    </w:p>
    <w:p w:rsidR="002F6101" w:rsidRPr="00401C3E" w:rsidRDefault="00525DAD">
      <w:pPr>
        <w:numPr>
          <w:ilvl w:val="1"/>
          <w:numId w:val="28"/>
        </w:numPr>
        <w:tabs>
          <w:tab w:val="left" w:pos="1528"/>
        </w:tabs>
        <w:spacing w:line="235" w:lineRule="auto"/>
        <w:ind w:left="1100" w:right="20" w:firstLine="10"/>
        <w:rPr>
          <w:rFonts w:eastAsia="Times"/>
          <w:color w:val="000002"/>
          <w:sz w:val="24"/>
          <w:szCs w:val="24"/>
        </w:rPr>
      </w:pPr>
      <w:r w:rsidRPr="00401C3E">
        <w:rPr>
          <w:rFonts w:eastAsia="Times New Roman"/>
          <w:color w:val="000002"/>
          <w:sz w:val="24"/>
          <w:szCs w:val="24"/>
        </w:rPr>
        <w:t>упрощение формулировок по грамматическому и семантическому оформлению;</w:t>
      </w:r>
    </w:p>
    <w:p w:rsidR="002F6101" w:rsidRPr="00401C3E" w:rsidRDefault="002F6101">
      <w:pPr>
        <w:spacing w:line="11" w:lineRule="exact"/>
        <w:rPr>
          <w:rFonts w:eastAsia="Times"/>
          <w:color w:val="000002"/>
          <w:sz w:val="24"/>
          <w:szCs w:val="24"/>
        </w:rPr>
      </w:pPr>
    </w:p>
    <w:p w:rsidR="002F6101" w:rsidRPr="00401C3E" w:rsidRDefault="00525DAD">
      <w:pPr>
        <w:numPr>
          <w:ilvl w:val="1"/>
          <w:numId w:val="28"/>
        </w:numPr>
        <w:tabs>
          <w:tab w:val="left" w:pos="1407"/>
        </w:tabs>
        <w:spacing w:line="236" w:lineRule="auto"/>
        <w:ind w:left="1100" w:right="20" w:firstLine="10"/>
        <w:jc w:val="both"/>
        <w:rPr>
          <w:rFonts w:eastAsia="Times"/>
          <w:color w:val="000002"/>
          <w:sz w:val="24"/>
          <w:szCs w:val="24"/>
        </w:rPr>
      </w:pPr>
      <w:r w:rsidRPr="00401C3E">
        <w:rPr>
          <w:rFonts w:eastAsia="Times New Roman"/>
          <w:color w:val="000002"/>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2F6101" w:rsidRPr="00401C3E" w:rsidRDefault="002F6101">
      <w:pPr>
        <w:spacing w:line="16" w:lineRule="exact"/>
        <w:rPr>
          <w:rFonts w:eastAsia="Times"/>
          <w:color w:val="000002"/>
          <w:sz w:val="24"/>
          <w:szCs w:val="24"/>
        </w:rPr>
      </w:pPr>
    </w:p>
    <w:p w:rsidR="002F6101" w:rsidRPr="00401C3E" w:rsidRDefault="00525DAD">
      <w:pPr>
        <w:numPr>
          <w:ilvl w:val="1"/>
          <w:numId w:val="28"/>
        </w:numPr>
        <w:tabs>
          <w:tab w:val="left" w:pos="1373"/>
        </w:tabs>
        <w:spacing w:line="236" w:lineRule="auto"/>
        <w:ind w:left="1100" w:right="20" w:firstLine="10"/>
        <w:jc w:val="both"/>
        <w:rPr>
          <w:rFonts w:eastAsia="Times New Roman"/>
          <w:color w:val="000002"/>
          <w:sz w:val="24"/>
          <w:szCs w:val="24"/>
        </w:rPr>
      </w:pPr>
      <w:r w:rsidRPr="00401C3E">
        <w:rPr>
          <w:rFonts w:eastAsia="Times New Roman"/>
          <w:color w:val="000002"/>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8"/>
        </w:numPr>
        <w:tabs>
          <w:tab w:val="left" w:pos="544"/>
        </w:tabs>
        <w:spacing w:line="224" w:lineRule="auto"/>
        <w:ind w:left="260" w:right="20"/>
        <w:jc w:val="both"/>
        <w:rPr>
          <w:rFonts w:eastAsia="Times New Roman"/>
          <w:sz w:val="24"/>
          <w:szCs w:val="24"/>
        </w:rPr>
      </w:pPr>
      <w:r w:rsidRPr="00401C3E">
        <w:rPr>
          <w:rFonts w:eastAsia="Times New Roman"/>
          <w:sz w:val="24"/>
          <w:szCs w:val="24"/>
        </w:rPr>
        <w:t xml:space="preserve">при необходимости адаптирование текста задания с учетом особых образовательных потребностей и индивидуальных </w:t>
      </w:r>
      <w:proofErr w:type="gramStart"/>
      <w:r w:rsidRPr="00401C3E">
        <w:rPr>
          <w:rFonts w:eastAsia="Times New Roman"/>
          <w:sz w:val="24"/>
          <w:szCs w:val="24"/>
        </w:rPr>
        <w:t>трудностей</w:t>
      </w:r>
      <w:proofErr w:type="gramEnd"/>
      <w:r w:rsidRPr="00401C3E">
        <w:rPr>
          <w:rFonts w:eastAsia="Times New Roman"/>
          <w:sz w:val="24"/>
          <w:szCs w:val="24"/>
        </w:rPr>
        <w:t xml:space="preserve"> обучающихся с ОВЗ (более крупный шрифт, четкое отграничение одного задания от другого;</w:t>
      </w:r>
    </w:p>
    <w:p w:rsidR="002F6101" w:rsidRPr="00401C3E" w:rsidRDefault="002F6101">
      <w:pPr>
        <w:spacing w:line="53" w:lineRule="exact"/>
        <w:rPr>
          <w:rFonts w:eastAsia="Times New Roman"/>
          <w:sz w:val="24"/>
          <w:szCs w:val="24"/>
        </w:rPr>
      </w:pPr>
    </w:p>
    <w:p w:rsidR="002F6101" w:rsidRPr="00401C3E" w:rsidRDefault="00525DAD">
      <w:pPr>
        <w:numPr>
          <w:ilvl w:val="0"/>
          <w:numId w:val="28"/>
        </w:numPr>
        <w:tabs>
          <w:tab w:val="left" w:pos="544"/>
        </w:tabs>
        <w:spacing w:line="215" w:lineRule="auto"/>
        <w:ind w:left="260" w:right="20"/>
        <w:rPr>
          <w:rFonts w:eastAsia="Times New Roman"/>
          <w:sz w:val="24"/>
          <w:szCs w:val="24"/>
        </w:rPr>
      </w:pPr>
      <w:r w:rsidRPr="00401C3E">
        <w:rPr>
          <w:rFonts w:eastAsia="Times New Roman"/>
          <w:sz w:val="24"/>
          <w:szCs w:val="24"/>
        </w:rPr>
        <w:t>упрощение формулировок задания по грамматическому и семантическому оформлению и др.);</w:t>
      </w:r>
    </w:p>
    <w:p w:rsidR="002F6101" w:rsidRPr="00401C3E" w:rsidRDefault="002F6101">
      <w:pPr>
        <w:spacing w:line="54" w:lineRule="exact"/>
        <w:rPr>
          <w:rFonts w:eastAsia="Times New Roman"/>
          <w:sz w:val="24"/>
          <w:szCs w:val="24"/>
        </w:rPr>
      </w:pPr>
    </w:p>
    <w:p w:rsidR="002F6101" w:rsidRPr="00401C3E" w:rsidRDefault="00525DAD">
      <w:pPr>
        <w:numPr>
          <w:ilvl w:val="0"/>
          <w:numId w:val="28"/>
        </w:numPr>
        <w:tabs>
          <w:tab w:val="left" w:pos="544"/>
        </w:tabs>
        <w:spacing w:line="227" w:lineRule="auto"/>
        <w:ind w:left="260" w:right="20"/>
        <w:jc w:val="both"/>
        <w:rPr>
          <w:rFonts w:eastAsia="Times New Roman"/>
          <w:sz w:val="24"/>
          <w:szCs w:val="24"/>
        </w:rPr>
      </w:pPr>
      <w:r w:rsidRPr="00401C3E">
        <w:rPr>
          <w:rFonts w:eastAsia="Times New Roman"/>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2F6101" w:rsidRPr="00401C3E" w:rsidRDefault="002F6101">
      <w:pPr>
        <w:spacing w:line="2" w:lineRule="exact"/>
        <w:rPr>
          <w:rFonts w:eastAsia="Times New Roman"/>
          <w:sz w:val="24"/>
          <w:szCs w:val="24"/>
        </w:rPr>
      </w:pPr>
    </w:p>
    <w:p w:rsidR="002F6101" w:rsidRPr="00401C3E" w:rsidRDefault="00525DAD">
      <w:pPr>
        <w:numPr>
          <w:ilvl w:val="0"/>
          <w:numId w:val="28"/>
        </w:numPr>
        <w:tabs>
          <w:tab w:val="left" w:pos="540"/>
        </w:tabs>
        <w:spacing w:line="232" w:lineRule="auto"/>
        <w:ind w:left="540" w:hanging="280"/>
        <w:rPr>
          <w:rFonts w:eastAsia="Times New Roman"/>
          <w:sz w:val="24"/>
          <w:szCs w:val="24"/>
        </w:rPr>
      </w:pPr>
      <w:r w:rsidRPr="00401C3E">
        <w:rPr>
          <w:rFonts w:eastAsia="Times New Roman"/>
          <w:sz w:val="24"/>
          <w:szCs w:val="24"/>
        </w:rPr>
        <w:t>увеличение времени на выполнение заданий;</w:t>
      </w:r>
    </w:p>
    <w:p w:rsidR="002F6101" w:rsidRPr="00401C3E" w:rsidRDefault="002F6101">
      <w:pPr>
        <w:spacing w:line="53" w:lineRule="exact"/>
        <w:rPr>
          <w:rFonts w:eastAsia="Times New Roman"/>
          <w:sz w:val="24"/>
          <w:szCs w:val="24"/>
        </w:rPr>
      </w:pPr>
    </w:p>
    <w:p w:rsidR="002F6101" w:rsidRPr="00401C3E" w:rsidRDefault="00525DAD">
      <w:pPr>
        <w:numPr>
          <w:ilvl w:val="0"/>
          <w:numId w:val="28"/>
        </w:numPr>
        <w:tabs>
          <w:tab w:val="left" w:pos="544"/>
        </w:tabs>
        <w:spacing w:line="215" w:lineRule="auto"/>
        <w:ind w:left="260" w:right="20"/>
        <w:rPr>
          <w:rFonts w:eastAsia="Times New Roman"/>
          <w:sz w:val="24"/>
          <w:szCs w:val="24"/>
        </w:rPr>
      </w:pPr>
      <w:r w:rsidRPr="00401C3E">
        <w:rPr>
          <w:rFonts w:eastAsia="Times New Roman"/>
          <w:sz w:val="24"/>
          <w:szCs w:val="24"/>
        </w:rPr>
        <w:t>возможность организации короткого перерыва (10</w:t>
      </w:r>
      <w:r w:rsidRPr="00401C3E">
        <w:rPr>
          <w:rFonts w:eastAsia="Times"/>
          <w:sz w:val="24"/>
          <w:szCs w:val="24"/>
        </w:rPr>
        <w:t>-</w:t>
      </w:r>
      <w:r w:rsidRPr="00401C3E">
        <w:rPr>
          <w:rFonts w:eastAsia="Times New Roman"/>
          <w:sz w:val="24"/>
          <w:szCs w:val="24"/>
        </w:rPr>
        <w:t>15 мин) при нарастании в поведении ребенка проявлений утомления, истощения;</w:t>
      </w:r>
    </w:p>
    <w:p w:rsidR="002F6101" w:rsidRPr="00401C3E" w:rsidRDefault="002F6101">
      <w:pPr>
        <w:spacing w:line="50" w:lineRule="exact"/>
        <w:rPr>
          <w:rFonts w:eastAsia="Times New Roman"/>
          <w:sz w:val="24"/>
          <w:szCs w:val="24"/>
        </w:rPr>
      </w:pPr>
    </w:p>
    <w:p w:rsidR="002F6101" w:rsidRPr="00401C3E" w:rsidRDefault="00525DAD">
      <w:pPr>
        <w:numPr>
          <w:ilvl w:val="0"/>
          <w:numId w:val="28"/>
        </w:numPr>
        <w:tabs>
          <w:tab w:val="left" w:pos="544"/>
        </w:tabs>
        <w:spacing w:line="217" w:lineRule="auto"/>
        <w:ind w:left="260" w:right="20"/>
        <w:rPr>
          <w:rFonts w:eastAsia="Times New Roman"/>
          <w:sz w:val="24"/>
          <w:szCs w:val="24"/>
        </w:rPr>
      </w:pPr>
      <w:r w:rsidRPr="00401C3E">
        <w:rPr>
          <w:rFonts w:eastAsia="Times New Roman"/>
          <w:sz w:val="24"/>
          <w:szCs w:val="24"/>
        </w:rPr>
        <w:t xml:space="preserve">недопустимыми являются негативные реакции со стороны педагога, создание ситуаций, приводящих к </w:t>
      </w:r>
      <w:proofErr w:type="gramStart"/>
      <w:r w:rsidRPr="00401C3E">
        <w:rPr>
          <w:rFonts w:eastAsia="Times New Roman"/>
          <w:sz w:val="24"/>
          <w:szCs w:val="24"/>
        </w:rPr>
        <w:t>эмоциональному</w:t>
      </w:r>
      <w:proofErr w:type="gramEnd"/>
      <w:r w:rsidRPr="00401C3E">
        <w:rPr>
          <w:rFonts w:eastAsia="Times New Roman"/>
          <w:sz w:val="24"/>
          <w:szCs w:val="24"/>
        </w:rPr>
        <w:t xml:space="preserve"> травмированию ребенка.</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color w:val="000002"/>
          <w:sz w:val="24"/>
          <w:szCs w:val="24"/>
        </w:rPr>
        <w:t xml:space="preserve">Система оценки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планируемых результатов освоения АООП НОО должна предусматривать оценку достижения обучающимися с ОВЗ планируемых результатов освоения программы коррекционной работы.</w:t>
      </w:r>
    </w:p>
    <w:p w:rsidR="002F6101" w:rsidRPr="00401C3E" w:rsidRDefault="002F6101">
      <w:pPr>
        <w:spacing w:line="282" w:lineRule="exact"/>
        <w:rPr>
          <w:sz w:val="24"/>
          <w:szCs w:val="24"/>
        </w:rPr>
      </w:pPr>
    </w:p>
    <w:p w:rsidR="002F6101" w:rsidRPr="00401C3E" w:rsidRDefault="00525DAD">
      <w:pPr>
        <w:ind w:right="-239"/>
        <w:jc w:val="center"/>
        <w:rPr>
          <w:sz w:val="24"/>
          <w:szCs w:val="24"/>
        </w:rPr>
      </w:pPr>
      <w:r w:rsidRPr="00401C3E">
        <w:rPr>
          <w:rFonts w:eastAsia="Times New Roman"/>
          <w:b/>
          <w:bCs/>
          <w:color w:val="000002"/>
          <w:sz w:val="24"/>
          <w:szCs w:val="24"/>
        </w:rPr>
        <w:t xml:space="preserve">Оценка достижения </w:t>
      </w:r>
      <w:proofErr w:type="gramStart"/>
      <w:r w:rsidRPr="00401C3E">
        <w:rPr>
          <w:rFonts w:eastAsia="Times New Roman"/>
          <w:b/>
          <w:bCs/>
          <w:color w:val="000002"/>
          <w:sz w:val="24"/>
          <w:szCs w:val="24"/>
        </w:rPr>
        <w:t>обучающимися</w:t>
      </w:r>
      <w:proofErr w:type="gramEnd"/>
      <w:r w:rsidRPr="00401C3E">
        <w:rPr>
          <w:rFonts w:eastAsia="Times New Roman"/>
          <w:b/>
          <w:bCs/>
          <w:color w:val="000002"/>
          <w:sz w:val="24"/>
          <w:szCs w:val="24"/>
        </w:rPr>
        <w:t xml:space="preserve"> с </w:t>
      </w:r>
      <w:r w:rsidRPr="00401C3E">
        <w:rPr>
          <w:rFonts w:eastAsia="Times New Roman"/>
          <w:b/>
          <w:bCs/>
          <w:color w:val="000000"/>
          <w:sz w:val="24"/>
          <w:szCs w:val="24"/>
        </w:rPr>
        <w:t>ОВЗ</w:t>
      </w:r>
      <w:r w:rsidRPr="00401C3E">
        <w:rPr>
          <w:rFonts w:eastAsia="Times New Roman"/>
          <w:b/>
          <w:bCs/>
          <w:color w:val="000002"/>
          <w:sz w:val="24"/>
          <w:szCs w:val="24"/>
        </w:rPr>
        <w:t xml:space="preserve"> планируемых результатов</w:t>
      </w:r>
    </w:p>
    <w:p w:rsidR="002F6101" w:rsidRPr="00401C3E" w:rsidRDefault="002F6101">
      <w:pPr>
        <w:spacing w:line="3" w:lineRule="exact"/>
        <w:rPr>
          <w:sz w:val="24"/>
          <w:szCs w:val="24"/>
        </w:rPr>
      </w:pPr>
    </w:p>
    <w:p w:rsidR="002F6101" w:rsidRPr="00401C3E" w:rsidRDefault="00525DAD">
      <w:pPr>
        <w:ind w:left="3520"/>
        <w:rPr>
          <w:sz w:val="24"/>
          <w:szCs w:val="24"/>
        </w:rPr>
      </w:pPr>
      <w:r w:rsidRPr="00401C3E">
        <w:rPr>
          <w:rFonts w:eastAsia="Times New Roman"/>
          <w:b/>
          <w:bCs/>
          <w:color w:val="000002"/>
          <w:sz w:val="24"/>
          <w:szCs w:val="24"/>
        </w:rPr>
        <w:t>коррекционной работы</w:t>
      </w:r>
    </w:p>
    <w:p w:rsidR="002F6101" w:rsidRPr="00401C3E" w:rsidRDefault="00525DAD">
      <w:pPr>
        <w:tabs>
          <w:tab w:val="left" w:pos="1700"/>
          <w:tab w:val="left" w:pos="3340"/>
          <w:tab w:val="left" w:pos="4620"/>
          <w:tab w:val="left" w:pos="5080"/>
          <w:tab w:val="left" w:pos="7020"/>
          <w:tab w:val="left" w:pos="8080"/>
        </w:tabs>
        <w:ind w:left="960"/>
        <w:rPr>
          <w:sz w:val="24"/>
          <w:szCs w:val="24"/>
        </w:rPr>
      </w:pPr>
      <w:r w:rsidRPr="00401C3E">
        <w:rPr>
          <w:rFonts w:eastAsia="Times New Roman"/>
          <w:color w:val="000002"/>
          <w:sz w:val="24"/>
          <w:szCs w:val="24"/>
        </w:rPr>
        <w:t>При</w:t>
      </w:r>
      <w:r w:rsidRPr="00401C3E">
        <w:rPr>
          <w:sz w:val="24"/>
          <w:szCs w:val="24"/>
        </w:rPr>
        <w:tab/>
      </w:r>
      <w:r w:rsidRPr="00401C3E">
        <w:rPr>
          <w:rFonts w:eastAsia="Times New Roman"/>
          <w:color w:val="000002"/>
          <w:sz w:val="24"/>
          <w:szCs w:val="24"/>
        </w:rPr>
        <w:t>определении</w:t>
      </w:r>
      <w:r w:rsidRPr="00401C3E">
        <w:rPr>
          <w:sz w:val="24"/>
          <w:szCs w:val="24"/>
        </w:rPr>
        <w:tab/>
      </w:r>
      <w:r w:rsidRPr="00401C3E">
        <w:rPr>
          <w:rFonts w:eastAsia="Times New Roman"/>
          <w:color w:val="000002"/>
          <w:sz w:val="24"/>
          <w:szCs w:val="24"/>
        </w:rPr>
        <w:t>подходов</w:t>
      </w:r>
      <w:r w:rsidRPr="00401C3E">
        <w:rPr>
          <w:sz w:val="24"/>
          <w:szCs w:val="24"/>
        </w:rPr>
        <w:tab/>
      </w:r>
      <w:r w:rsidRPr="00401C3E">
        <w:rPr>
          <w:rFonts w:eastAsia="Times New Roman"/>
          <w:color w:val="000002"/>
          <w:sz w:val="24"/>
          <w:szCs w:val="24"/>
        </w:rPr>
        <w:t>к</w:t>
      </w:r>
      <w:r w:rsidRPr="00401C3E">
        <w:rPr>
          <w:sz w:val="24"/>
          <w:szCs w:val="24"/>
        </w:rPr>
        <w:tab/>
      </w:r>
      <w:r w:rsidRPr="00401C3E">
        <w:rPr>
          <w:rFonts w:eastAsia="Times New Roman"/>
          <w:color w:val="000002"/>
          <w:sz w:val="24"/>
          <w:szCs w:val="24"/>
        </w:rPr>
        <w:t>осуществлению</w:t>
      </w:r>
      <w:r w:rsidRPr="00401C3E">
        <w:rPr>
          <w:sz w:val="24"/>
          <w:szCs w:val="24"/>
        </w:rPr>
        <w:tab/>
      </w:r>
      <w:r w:rsidRPr="00401C3E">
        <w:rPr>
          <w:rFonts w:eastAsia="Times New Roman"/>
          <w:color w:val="000002"/>
          <w:sz w:val="24"/>
          <w:szCs w:val="24"/>
        </w:rPr>
        <w:t>оценки</w:t>
      </w:r>
      <w:r w:rsidRPr="00401C3E">
        <w:rPr>
          <w:sz w:val="24"/>
          <w:szCs w:val="24"/>
        </w:rPr>
        <w:tab/>
      </w:r>
      <w:r w:rsidRPr="00401C3E">
        <w:rPr>
          <w:rFonts w:eastAsia="Times New Roman"/>
          <w:color w:val="000002"/>
          <w:sz w:val="24"/>
          <w:szCs w:val="24"/>
        </w:rPr>
        <w:t>результатов</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color w:val="000002"/>
          <w:sz w:val="24"/>
          <w:szCs w:val="24"/>
        </w:rPr>
        <w:t>коррекционной работы целесообразно опираться на следующие принципы:</w:t>
      </w:r>
    </w:p>
    <w:p w:rsidR="002F6101" w:rsidRPr="00401C3E" w:rsidRDefault="002F6101">
      <w:pPr>
        <w:spacing w:line="10" w:lineRule="exact"/>
        <w:rPr>
          <w:sz w:val="24"/>
          <w:szCs w:val="24"/>
        </w:rPr>
      </w:pPr>
    </w:p>
    <w:p w:rsidR="002F6101" w:rsidRPr="00401C3E" w:rsidRDefault="00525DAD">
      <w:pPr>
        <w:numPr>
          <w:ilvl w:val="1"/>
          <w:numId w:val="29"/>
        </w:numPr>
        <w:tabs>
          <w:tab w:val="left" w:pos="1389"/>
        </w:tabs>
        <w:spacing w:line="237" w:lineRule="auto"/>
        <w:ind w:left="260" w:right="20" w:firstLine="711"/>
        <w:jc w:val="both"/>
        <w:rPr>
          <w:rFonts w:eastAsia="Times"/>
          <w:color w:val="000002"/>
          <w:sz w:val="24"/>
          <w:szCs w:val="24"/>
        </w:rPr>
      </w:pPr>
      <w:r w:rsidRPr="00401C3E">
        <w:rPr>
          <w:rFonts w:eastAsia="Times New Roman"/>
          <w:color w:val="000002"/>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w:t>
      </w:r>
      <w:r w:rsidRPr="00401C3E">
        <w:rPr>
          <w:rFonts w:eastAsia="Times"/>
          <w:color w:val="000002"/>
          <w:sz w:val="24"/>
          <w:szCs w:val="24"/>
        </w:rPr>
        <w:t>;</w:t>
      </w:r>
    </w:p>
    <w:p w:rsidR="002F6101" w:rsidRPr="00401C3E" w:rsidRDefault="002F6101">
      <w:pPr>
        <w:spacing w:line="13" w:lineRule="exact"/>
        <w:rPr>
          <w:rFonts w:eastAsia="Times"/>
          <w:color w:val="000002"/>
          <w:sz w:val="24"/>
          <w:szCs w:val="24"/>
        </w:rPr>
      </w:pPr>
    </w:p>
    <w:p w:rsidR="002F6101" w:rsidRPr="00401C3E" w:rsidRDefault="00525DAD">
      <w:pPr>
        <w:numPr>
          <w:ilvl w:val="1"/>
          <w:numId w:val="29"/>
        </w:numPr>
        <w:tabs>
          <w:tab w:val="left" w:pos="1393"/>
        </w:tabs>
        <w:spacing w:line="237" w:lineRule="auto"/>
        <w:ind w:left="260" w:right="20" w:firstLine="711"/>
        <w:jc w:val="both"/>
        <w:rPr>
          <w:rFonts w:eastAsia="Times"/>
          <w:color w:val="000002"/>
          <w:sz w:val="24"/>
          <w:szCs w:val="24"/>
        </w:rPr>
      </w:pPr>
      <w:r w:rsidRPr="00401C3E">
        <w:rPr>
          <w:rFonts w:eastAsia="Times New Roman"/>
          <w:color w:val="000002"/>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w:t>
      </w:r>
      <w:r w:rsidRPr="00401C3E">
        <w:rPr>
          <w:rFonts w:eastAsia="Times"/>
          <w:color w:val="000002"/>
          <w:sz w:val="24"/>
          <w:szCs w:val="24"/>
        </w:rPr>
        <w:t>;</w:t>
      </w:r>
    </w:p>
    <w:p w:rsidR="002F6101" w:rsidRPr="00401C3E" w:rsidRDefault="002F6101">
      <w:pPr>
        <w:spacing w:line="7" w:lineRule="exact"/>
        <w:rPr>
          <w:rFonts w:eastAsia="Times"/>
          <w:color w:val="000002"/>
          <w:sz w:val="24"/>
          <w:szCs w:val="24"/>
        </w:rPr>
      </w:pPr>
    </w:p>
    <w:p w:rsidR="002F6101" w:rsidRPr="00401C3E" w:rsidRDefault="00525DAD">
      <w:pPr>
        <w:numPr>
          <w:ilvl w:val="0"/>
          <w:numId w:val="30"/>
        </w:numPr>
        <w:tabs>
          <w:tab w:val="left" w:pos="1393"/>
        </w:tabs>
        <w:spacing w:line="235" w:lineRule="auto"/>
        <w:ind w:left="260" w:right="20" w:firstLine="682"/>
        <w:rPr>
          <w:rFonts w:eastAsia="Times"/>
          <w:color w:val="000002"/>
          <w:sz w:val="24"/>
          <w:szCs w:val="24"/>
        </w:rPr>
      </w:pPr>
      <w:r w:rsidRPr="00401C3E">
        <w:rPr>
          <w:rFonts w:eastAsia="Times New Roman"/>
          <w:color w:val="000002"/>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2F6101" w:rsidRPr="00401C3E" w:rsidRDefault="002F6101">
      <w:pPr>
        <w:spacing w:line="200" w:lineRule="exact"/>
        <w:rPr>
          <w:sz w:val="24"/>
          <w:szCs w:val="24"/>
        </w:rPr>
      </w:pPr>
    </w:p>
    <w:p w:rsidR="002F6101" w:rsidRPr="00401C3E" w:rsidRDefault="002F6101">
      <w:pPr>
        <w:spacing w:line="312" w:lineRule="exact"/>
        <w:rPr>
          <w:sz w:val="24"/>
          <w:szCs w:val="24"/>
        </w:rPr>
      </w:pPr>
    </w:p>
    <w:p w:rsidR="002F6101" w:rsidRPr="00401C3E" w:rsidRDefault="00525DAD">
      <w:pPr>
        <w:jc w:val="right"/>
        <w:rPr>
          <w:sz w:val="24"/>
          <w:szCs w:val="24"/>
        </w:rPr>
      </w:pPr>
      <w:r w:rsidRPr="00401C3E">
        <w:rPr>
          <w:rFonts w:eastAsia="Calibri"/>
          <w:sz w:val="24"/>
          <w:szCs w:val="24"/>
        </w:rPr>
        <w:t>16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6" w:lineRule="auto"/>
        <w:ind w:left="260" w:right="20" w:firstLine="706"/>
        <w:jc w:val="both"/>
        <w:rPr>
          <w:sz w:val="24"/>
          <w:szCs w:val="24"/>
        </w:rPr>
      </w:pPr>
      <w:r w:rsidRPr="00401C3E">
        <w:rPr>
          <w:rFonts w:eastAsia="Times New Roman"/>
          <w:color w:val="000002"/>
          <w:sz w:val="24"/>
          <w:szCs w:val="24"/>
        </w:rPr>
        <w:lastRenderedPageBreak/>
        <w:t xml:space="preserve">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w:t>
      </w:r>
      <w:proofErr w:type="gramStart"/>
      <w:r w:rsidRPr="00401C3E">
        <w:rPr>
          <w:rFonts w:eastAsia="Times New Roman"/>
          <w:color w:val="000002"/>
          <w:sz w:val="24"/>
          <w:szCs w:val="24"/>
        </w:rPr>
        <w:t>процесса осуществления оценки результатов коррекционной работы</w:t>
      </w:r>
      <w:proofErr w:type="gramEnd"/>
      <w:r w:rsidRPr="00401C3E">
        <w:rPr>
          <w:rFonts w:eastAsia="Times New Roman"/>
          <w:color w:val="000002"/>
          <w:sz w:val="24"/>
          <w:szCs w:val="24"/>
        </w:rPr>
        <w:t>.</w:t>
      </w:r>
    </w:p>
    <w:p w:rsidR="002F6101" w:rsidRPr="00401C3E" w:rsidRDefault="002F6101">
      <w:pPr>
        <w:spacing w:line="14"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color w:val="000002"/>
          <w:sz w:val="24"/>
          <w:szCs w:val="24"/>
        </w:rPr>
        <w:t xml:space="preserve">Основным объектом оценки достижений планируемых результатов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2F6101" w:rsidRPr="00401C3E" w:rsidRDefault="002F6101">
      <w:pPr>
        <w:spacing w:line="10"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 xml:space="preserve">Основой оценки продвижения ребенка в социальной </w:t>
      </w:r>
      <w:r w:rsidRPr="00401C3E">
        <w:rPr>
          <w:rFonts w:eastAsia="Times"/>
          <w:sz w:val="24"/>
          <w:szCs w:val="24"/>
        </w:rPr>
        <w:t>(</w:t>
      </w:r>
      <w:r w:rsidRPr="00401C3E">
        <w:rPr>
          <w:rFonts w:eastAsia="Times New Roman"/>
          <w:sz w:val="24"/>
          <w:szCs w:val="24"/>
        </w:rPr>
        <w:t>жизненной</w:t>
      </w:r>
      <w:r w:rsidRPr="00401C3E">
        <w:rPr>
          <w:rFonts w:eastAsia="Times"/>
          <w:sz w:val="24"/>
          <w:szCs w:val="24"/>
        </w:rPr>
        <w:t>)</w:t>
      </w:r>
      <w:r w:rsidRPr="00401C3E">
        <w:rPr>
          <w:rFonts w:eastAsia="Times New Roman"/>
          <w:sz w:val="24"/>
          <w:szCs w:val="24"/>
        </w:rPr>
        <w:t xml:space="preserve"> компетенции служит анализ изменений его поведения в повседневной жизни </w:t>
      </w:r>
      <w:r w:rsidRPr="00401C3E">
        <w:rPr>
          <w:rFonts w:eastAsia="Times"/>
          <w:sz w:val="24"/>
          <w:szCs w:val="24"/>
        </w:rPr>
        <w:t>-</w:t>
      </w:r>
      <w:r w:rsidRPr="00401C3E">
        <w:rPr>
          <w:rFonts w:eastAsia="Times New Roman"/>
          <w:sz w:val="24"/>
          <w:szCs w:val="24"/>
        </w:rPr>
        <w:t xml:space="preserve"> в школе и дома.</w:t>
      </w:r>
    </w:p>
    <w:p w:rsidR="002F6101" w:rsidRPr="00401C3E" w:rsidRDefault="002F6101">
      <w:pPr>
        <w:spacing w:line="9"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color w:val="000002"/>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401C3E">
        <w:rPr>
          <w:rFonts w:eastAsia="Times New Roman"/>
          <w:color w:val="000002"/>
          <w:sz w:val="24"/>
          <w:szCs w:val="24"/>
        </w:rPr>
        <w:t>развития</w:t>
      </w:r>
      <w:proofErr w:type="gramEnd"/>
      <w:r w:rsidRPr="00401C3E">
        <w:rPr>
          <w:rFonts w:eastAsia="Times New Roman"/>
          <w:color w:val="000002"/>
          <w:sz w:val="24"/>
          <w:szCs w:val="24"/>
        </w:rPr>
        <w:t xml:space="preserve"> на жизнедеятельность обучающихся, проявляется не только в учебно</w:t>
      </w:r>
      <w:r w:rsidRPr="00401C3E">
        <w:rPr>
          <w:rFonts w:eastAsia="Times"/>
          <w:color w:val="000002"/>
          <w:sz w:val="24"/>
          <w:szCs w:val="24"/>
        </w:rPr>
        <w:t>-</w:t>
      </w:r>
      <w:r w:rsidRPr="00401C3E">
        <w:rPr>
          <w:rFonts w:eastAsia="Times New Roman"/>
          <w:color w:val="000002"/>
          <w:sz w:val="24"/>
          <w:szCs w:val="24"/>
        </w:rPr>
        <w:t>познавательной деятельности, но и повседневной жизни.</w:t>
      </w:r>
    </w:p>
    <w:p w:rsidR="002F6101" w:rsidRPr="00401C3E" w:rsidRDefault="002F6101">
      <w:pPr>
        <w:spacing w:line="20" w:lineRule="exact"/>
        <w:rPr>
          <w:sz w:val="24"/>
          <w:szCs w:val="24"/>
        </w:rPr>
      </w:pPr>
    </w:p>
    <w:p w:rsidR="002F6101" w:rsidRPr="00401C3E" w:rsidRDefault="00525DAD">
      <w:pPr>
        <w:numPr>
          <w:ilvl w:val="0"/>
          <w:numId w:val="31"/>
        </w:numPr>
        <w:tabs>
          <w:tab w:val="left" w:pos="1187"/>
        </w:tabs>
        <w:spacing w:line="237" w:lineRule="auto"/>
        <w:ind w:left="260" w:right="20" w:firstLine="706"/>
        <w:jc w:val="both"/>
        <w:rPr>
          <w:rFonts w:eastAsia="Times New Roman"/>
          <w:color w:val="000002"/>
          <w:sz w:val="24"/>
          <w:szCs w:val="24"/>
        </w:rPr>
      </w:pPr>
      <w:proofErr w:type="gramStart"/>
      <w:r w:rsidRPr="00401C3E">
        <w:rPr>
          <w:rFonts w:eastAsia="Times New Roman"/>
          <w:color w:val="000002"/>
          <w:sz w:val="24"/>
          <w:szCs w:val="24"/>
        </w:rPr>
        <w:t>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w:t>
      </w:r>
      <w:r w:rsidRPr="00401C3E">
        <w:rPr>
          <w:rFonts w:eastAsia="Times"/>
          <w:color w:val="000002"/>
          <w:sz w:val="24"/>
          <w:szCs w:val="24"/>
        </w:rPr>
        <w:t>-</w:t>
      </w:r>
      <w:r w:rsidRPr="00401C3E">
        <w:rPr>
          <w:rFonts w:eastAsia="Times New Roman"/>
          <w:color w:val="000002"/>
          <w:sz w:val="24"/>
          <w:szCs w:val="24"/>
        </w:rPr>
        <w:t>медико</w:t>
      </w:r>
      <w:r w:rsidRPr="00401C3E">
        <w:rPr>
          <w:rFonts w:eastAsia="Times"/>
          <w:color w:val="000002"/>
          <w:sz w:val="24"/>
          <w:szCs w:val="24"/>
        </w:rPr>
        <w:t>-</w:t>
      </w:r>
      <w:r w:rsidRPr="00401C3E">
        <w:rPr>
          <w:rFonts w:eastAsia="Times New Roman"/>
          <w:color w:val="000002"/>
          <w:sz w:val="24"/>
          <w:szCs w:val="24"/>
        </w:rPr>
        <w:t>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roofErr w:type="gramEnd"/>
    </w:p>
    <w:p w:rsidR="002F6101" w:rsidRPr="00401C3E" w:rsidRDefault="002F6101">
      <w:pPr>
        <w:spacing w:line="286" w:lineRule="exact"/>
        <w:rPr>
          <w:sz w:val="24"/>
          <w:szCs w:val="24"/>
        </w:rPr>
      </w:pPr>
    </w:p>
    <w:p w:rsidR="002F6101" w:rsidRPr="00401C3E" w:rsidRDefault="00525DAD">
      <w:pPr>
        <w:numPr>
          <w:ilvl w:val="0"/>
          <w:numId w:val="32"/>
        </w:numPr>
        <w:tabs>
          <w:tab w:val="left" w:pos="3580"/>
        </w:tabs>
        <w:ind w:left="3580" w:hanging="242"/>
        <w:rPr>
          <w:rFonts w:eastAsia="Times New Roman"/>
          <w:b/>
          <w:bCs/>
          <w:color w:val="000002"/>
          <w:sz w:val="24"/>
          <w:szCs w:val="24"/>
        </w:rPr>
      </w:pPr>
      <w:r w:rsidRPr="00401C3E">
        <w:rPr>
          <w:rFonts w:eastAsia="Times New Roman"/>
          <w:b/>
          <w:bCs/>
          <w:color w:val="000002"/>
          <w:sz w:val="24"/>
          <w:szCs w:val="24"/>
        </w:rPr>
        <w:t>Содержательный раздел</w:t>
      </w:r>
    </w:p>
    <w:p w:rsidR="002F6101" w:rsidRPr="00401C3E" w:rsidRDefault="002F6101">
      <w:pPr>
        <w:spacing w:line="10" w:lineRule="exact"/>
        <w:rPr>
          <w:sz w:val="24"/>
          <w:szCs w:val="24"/>
        </w:rPr>
      </w:pPr>
    </w:p>
    <w:p w:rsidR="002F6101" w:rsidRPr="00401C3E" w:rsidRDefault="00525DAD">
      <w:pPr>
        <w:spacing w:line="233" w:lineRule="auto"/>
        <w:ind w:left="960" w:right="20" w:hanging="28"/>
        <w:rPr>
          <w:sz w:val="24"/>
          <w:szCs w:val="24"/>
        </w:rPr>
      </w:pPr>
      <w:r w:rsidRPr="00401C3E">
        <w:rPr>
          <w:rFonts w:eastAsia="Times New Roman"/>
          <w:b/>
          <w:bCs/>
          <w:color w:val="000002"/>
          <w:sz w:val="24"/>
          <w:szCs w:val="24"/>
        </w:rPr>
        <w:t xml:space="preserve">2.1. Программа формирования универсальных учебных действий </w:t>
      </w:r>
      <w:r w:rsidRPr="00401C3E">
        <w:rPr>
          <w:rFonts w:eastAsia="Times New Roman"/>
          <w:color w:val="000000"/>
          <w:sz w:val="24"/>
          <w:szCs w:val="24"/>
        </w:rPr>
        <w:t>Программа построена на основе деятельностного подхода к обучению и</w:t>
      </w:r>
    </w:p>
    <w:p w:rsidR="002F6101" w:rsidRPr="00401C3E" w:rsidRDefault="002F6101">
      <w:pPr>
        <w:spacing w:line="11"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позволяет реализовывать коррекционно</w:t>
      </w:r>
      <w:r w:rsidRPr="00401C3E">
        <w:rPr>
          <w:rFonts w:eastAsia="Times"/>
          <w:sz w:val="24"/>
          <w:szCs w:val="24"/>
        </w:rPr>
        <w:t>-</w:t>
      </w:r>
      <w:r w:rsidRPr="00401C3E">
        <w:rPr>
          <w:rFonts w:eastAsia="Times New Roman"/>
          <w:sz w:val="24"/>
          <w:szCs w:val="24"/>
        </w:rPr>
        <w:t xml:space="preserve">развивающий потенциал образования обучающихся с </w:t>
      </w:r>
      <w:proofErr w:type="gramStart"/>
      <w:r w:rsidRPr="00401C3E">
        <w:rPr>
          <w:rFonts w:eastAsia="Times New Roman"/>
          <w:sz w:val="24"/>
          <w:szCs w:val="24"/>
        </w:rPr>
        <w:t>ОВЗ</w:t>
      </w:r>
      <w:proofErr w:type="gramEnd"/>
      <w:r w:rsidRPr="00401C3E">
        <w:rPr>
          <w:rFonts w:eastAsia="Times New Roman"/>
          <w:sz w:val="24"/>
          <w:szCs w:val="24"/>
        </w:rPr>
        <w:t xml:space="preserve"> и призвана способствовать развитию универсальных учебных действий, обеспечивающих обучающимся умение учиться. </w:t>
      </w:r>
      <w:r w:rsidRPr="00401C3E">
        <w:rPr>
          <w:rFonts w:eastAsia="Times New Roman"/>
          <w:color w:val="000002"/>
          <w:sz w:val="24"/>
          <w:szCs w:val="24"/>
        </w:rPr>
        <w:t>Это достигается как в</w:t>
      </w:r>
      <w:r w:rsidRPr="00401C3E">
        <w:rPr>
          <w:rFonts w:eastAsia="Times New Roman"/>
          <w:sz w:val="24"/>
          <w:szCs w:val="24"/>
        </w:rPr>
        <w:t xml:space="preserve"> </w:t>
      </w:r>
      <w:r w:rsidRPr="00401C3E">
        <w:rPr>
          <w:rFonts w:eastAsia="Times New Roman"/>
          <w:color w:val="000002"/>
          <w:sz w:val="24"/>
          <w:szCs w:val="24"/>
        </w:rPr>
        <w:t xml:space="preserve">процессе освоения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2F6101" w:rsidRPr="00401C3E" w:rsidRDefault="002F6101">
      <w:pPr>
        <w:spacing w:line="2" w:lineRule="exact"/>
        <w:rPr>
          <w:sz w:val="24"/>
          <w:szCs w:val="24"/>
        </w:rPr>
      </w:pPr>
    </w:p>
    <w:p w:rsidR="002F6101" w:rsidRPr="00401C3E" w:rsidRDefault="00525DAD">
      <w:pPr>
        <w:ind w:left="1020"/>
        <w:rPr>
          <w:sz w:val="24"/>
          <w:szCs w:val="24"/>
        </w:rPr>
      </w:pPr>
      <w:r w:rsidRPr="00401C3E">
        <w:rPr>
          <w:rFonts w:eastAsia="Times New Roman"/>
          <w:sz w:val="24"/>
          <w:szCs w:val="24"/>
        </w:rPr>
        <w:t>Программа формирования универсальных учебных действий обеспечивает:</w:t>
      </w:r>
    </w:p>
    <w:p w:rsidR="002F6101" w:rsidRPr="00401C3E" w:rsidRDefault="002F6101">
      <w:pPr>
        <w:spacing w:line="34" w:lineRule="exact"/>
        <w:rPr>
          <w:sz w:val="24"/>
          <w:szCs w:val="24"/>
        </w:rPr>
      </w:pPr>
    </w:p>
    <w:p w:rsidR="002F6101" w:rsidRPr="00401C3E" w:rsidRDefault="00525DAD">
      <w:pPr>
        <w:numPr>
          <w:ilvl w:val="0"/>
          <w:numId w:val="33"/>
        </w:numPr>
        <w:tabs>
          <w:tab w:val="left" w:pos="1700"/>
        </w:tabs>
        <w:spacing w:line="230" w:lineRule="auto"/>
        <w:ind w:left="1700" w:right="20" w:hanging="360"/>
        <w:jc w:val="both"/>
        <w:rPr>
          <w:rFonts w:eastAsia="Symbol"/>
          <w:sz w:val="24"/>
          <w:szCs w:val="24"/>
        </w:rPr>
      </w:pPr>
      <w:r w:rsidRPr="00401C3E">
        <w:rPr>
          <w:rFonts w:eastAsia="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2F6101" w:rsidRPr="00401C3E" w:rsidRDefault="002F6101">
      <w:pPr>
        <w:spacing w:line="34" w:lineRule="exact"/>
        <w:rPr>
          <w:rFonts w:eastAsia="Symbol"/>
          <w:sz w:val="24"/>
          <w:szCs w:val="24"/>
        </w:rPr>
      </w:pPr>
    </w:p>
    <w:p w:rsidR="002F6101" w:rsidRPr="00401C3E" w:rsidRDefault="00525DAD">
      <w:pPr>
        <w:numPr>
          <w:ilvl w:val="0"/>
          <w:numId w:val="33"/>
        </w:numPr>
        <w:tabs>
          <w:tab w:val="left" w:pos="1700"/>
        </w:tabs>
        <w:spacing w:line="226" w:lineRule="auto"/>
        <w:ind w:left="1700" w:right="20" w:hanging="360"/>
        <w:rPr>
          <w:rFonts w:eastAsia="Symbol"/>
          <w:sz w:val="24"/>
          <w:szCs w:val="24"/>
        </w:rPr>
      </w:pPr>
      <w:r w:rsidRPr="00401C3E">
        <w:rPr>
          <w:rFonts w:eastAsia="Times New Roman"/>
          <w:sz w:val="24"/>
          <w:szCs w:val="24"/>
        </w:rPr>
        <w:t>реализацию преемственности всех этапов образования и этапов усвоения содержания образования;</w:t>
      </w:r>
    </w:p>
    <w:p w:rsidR="002F6101" w:rsidRPr="00401C3E" w:rsidRDefault="002F6101">
      <w:pPr>
        <w:spacing w:line="29" w:lineRule="exact"/>
        <w:rPr>
          <w:rFonts w:eastAsia="Symbol"/>
          <w:sz w:val="24"/>
          <w:szCs w:val="24"/>
        </w:rPr>
      </w:pPr>
    </w:p>
    <w:p w:rsidR="002F6101" w:rsidRPr="00401C3E" w:rsidRDefault="00525DAD">
      <w:pPr>
        <w:numPr>
          <w:ilvl w:val="0"/>
          <w:numId w:val="33"/>
        </w:numPr>
        <w:tabs>
          <w:tab w:val="left" w:pos="1700"/>
        </w:tabs>
        <w:spacing w:line="231" w:lineRule="auto"/>
        <w:ind w:left="1700" w:right="20" w:hanging="360"/>
        <w:jc w:val="both"/>
        <w:rPr>
          <w:rFonts w:eastAsia="Symbol"/>
          <w:sz w:val="24"/>
          <w:szCs w:val="24"/>
        </w:rPr>
      </w:pPr>
      <w:r w:rsidRPr="00401C3E">
        <w:rPr>
          <w:rFonts w:eastAsia="Times New Roman"/>
          <w:sz w:val="24"/>
          <w:szCs w:val="24"/>
        </w:rPr>
        <w:t>создание условий для готовности обучающегося с ОВЗ к дальнейшему образованию, реализации доступного уровня самостоятельности в обучении;</w:t>
      </w:r>
    </w:p>
    <w:p w:rsidR="002F6101" w:rsidRPr="00401C3E" w:rsidRDefault="002F6101">
      <w:pPr>
        <w:spacing w:line="5" w:lineRule="exact"/>
        <w:rPr>
          <w:rFonts w:eastAsia="Symbol"/>
          <w:sz w:val="24"/>
          <w:szCs w:val="24"/>
        </w:rPr>
      </w:pPr>
    </w:p>
    <w:p w:rsidR="002F6101" w:rsidRPr="00401C3E" w:rsidRDefault="00525DAD">
      <w:pPr>
        <w:numPr>
          <w:ilvl w:val="0"/>
          <w:numId w:val="33"/>
        </w:numPr>
        <w:tabs>
          <w:tab w:val="left" w:pos="1700"/>
        </w:tabs>
        <w:ind w:left="1700" w:hanging="360"/>
        <w:rPr>
          <w:rFonts w:eastAsia="Symbol"/>
          <w:sz w:val="24"/>
          <w:szCs w:val="24"/>
        </w:rPr>
      </w:pPr>
      <w:r w:rsidRPr="00401C3E">
        <w:rPr>
          <w:rFonts w:eastAsia="Times New Roman"/>
          <w:sz w:val="24"/>
          <w:szCs w:val="24"/>
        </w:rPr>
        <w:t>целостность развития личности обучающегося.</w:t>
      </w:r>
    </w:p>
    <w:p w:rsidR="002F6101" w:rsidRPr="00401C3E" w:rsidRDefault="002F6101">
      <w:pPr>
        <w:spacing w:line="10" w:lineRule="exact"/>
        <w:rPr>
          <w:sz w:val="24"/>
          <w:szCs w:val="24"/>
        </w:rPr>
      </w:pPr>
    </w:p>
    <w:p w:rsidR="002F6101" w:rsidRPr="00401C3E" w:rsidRDefault="00525DAD">
      <w:pPr>
        <w:spacing w:line="236" w:lineRule="auto"/>
        <w:ind w:left="260" w:right="20" w:firstLine="658"/>
        <w:jc w:val="both"/>
        <w:rPr>
          <w:sz w:val="24"/>
          <w:szCs w:val="24"/>
        </w:rPr>
      </w:pPr>
      <w:r w:rsidRPr="00401C3E">
        <w:rPr>
          <w:rFonts w:eastAsia="Times New Roman"/>
          <w:sz w:val="24"/>
          <w:szCs w:val="24"/>
        </w:rPr>
        <w:t>Основная цель реализации программы формирования универсальных учебных действий состоит в формировании обучающегося с ОВЗ как субъекта учебной деятельности.</w:t>
      </w:r>
    </w:p>
    <w:p w:rsidR="002F6101" w:rsidRPr="00401C3E" w:rsidRDefault="00525DAD">
      <w:pPr>
        <w:ind w:left="980"/>
        <w:rPr>
          <w:sz w:val="24"/>
          <w:szCs w:val="24"/>
        </w:rPr>
      </w:pPr>
      <w:r w:rsidRPr="00401C3E">
        <w:rPr>
          <w:rFonts w:eastAsia="Times New Roman"/>
          <w:sz w:val="24"/>
          <w:szCs w:val="24"/>
        </w:rPr>
        <w:t>Задачами реализации программы являются:</w:t>
      </w:r>
    </w:p>
    <w:p w:rsidR="002F6101" w:rsidRPr="00401C3E" w:rsidRDefault="002F6101">
      <w:pPr>
        <w:spacing w:line="3" w:lineRule="exact"/>
        <w:rPr>
          <w:sz w:val="24"/>
          <w:szCs w:val="24"/>
        </w:rPr>
      </w:pPr>
    </w:p>
    <w:p w:rsidR="002F6101" w:rsidRPr="00401C3E" w:rsidRDefault="00525DAD">
      <w:pPr>
        <w:numPr>
          <w:ilvl w:val="0"/>
          <w:numId w:val="34"/>
        </w:numPr>
        <w:tabs>
          <w:tab w:val="left" w:pos="1700"/>
        </w:tabs>
        <w:ind w:left="1700" w:hanging="360"/>
        <w:rPr>
          <w:rFonts w:eastAsia="Symbol"/>
          <w:sz w:val="24"/>
          <w:szCs w:val="24"/>
        </w:rPr>
      </w:pPr>
      <w:r w:rsidRPr="00401C3E">
        <w:rPr>
          <w:rFonts w:eastAsia="Times New Roman"/>
          <w:sz w:val="24"/>
          <w:szCs w:val="24"/>
        </w:rPr>
        <w:t>формирование мотивационного компонента учебной деятельности;</w:t>
      </w:r>
    </w:p>
    <w:p w:rsidR="002F6101" w:rsidRPr="00401C3E" w:rsidRDefault="002F6101">
      <w:pPr>
        <w:spacing w:line="29" w:lineRule="exact"/>
        <w:rPr>
          <w:rFonts w:eastAsia="Symbol"/>
          <w:sz w:val="24"/>
          <w:szCs w:val="24"/>
        </w:rPr>
      </w:pPr>
    </w:p>
    <w:p w:rsidR="002F6101" w:rsidRPr="00401C3E" w:rsidRDefault="00525DAD">
      <w:pPr>
        <w:numPr>
          <w:ilvl w:val="0"/>
          <w:numId w:val="34"/>
        </w:numPr>
        <w:tabs>
          <w:tab w:val="left" w:pos="1700"/>
        </w:tabs>
        <w:spacing w:line="226" w:lineRule="auto"/>
        <w:ind w:left="1700" w:right="20" w:hanging="360"/>
        <w:rPr>
          <w:rFonts w:eastAsia="Symbol"/>
          <w:sz w:val="24"/>
          <w:szCs w:val="24"/>
        </w:rPr>
      </w:pPr>
      <w:r w:rsidRPr="00401C3E">
        <w:rPr>
          <w:rFonts w:eastAsia="Times New Roman"/>
          <w:sz w:val="24"/>
          <w:szCs w:val="24"/>
        </w:rPr>
        <w:t>овладение комплексом универсальных учебных действий, составляющих операционный компонент учебной деятельности;</w:t>
      </w:r>
    </w:p>
    <w:p w:rsidR="002F6101" w:rsidRPr="00401C3E" w:rsidRDefault="002F6101">
      <w:pPr>
        <w:spacing w:line="2" w:lineRule="exact"/>
        <w:rPr>
          <w:sz w:val="24"/>
          <w:szCs w:val="24"/>
        </w:rPr>
      </w:pPr>
    </w:p>
    <w:p w:rsidR="002F6101" w:rsidRPr="00401C3E" w:rsidRDefault="00525DAD">
      <w:pPr>
        <w:tabs>
          <w:tab w:val="left" w:pos="1680"/>
        </w:tabs>
        <w:spacing w:line="231" w:lineRule="auto"/>
        <w:ind w:left="1700" w:right="20" w:hanging="359"/>
        <w:jc w:val="both"/>
        <w:rPr>
          <w:sz w:val="24"/>
          <w:szCs w:val="24"/>
        </w:rPr>
      </w:pPr>
      <w:r w:rsidRPr="00401C3E">
        <w:rPr>
          <w:rFonts w:eastAsia="Symbol"/>
          <w:sz w:val="24"/>
          <w:szCs w:val="24"/>
        </w:rPr>
        <w:t></w:t>
      </w:r>
      <w:r w:rsidRPr="00401C3E">
        <w:rPr>
          <w:sz w:val="24"/>
          <w:szCs w:val="24"/>
        </w:rPr>
        <w:tab/>
      </w:r>
      <w:r w:rsidRPr="00401C3E">
        <w:rPr>
          <w:rFonts w:eastAsia="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F6101" w:rsidRPr="00401C3E" w:rsidRDefault="002F6101">
      <w:pPr>
        <w:spacing w:line="200" w:lineRule="exact"/>
        <w:rPr>
          <w:sz w:val="24"/>
          <w:szCs w:val="24"/>
        </w:rPr>
      </w:pPr>
    </w:p>
    <w:p w:rsidR="002F6101" w:rsidRPr="00401C3E" w:rsidRDefault="002F6101">
      <w:pPr>
        <w:spacing w:line="324" w:lineRule="exact"/>
        <w:rPr>
          <w:sz w:val="24"/>
          <w:szCs w:val="24"/>
        </w:rPr>
      </w:pPr>
    </w:p>
    <w:p w:rsidR="002F6101" w:rsidRPr="00401C3E" w:rsidRDefault="00525DAD">
      <w:pPr>
        <w:jc w:val="right"/>
        <w:rPr>
          <w:sz w:val="24"/>
          <w:szCs w:val="24"/>
        </w:rPr>
      </w:pPr>
      <w:r w:rsidRPr="00401C3E">
        <w:rPr>
          <w:rFonts w:eastAsia="Calibri"/>
          <w:sz w:val="24"/>
          <w:szCs w:val="24"/>
        </w:rPr>
        <w:t>17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960"/>
        <w:rPr>
          <w:sz w:val="24"/>
          <w:szCs w:val="24"/>
        </w:rPr>
      </w:pPr>
      <w:r w:rsidRPr="00401C3E">
        <w:rPr>
          <w:rFonts w:eastAsia="Times New Roman"/>
          <w:sz w:val="24"/>
          <w:szCs w:val="24"/>
        </w:rPr>
        <w:lastRenderedPageBreak/>
        <w:t>Для реализации поставленной цели и соответствующих ей задач необходимо:</w:t>
      </w:r>
    </w:p>
    <w:p w:rsidR="002F6101" w:rsidRPr="00401C3E" w:rsidRDefault="002F6101">
      <w:pPr>
        <w:spacing w:line="2" w:lineRule="exact"/>
        <w:rPr>
          <w:sz w:val="24"/>
          <w:szCs w:val="24"/>
        </w:rPr>
      </w:pPr>
    </w:p>
    <w:p w:rsidR="002F6101" w:rsidRPr="00401C3E" w:rsidRDefault="00525DAD">
      <w:pPr>
        <w:tabs>
          <w:tab w:val="left" w:pos="1680"/>
        </w:tabs>
        <w:spacing w:line="231" w:lineRule="auto"/>
        <w:ind w:left="1700" w:right="20" w:hanging="359"/>
        <w:jc w:val="both"/>
        <w:rPr>
          <w:sz w:val="24"/>
          <w:szCs w:val="24"/>
        </w:rPr>
      </w:pPr>
      <w:r w:rsidRPr="00401C3E">
        <w:rPr>
          <w:rFonts w:eastAsia="Symbol"/>
          <w:sz w:val="24"/>
          <w:szCs w:val="24"/>
        </w:rPr>
        <w:t></w:t>
      </w:r>
      <w:r w:rsidRPr="00401C3E">
        <w:rPr>
          <w:sz w:val="24"/>
          <w:szCs w:val="24"/>
        </w:rPr>
        <w:tab/>
      </w:r>
      <w:r w:rsidRPr="00401C3E">
        <w:rPr>
          <w:rFonts w:eastAsia="Times New Roman"/>
          <w:sz w:val="24"/>
          <w:szCs w:val="24"/>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ОВЗ</w:t>
      </w:r>
      <w:r w:rsidRPr="00401C3E">
        <w:rPr>
          <w:rFonts w:eastAsia="Times"/>
          <w:sz w:val="24"/>
          <w:szCs w:val="24"/>
        </w:rPr>
        <w:t>;</w:t>
      </w:r>
    </w:p>
    <w:p w:rsidR="002F6101" w:rsidRPr="00401C3E" w:rsidRDefault="002F6101">
      <w:pPr>
        <w:spacing w:line="58" w:lineRule="exact"/>
        <w:rPr>
          <w:sz w:val="24"/>
          <w:szCs w:val="24"/>
        </w:rPr>
      </w:pPr>
    </w:p>
    <w:p w:rsidR="002F6101" w:rsidRPr="00401C3E" w:rsidRDefault="00525DAD">
      <w:pPr>
        <w:numPr>
          <w:ilvl w:val="0"/>
          <w:numId w:val="35"/>
        </w:numPr>
        <w:tabs>
          <w:tab w:val="left" w:pos="1700"/>
        </w:tabs>
        <w:spacing w:line="226" w:lineRule="auto"/>
        <w:ind w:left="1700" w:right="20" w:hanging="360"/>
        <w:rPr>
          <w:rFonts w:eastAsia="Symbol"/>
          <w:sz w:val="24"/>
          <w:szCs w:val="24"/>
        </w:rPr>
      </w:pPr>
      <w:r w:rsidRPr="00401C3E">
        <w:rPr>
          <w:rFonts w:eastAsia="Times New Roman"/>
          <w:sz w:val="24"/>
          <w:szCs w:val="24"/>
        </w:rPr>
        <w:t>определить связи универсальных учебных действий с содержанием учебных предметов;</w:t>
      </w:r>
    </w:p>
    <w:p w:rsidR="002F6101" w:rsidRPr="00401C3E" w:rsidRDefault="002F6101">
      <w:pPr>
        <w:spacing w:line="35" w:lineRule="exact"/>
        <w:rPr>
          <w:rFonts w:eastAsia="Symbol"/>
          <w:sz w:val="24"/>
          <w:szCs w:val="24"/>
        </w:rPr>
      </w:pPr>
    </w:p>
    <w:p w:rsidR="002F6101" w:rsidRPr="00401C3E" w:rsidRDefault="00525DAD">
      <w:pPr>
        <w:numPr>
          <w:ilvl w:val="0"/>
          <w:numId w:val="35"/>
        </w:numPr>
        <w:tabs>
          <w:tab w:val="left" w:pos="1700"/>
        </w:tabs>
        <w:spacing w:line="233" w:lineRule="auto"/>
        <w:ind w:left="1700" w:right="20" w:hanging="360"/>
        <w:jc w:val="both"/>
        <w:rPr>
          <w:rFonts w:eastAsia="Symbol"/>
          <w:sz w:val="24"/>
          <w:szCs w:val="24"/>
        </w:rPr>
      </w:pPr>
      <w:r w:rsidRPr="00401C3E">
        <w:rPr>
          <w:rFonts w:eastAsia="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ОВЗ</w:t>
      </w:r>
      <w:r w:rsidRPr="00401C3E">
        <w:rPr>
          <w:rFonts w:eastAsia="Times"/>
          <w:sz w:val="24"/>
          <w:szCs w:val="24"/>
        </w:rPr>
        <w:t>.</w:t>
      </w:r>
    </w:p>
    <w:p w:rsidR="002F6101" w:rsidRPr="00401C3E" w:rsidRDefault="002F6101">
      <w:pPr>
        <w:spacing w:line="39"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Формирование универсальных учебных действий осуществляется в процессе освоения всех без исключения учебных предметов и курсов коррекционно</w:t>
      </w:r>
      <w:r w:rsidRPr="00401C3E">
        <w:rPr>
          <w:rFonts w:eastAsia="Times"/>
          <w:sz w:val="24"/>
          <w:szCs w:val="24"/>
        </w:rPr>
        <w:t>-</w:t>
      </w:r>
      <w:r w:rsidRPr="00401C3E">
        <w:rPr>
          <w:rFonts w:eastAsia="Times New Roman"/>
          <w:sz w:val="24"/>
          <w:szCs w:val="24"/>
        </w:rPr>
        <w:t>развивающей области.</w:t>
      </w:r>
    </w:p>
    <w:p w:rsidR="002F6101" w:rsidRPr="00401C3E" w:rsidRDefault="002F6101">
      <w:pPr>
        <w:spacing w:line="285" w:lineRule="exact"/>
        <w:rPr>
          <w:sz w:val="24"/>
          <w:szCs w:val="24"/>
        </w:rPr>
      </w:pPr>
    </w:p>
    <w:p w:rsidR="002F6101" w:rsidRPr="00401C3E" w:rsidRDefault="00525DAD">
      <w:pPr>
        <w:ind w:right="-479"/>
        <w:jc w:val="center"/>
        <w:rPr>
          <w:sz w:val="24"/>
          <w:szCs w:val="24"/>
        </w:rPr>
      </w:pPr>
      <w:r w:rsidRPr="00401C3E">
        <w:rPr>
          <w:rFonts w:eastAsia="Times"/>
          <w:b/>
          <w:bCs/>
          <w:color w:val="000002"/>
          <w:sz w:val="24"/>
          <w:szCs w:val="24"/>
        </w:rPr>
        <w:t xml:space="preserve">2.2. </w:t>
      </w:r>
      <w:r w:rsidRPr="00401C3E">
        <w:rPr>
          <w:rFonts w:eastAsia="Times New Roman"/>
          <w:b/>
          <w:bCs/>
          <w:color w:val="000000"/>
          <w:sz w:val="24"/>
          <w:szCs w:val="24"/>
        </w:rPr>
        <w:t>Основное содержание учебных предметов</w:t>
      </w:r>
    </w:p>
    <w:p w:rsidR="002F6101" w:rsidRPr="00401C3E" w:rsidRDefault="00525DAD">
      <w:pPr>
        <w:spacing w:line="236" w:lineRule="auto"/>
        <w:ind w:right="-539"/>
        <w:jc w:val="center"/>
        <w:rPr>
          <w:sz w:val="24"/>
          <w:szCs w:val="24"/>
        </w:rPr>
      </w:pPr>
      <w:r w:rsidRPr="00401C3E">
        <w:rPr>
          <w:rFonts w:eastAsia="Times New Roman"/>
          <w:b/>
          <w:bCs/>
          <w:sz w:val="24"/>
          <w:szCs w:val="24"/>
        </w:rPr>
        <w:t>Русский язык</w:t>
      </w:r>
    </w:p>
    <w:p w:rsidR="002F6101" w:rsidRPr="00401C3E" w:rsidRDefault="002F6101">
      <w:pPr>
        <w:spacing w:line="3" w:lineRule="exact"/>
        <w:rPr>
          <w:sz w:val="24"/>
          <w:szCs w:val="24"/>
        </w:rPr>
      </w:pPr>
    </w:p>
    <w:p w:rsidR="002F6101" w:rsidRPr="00401C3E" w:rsidRDefault="00525DAD">
      <w:pPr>
        <w:ind w:left="980"/>
        <w:rPr>
          <w:sz w:val="24"/>
          <w:szCs w:val="24"/>
        </w:rPr>
      </w:pPr>
      <w:r w:rsidRPr="00401C3E">
        <w:rPr>
          <w:rFonts w:eastAsia="Times New Roman"/>
          <w:b/>
          <w:bCs/>
          <w:i/>
          <w:iCs/>
          <w:sz w:val="24"/>
          <w:szCs w:val="24"/>
        </w:rPr>
        <w:t>Виды речевой деятельности</w:t>
      </w:r>
    </w:p>
    <w:p w:rsidR="002F6101" w:rsidRPr="00401C3E" w:rsidRDefault="002F6101">
      <w:pPr>
        <w:spacing w:line="6"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b/>
          <w:bCs/>
          <w:sz w:val="24"/>
          <w:szCs w:val="24"/>
        </w:rPr>
        <w:t xml:space="preserve">Слушание. </w:t>
      </w:r>
      <w:r w:rsidRPr="00401C3E">
        <w:rPr>
          <w:rFonts w:eastAsia="Times New Roman"/>
          <w:sz w:val="24"/>
          <w:szCs w:val="24"/>
        </w:rPr>
        <w:t>Осознание цели и ситуации устного общения.</w:t>
      </w:r>
      <w:r w:rsidRPr="00401C3E">
        <w:rPr>
          <w:rFonts w:eastAsia="Times New Roman"/>
          <w:b/>
          <w:bCs/>
          <w:sz w:val="24"/>
          <w:szCs w:val="24"/>
        </w:rPr>
        <w:t xml:space="preserve"> </w:t>
      </w:r>
      <w:r w:rsidRPr="00401C3E">
        <w:rPr>
          <w:rFonts w:eastAsia="Times New Roman"/>
          <w:sz w:val="24"/>
          <w:szCs w:val="24"/>
        </w:rPr>
        <w:t>Адекватное</w:t>
      </w:r>
      <w:r w:rsidRPr="00401C3E">
        <w:rPr>
          <w:rFonts w:eastAsia="Times New Roman"/>
          <w:b/>
          <w:bCs/>
          <w:sz w:val="24"/>
          <w:szCs w:val="24"/>
        </w:rPr>
        <w:t xml:space="preserve"> </w:t>
      </w:r>
      <w:r w:rsidRPr="00401C3E">
        <w:rPr>
          <w:rFonts w:eastAsia="Times New Roman"/>
          <w:sz w:val="24"/>
          <w:szCs w:val="24"/>
        </w:rPr>
        <w:t>восприятие звучащей речи. Понимание на слух информации, содержащейся в предъявляемом тексте, передача его содержания по вопросам.</w:t>
      </w:r>
    </w:p>
    <w:p w:rsidR="002F6101" w:rsidRPr="00401C3E" w:rsidRDefault="002F6101">
      <w:pPr>
        <w:spacing w:line="16"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sz w:val="24"/>
          <w:szCs w:val="24"/>
        </w:rPr>
        <w:t xml:space="preserve">Говорение. </w:t>
      </w:r>
      <w:r w:rsidRPr="00401C3E">
        <w:rPr>
          <w:rFonts w:eastAsia="Times New Roman"/>
          <w:sz w:val="24"/>
          <w:szCs w:val="24"/>
        </w:rPr>
        <w:t>Выбор языковых сре</w:t>
      </w:r>
      <w:proofErr w:type="gramStart"/>
      <w:r w:rsidRPr="00401C3E">
        <w:rPr>
          <w:rFonts w:eastAsia="Times New Roman"/>
          <w:sz w:val="24"/>
          <w:szCs w:val="24"/>
        </w:rPr>
        <w:t>дств в с</w:t>
      </w:r>
      <w:proofErr w:type="gramEnd"/>
      <w:r w:rsidRPr="00401C3E">
        <w:rPr>
          <w:rFonts w:eastAsia="Times New Roman"/>
          <w:sz w:val="24"/>
          <w:szCs w:val="24"/>
        </w:rPr>
        <w:t>оответствии с целями и условиями</w:t>
      </w:r>
      <w:r w:rsidRPr="00401C3E">
        <w:rPr>
          <w:rFonts w:eastAsia="Times New Roman"/>
          <w:b/>
          <w:bCs/>
          <w:sz w:val="24"/>
          <w:szCs w:val="24"/>
        </w:rPr>
        <w:t xml:space="preserve"> </w:t>
      </w:r>
      <w:r w:rsidRPr="00401C3E">
        <w:rPr>
          <w:rFonts w:eastAsia="Times New Roman"/>
          <w:sz w:val="24"/>
          <w:szCs w:val="24"/>
        </w:rPr>
        <w:t>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F6101" w:rsidRPr="00401C3E" w:rsidRDefault="002F6101">
      <w:pPr>
        <w:spacing w:line="14"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Чтение. </w:t>
      </w:r>
      <w:r w:rsidRPr="00401C3E">
        <w:rPr>
          <w:rFonts w:eastAsia="Times New Roman"/>
          <w:sz w:val="24"/>
          <w:szCs w:val="24"/>
        </w:rPr>
        <w:t>Понимание учебного текста.</w:t>
      </w:r>
      <w:r w:rsidRPr="00401C3E">
        <w:rPr>
          <w:rFonts w:eastAsia="Times New Roman"/>
          <w:b/>
          <w:bCs/>
          <w:sz w:val="24"/>
          <w:szCs w:val="24"/>
        </w:rPr>
        <w:t xml:space="preserve"> </w:t>
      </w:r>
      <w:r w:rsidRPr="00401C3E">
        <w:rPr>
          <w:rFonts w:eastAsia="Times New Roman"/>
          <w:sz w:val="24"/>
          <w:szCs w:val="24"/>
        </w:rPr>
        <w:t>Выборочное чтение с целью нахождения</w:t>
      </w:r>
      <w:r w:rsidRPr="00401C3E">
        <w:rPr>
          <w:rFonts w:eastAsia="Times New Roman"/>
          <w:b/>
          <w:bCs/>
          <w:sz w:val="24"/>
          <w:szCs w:val="24"/>
        </w:rPr>
        <w:t xml:space="preserve"> </w:t>
      </w:r>
      <w:r w:rsidRPr="00401C3E">
        <w:rPr>
          <w:rFonts w:eastAsia="Times New Roman"/>
          <w:sz w:val="24"/>
          <w:szCs w:val="24"/>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2F6101" w:rsidRPr="00401C3E" w:rsidRDefault="002F6101">
      <w:pPr>
        <w:spacing w:line="14"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sz w:val="24"/>
          <w:szCs w:val="24"/>
        </w:rPr>
        <w:t xml:space="preserve">Письмо. </w:t>
      </w:r>
      <w:r w:rsidRPr="00401C3E">
        <w:rPr>
          <w:rFonts w:eastAsia="Times New Roman"/>
          <w:sz w:val="24"/>
          <w:szCs w:val="24"/>
        </w:rPr>
        <w:t>Письмо букв,</w:t>
      </w:r>
      <w:r w:rsidRPr="00401C3E">
        <w:rPr>
          <w:rFonts w:eastAsia="Times New Roman"/>
          <w:b/>
          <w:bCs/>
          <w:sz w:val="24"/>
          <w:szCs w:val="24"/>
        </w:rPr>
        <w:t xml:space="preserve"> </w:t>
      </w:r>
      <w:r w:rsidRPr="00401C3E">
        <w:rPr>
          <w:rFonts w:eastAsia="Times New Roman"/>
          <w:sz w:val="24"/>
          <w:szCs w:val="24"/>
        </w:rPr>
        <w:t>буквосочетаний,</w:t>
      </w:r>
      <w:r w:rsidRPr="00401C3E">
        <w:rPr>
          <w:rFonts w:eastAsia="Times New Roman"/>
          <w:b/>
          <w:bCs/>
          <w:sz w:val="24"/>
          <w:szCs w:val="24"/>
        </w:rPr>
        <w:t xml:space="preserve"> </w:t>
      </w:r>
      <w:r w:rsidRPr="00401C3E">
        <w:rPr>
          <w:rFonts w:eastAsia="Times New Roman"/>
          <w:sz w:val="24"/>
          <w:szCs w:val="24"/>
        </w:rPr>
        <w:t>слогов,</w:t>
      </w:r>
      <w:r w:rsidRPr="00401C3E">
        <w:rPr>
          <w:rFonts w:eastAsia="Times New Roman"/>
          <w:b/>
          <w:bCs/>
          <w:sz w:val="24"/>
          <w:szCs w:val="24"/>
        </w:rPr>
        <w:t xml:space="preserve"> </w:t>
      </w:r>
      <w:r w:rsidRPr="00401C3E">
        <w:rPr>
          <w:rFonts w:eastAsia="Times New Roman"/>
          <w:sz w:val="24"/>
          <w:szCs w:val="24"/>
        </w:rPr>
        <w:t>слов,</w:t>
      </w:r>
      <w:r w:rsidRPr="00401C3E">
        <w:rPr>
          <w:rFonts w:eastAsia="Times New Roman"/>
          <w:b/>
          <w:bCs/>
          <w:sz w:val="24"/>
          <w:szCs w:val="24"/>
        </w:rPr>
        <w:t xml:space="preserve"> </w:t>
      </w:r>
      <w:r w:rsidRPr="00401C3E">
        <w:rPr>
          <w:rFonts w:eastAsia="Times New Roman"/>
          <w:sz w:val="24"/>
          <w:szCs w:val="24"/>
        </w:rPr>
        <w:t>предложений в системе</w:t>
      </w:r>
      <w:r w:rsidRPr="00401C3E">
        <w:rPr>
          <w:rFonts w:eastAsia="Times New Roman"/>
          <w:b/>
          <w:bCs/>
          <w:sz w:val="24"/>
          <w:szCs w:val="24"/>
        </w:rPr>
        <w:t xml:space="preserve"> </w:t>
      </w:r>
      <w:r w:rsidRPr="00401C3E">
        <w:rPr>
          <w:rFonts w:eastAsia="Times New Roman"/>
          <w:sz w:val="24"/>
          <w:szCs w:val="24"/>
        </w:rPr>
        <w:t>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Обучение грамоте</w:t>
      </w:r>
    </w:p>
    <w:p w:rsidR="002F6101" w:rsidRPr="00401C3E" w:rsidRDefault="002F6101">
      <w:pPr>
        <w:spacing w:line="10"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Фонетика. </w:t>
      </w:r>
      <w:r w:rsidRPr="00401C3E">
        <w:rPr>
          <w:rFonts w:eastAsia="Times New Roman"/>
          <w:sz w:val="24"/>
          <w:szCs w:val="24"/>
        </w:rPr>
        <w:t>Звуки речи.</w:t>
      </w:r>
      <w:r w:rsidRPr="00401C3E">
        <w:rPr>
          <w:rFonts w:eastAsia="Times New Roman"/>
          <w:b/>
          <w:bCs/>
          <w:sz w:val="24"/>
          <w:szCs w:val="24"/>
        </w:rPr>
        <w:t xml:space="preserve"> </w:t>
      </w:r>
      <w:r w:rsidRPr="00401C3E">
        <w:rPr>
          <w:rFonts w:eastAsia="Times New Roman"/>
          <w:sz w:val="24"/>
          <w:szCs w:val="24"/>
        </w:rPr>
        <w:t>Осознание единства звукового состава слова и его</w:t>
      </w:r>
      <w:r w:rsidRPr="00401C3E">
        <w:rPr>
          <w:rFonts w:eastAsia="Times New Roman"/>
          <w:b/>
          <w:bCs/>
          <w:sz w:val="24"/>
          <w:szCs w:val="24"/>
        </w:rPr>
        <w:t xml:space="preserve"> </w:t>
      </w:r>
      <w:r w:rsidRPr="00401C3E">
        <w:rPr>
          <w:rFonts w:eastAsia="Times New Roman"/>
          <w:sz w:val="24"/>
          <w:szCs w:val="24"/>
        </w:rPr>
        <w:t>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твѐрдых и мягких, звонких и глухих. Слог как минимальная произносительная единица. Деление слов на слоги. Определение места ударения.</w:t>
      </w:r>
    </w:p>
    <w:p w:rsidR="002F6101" w:rsidRPr="00401C3E" w:rsidRDefault="002F6101">
      <w:pPr>
        <w:spacing w:line="21"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Графика. </w:t>
      </w:r>
      <w:r w:rsidRPr="00401C3E">
        <w:rPr>
          <w:rFonts w:eastAsia="Times New Roman"/>
          <w:sz w:val="24"/>
          <w:szCs w:val="24"/>
        </w:rPr>
        <w:t>Различение звука и буквы:</w:t>
      </w:r>
      <w:r w:rsidRPr="00401C3E">
        <w:rPr>
          <w:rFonts w:eastAsia="Times New Roman"/>
          <w:b/>
          <w:bCs/>
          <w:sz w:val="24"/>
          <w:szCs w:val="24"/>
        </w:rPr>
        <w:t xml:space="preserve"> </w:t>
      </w:r>
      <w:r w:rsidRPr="00401C3E">
        <w:rPr>
          <w:rFonts w:eastAsia="Times New Roman"/>
          <w:sz w:val="24"/>
          <w:szCs w:val="24"/>
        </w:rPr>
        <w:t>буква как знак звука.</w:t>
      </w:r>
      <w:r w:rsidRPr="00401C3E">
        <w:rPr>
          <w:rFonts w:eastAsia="Times New Roman"/>
          <w:b/>
          <w:bCs/>
          <w:sz w:val="24"/>
          <w:szCs w:val="24"/>
        </w:rPr>
        <w:t xml:space="preserve"> </w:t>
      </w:r>
      <w:r w:rsidRPr="00401C3E">
        <w:rPr>
          <w:rFonts w:eastAsia="Times New Roman"/>
          <w:sz w:val="24"/>
          <w:szCs w:val="24"/>
        </w:rPr>
        <w:t>Овладение</w:t>
      </w:r>
      <w:r w:rsidRPr="00401C3E">
        <w:rPr>
          <w:rFonts w:eastAsia="Times New Roman"/>
          <w:b/>
          <w:bCs/>
          <w:sz w:val="24"/>
          <w:szCs w:val="24"/>
        </w:rPr>
        <w:t xml:space="preserve"> </w:t>
      </w:r>
      <w:r w:rsidRPr="00401C3E">
        <w:rPr>
          <w:rFonts w:eastAsia="Times New Roman"/>
          <w:sz w:val="24"/>
          <w:szCs w:val="24"/>
        </w:rPr>
        <w:t xml:space="preserve">позиционным способом обозначения звуков буквами. Буквы гласных как показатель твѐрдости—мягкости согласных звуков. Функция букв </w:t>
      </w:r>
      <w:r w:rsidRPr="00401C3E">
        <w:rPr>
          <w:rFonts w:eastAsia="Times New Roman"/>
          <w:b/>
          <w:bCs/>
          <w:i/>
          <w:iCs/>
          <w:sz w:val="24"/>
          <w:szCs w:val="24"/>
        </w:rPr>
        <w:t>е,</w:t>
      </w:r>
      <w:r w:rsidRPr="00401C3E">
        <w:rPr>
          <w:rFonts w:eastAsia="Times New Roman"/>
          <w:sz w:val="24"/>
          <w:szCs w:val="24"/>
        </w:rPr>
        <w:t xml:space="preserve"> </w:t>
      </w:r>
      <w:r w:rsidRPr="00401C3E">
        <w:rPr>
          <w:rFonts w:eastAsia="Times New Roman"/>
          <w:b/>
          <w:bCs/>
          <w:i/>
          <w:iCs/>
          <w:sz w:val="24"/>
          <w:szCs w:val="24"/>
        </w:rPr>
        <w:t>ё</w:t>
      </w:r>
      <w:r w:rsidRPr="00401C3E">
        <w:rPr>
          <w:rFonts w:eastAsia="Times"/>
          <w:b/>
          <w:bCs/>
          <w:i/>
          <w:iCs/>
          <w:sz w:val="24"/>
          <w:szCs w:val="24"/>
        </w:rPr>
        <w:t>,</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xml:space="preserve"> Мягкий знак как показатель мягкости предшествующего согласного звука. Знакомство с русским алфавитом как последовательностью букв.</w:t>
      </w:r>
    </w:p>
    <w:p w:rsidR="002F6101" w:rsidRPr="00401C3E" w:rsidRDefault="002F6101">
      <w:pPr>
        <w:spacing w:line="5" w:lineRule="exact"/>
        <w:rPr>
          <w:sz w:val="24"/>
          <w:szCs w:val="24"/>
        </w:rPr>
      </w:pPr>
    </w:p>
    <w:p w:rsidR="002F6101" w:rsidRPr="00401C3E" w:rsidRDefault="00525DAD">
      <w:pPr>
        <w:jc w:val="center"/>
        <w:rPr>
          <w:sz w:val="24"/>
          <w:szCs w:val="24"/>
        </w:rPr>
      </w:pPr>
      <w:r w:rsidRPr="00401C3E">
        <w:rPr>
          <w:rFonts w:eastAsia="Times New Roman"/>
          <w:b/>
          <w:bCs/>
          <w:sz w:val="24"/>
          <w:szCs w:val="24"/>
        </w:rPr>
        <w:t>Чтение</w:t>
      </w:r>
      <w:r w:rsidRPr="00401C3E">
        <w:rPr>
          <w:rFonts w:eastAsia="Times"/>
          <w:b/>
          <w:bCs/>
          <w:sz w:val="24"/>
          <w:szCs w:val="24"/>
        </w:rPr>
        <w:t>.</w:t>
      </w:r>
      <w:r w:rsidRPr="00401C3E">
        <w:rPr>
          <w:rFonts w:eastAsia="Times New Roman"/>
          <w:b/>
          <w:bCs/>
          <w:sz w:val="24"/>
          <w:szCs w:val="24"/>
        </w:rPr>
        <w:t xml:space="preserve"> </w:t>
      </w:r>
      <w:proofErr w:type="gramStart"/>
      <w:r w:rsidRPr="00401C3E">
        <w:rPr>
          <w:rFonts w:eastAsia="Times New Roman"/>
          <w:sz w:val="24"/>
          <w:szCs w:val="24"/>
        </w:rPr>
        <w:t>Формирование навыка слогового чтения</w:t>
      </w:r>
      <w:r w:rsidRPr="00401C3E">
        <w:rPr>
          <w:rFonts w:eastAsia="Times New Roman"/>
          <w:b/>
          <w:bCs/>
          <w:sz w:val="24"/>
          <w:szCs w:val="24"/>
        </w:rPr>
        <w:t xml:space="preserve"> </w:t>
      </w:r>
      <w:r w:rsidRPr="00401C3E">
        <w:rPr>
          <w:rFonts w:eastAsia="Times New Roman"/>
          <w:sz w:val="24"/>
          <w:szCs w:val="24"/>
        </w:rPr>
        <w:t>(ориентация на букву,</w:t>
      </w:r>
      <w:proofErr w:type="gramEnd"/>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5" w:lineRule="exact"/>
        <w:rPr>
          <w:sz w:val="24"/>
          <w:szCs w:val="24"/>
        </w:rPr>
      </w:pPr>
    </w:p>
    <w:p w:rsidR="002F6101" w:rsidRPr="00401C3E" w:rsidRDefault="00525DAD">
      <w:pPr>
        <w:jc w:val="right"/>
        <w:rPr>
          <w:sz w:val="24"/>
          <w:szCs w:val="24"/>
        </w:rPr>
      </w:pPr>
      <w:r w:rsidRPr="00401C3E">
        <w:rPr>
          <w:rFonts w:eastAsia="Calibri"/>
          <w:sz w:val="24"/>
          <w:szCs w:val="24"/>
        </w:rPr>
        <w:t>18</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7" w:lineRule="auto"/>
        <w:ind w:left="260" w:right="20"/>
        <w:rPr>
          <w:sz w:val="24"/>
          <w:szCs w:val="24"/>
        </w:rPr>
      </w:pPr>
      <w:proofErr w:type="gramStart"/>
      <w:r w:rsidRPr="00401C3E">
        <w:rPr>
          <w:rFonts w:eastAsia="Times New Roman"/>
          <w:sz w:val="24"/>
          <w:szCs w:val="24"/>
        </w:rPr>
        <w:lastRenderedPageBreak/>
        <w:t>обозначающую</w:t>
      </w:r>
      <w:proofErr w:type="gramEnd"/>
      <w:r w:rsidRPr="00401C3E">
        <w:rPr>
          <w:rFonts w:eastAsia="Times New Roman"/>
          <w:sz w:val="24"/>
          <w:szCs w:val="24"/>
        </w:rPr>
        <w:t xml:space="preserve">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w:t>
      </w:r>
    </w:p>
    <w:p w:rsidR="002F6101" w:rsidRPr="00401C3E" w:rsidRDefault="002F6101">
      <w:pPr>
        <w:spacing w:line="16" w:lineRule="exact"/>
        <w:rPr>
          <w:sz w:val="24"/>
          <w:szCs w:val="24"/>
        </w:rPr>
      </w:pPr>
    </w:p>
    <w:p w:rsidR="002F6101" w:rsidRPr="00401C3E" w:rsidRDefault="00525DAD">
      <w:pPr>
        <w:numPr>
          <w:ilvl w:val="0"/>
          <w:numId w:val="36"/>
        </w:numPr>
        <w:tabs>
          <w:tab w:val="left" w:pos="433"/>
        </w:tabs>
        <w:spacing w:line="236" w:lineRule="auto"/>
        <w:ind w:left="260" w:right="20"/>
        <w:jc w:val="both"/>
        <w:rPr>
          <w:rFonts w:eastAsia="Times New Roman"/>
          <w:sz w:val="24"/>
          <w:szCs w:val="24"/>
        </w:rPr>
      </w:pPr>
      <w:r w:rsidRPr="00401C3E">
        <w:rPr>
          <w:rFonts w:eastAsia="Times New Roman"/>
          <w:sz w:val="24"/>
          <w:szCs w:val="24"/>
        </w:rPr>
        <w:t>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F6101" w:rsidRPr="00401C3E" w:rsidRDefault="002F6101">
      <w:pPr>
        <w:spacing w:line="11"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b/>
          <w:bCs/>
          <w:sz w:val="24"/>
          <w:szCs w:val="24"/>
        </w:rPr>
        <w:t xml:space="preserve">Письмо. </w:t>
      </w:r>
      <w:r w:rsidRPr="00401C3E">
        <w:rPr>
          <w:rFonts w:eastAsia="Times New Roman"/>
          <w:sz w:val="24"/>
          <w:szCs w:val="24"/>
        </w:rPr>
        <w:t>Усвоение гигиенических требований при письме.</w:t>
      </w:r>
      <w:r w:rsidRPr="00401C3E">
        <w:rPr>
          <w:rFonts w:eastAsia="Times New Roman"/>
          <w:b/>
          <w:bCs/>
          <w:sz w:val="24"/>
          <w:szCs w:val="24"/>
        </w:rPr>
        <w:t xml:space="preserve"> </w:t>
      </w:r>
      <w:r w:rsidRPr="00401C3E">
        <w:rPr>
          <w:rFonts w:eastAsia="Times New Roman"/>
          <w:sz w:val="24"/>
          <w:szCs w:val="24"/>
        </w:rPr>
        <w:t>Развитие мелкой</w:t>
      </w:r>
      <w:r w:rsidRPr="00401C3E">
        <w:rPr>
          <w:rFonts w:eastAsia="Times New Roman"/>
          <w:b/>
          <w:bCs/>
          <w:sz w:val="24"/>
          <w:szCs w:val="24"/>
        </w:rPr>
        <w:t xml:space="preserve"> </w:t>
      </w:r>
      <w:r w:rsidRPr="00401C3E">
        <w:rPr>
          <w:rFonts w:eastAsia="Times New Roman"/>
          <w:sz w:val="24"/>
          <w:szCs w:val="24"/>
        </w:rPr>
        <w:t xml:space="preserve">моторики пальцев и свободы движения руки. Развитие умения ориентироваться на пространстве листа в тетради и на пространстве классной доски. </w:t>
      </w:r>
      <w:r w:rsidRPr="00401C3E">
        <w:rPr>
          <w:rFonts w:eastAsia="Times New Roman"/>
          <w:color w:val="000002"/>
          <w:sz w:val="24"/>
          <w:szCs w:val="24"/>
        </w:rPr>
        <w:t>Овладение</w:t>
      </w:r>
      <w:r w:rsidRPr="00401C3E">
        <w:rPr>
          <w:rFonts w:eastAsia="Times New Roman"/>
          <w:sz w:val="24"/>
          <w:szCs w:val="24"/>
        </w:rPr>
        <w:t xml:space="preserve"> </w:t>
      </w:r>
      <w:r w:rsidRPr="00401C3E">
        <w:rPr>
          <w:rFonts w:eastAsia="Times New Roman"/>
          <w:color w:val="000002"/>
          <w:sz w:val="24"/>
          <w:szCs w:val="24"/>
        </w:rPr>
        <w:t>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Проверка написанного при помощи сличения с текстом</w:t>
      </w:r>
      <w:r w:rsidRPr="00401C3E">
        <w:rPr>
          <w:rFonts w:eastAsia="Times"/>
          <w:color w:val="000002"/>
          <w:sz w:val="24"/>
          <w:szCs w:val="24"/>
        </w:rPr>
        <w:t>-</w:t>
      </w:r>
      <w:r w:rsidRPr="00401C3E">
        <w:rPr>
          <w:rFonts w:eastAsia="Times New Roman"/>
          <w:color w:val="000002"/>
          <w:sz w:val="24"/>
          <w:szCs w:val="24"/>
        </w:rPr>
        <w:t xml:space="preserve">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r w:rsidRPr="00401C3E">
        <w:rPr>
          <w:rFonts w:eastAsia="Times New Roman"/>
          <w:color w:val="000000"/>
          <w:sz w:val="24"/>
          <w:szCs w:val="24"/>
        </w:rPr>
        <w:t>Понимание функции небуквенных графических средств:</w:t>
      </w:r>
      <w:r w:rsidRPr="00401C3E">
        <w:rPr>
          <w:rFonts w:eastAsia="Times New Roman"/>
          <w:color w:val="000002"/>
          <w:sz w:val="24"/>
          <w:szCs w:val="24"/>
        </w:rPr>
        <w:t xml:space="preserve"> </w:t>
      </w:r>
      <w:r w:rsidRPr="00401C3E">
        <w:rPr>
          <w:rFonts w:eastAsia="Times New Roman"/>
          <w:color w:val="000000"/>
          <w:sz w:val="24"/>
          <w:szCs w:val="24"/>
        </w:rPr>
        <w:t>пробела между словами, знака переноса.</w:t>
      </w:r>
    </w:p>
    <w:p w:rsidR="002F6101" w:rsidRPr="00401C3E" w:rsidRDefault="002F6101">
      <w:pPr>
        <w:spacing w:line="28" w:lineRule="exact"/>
        <w:rPr>
          <w:rFonts w:eastAsia="Times New Roman"/>
          <w:sz w:val="24"/>
          <w:szCs w:val="24"/>
        </w:rPr>
      </w:pPr>
    </w:p>
    <w:p w:rsidR="002F6101" w:rsidRPr="00401C3E" w:rsidRDefault="00525DAD">
      <w:pPr>
        <w:spacing w:line="237" w:lineRule="auto"/>
        <w:ind w:left="260" w:right="20" w:firstLine="577"/>
        <w:jc w:val="both"/>
        <w:rPr>
          <w:rFonts w:eastAsia="Times New Roman"/>
          <w:sz w:val="24"/>
          <w:szCs w:val="24"/>
        </w:rPr>
      </w:pPr>
      <w:r w:rsidRPr="00401C3E">
        <w:rPr>
          <w:rFonts w:eastAsia="Times New Roman"/>
          <w:b/>
          <w:bCs/>
          <w:sz w:val="24"/>
          <w:szCs w:val="24"/>
        </w:rPr>
        <w:t xml:space="preserve">Слово и предложение. </w:t>
      </w:r>
      <w:r w:rsidRPr="00401C3E">
        <w:rPr>
          <w:rFonts w:eastAsia="Times New Roman"/>
          <w:sz w:val="24"/>
          <w:szCs w:val="24"/>
        </w:rPr>
        <w:t>Восприятие слова как объекта изучения,</w:t>
      </w:r>
      <w:r w:rsidRPr="00401C3E">
        <w:rPr>
          <w:rFonts w:eastAsia="Times New Roman"/>
          <w:b/>
          <w:bCs/>
          <w:sz w:val="24"/>
          <w:szCs w:val="24"/>
        </w:rPr>
        <w:t xml:space="preserve"> </w:t>
      </w:r>
      <w:r w:rsidRPr="00401C3E">
        <w:rPr>
          <w:rFonts w:eastAsia="Times New Roman"/>
          <w:sz w:val="24"/>
          <w:szCs w:val="24"/>
        </w:rPr>
        <w:t>материала для</w:t>
      </w:r>
      <w:r w:rsidRPr="00401C3E">
        <w:rPr>
          <w:rFonts w:eastAsia="Times New Roman"/>
          <w:b/>
          <w:bCs/>
          <w:sz w:val="24"/>
          <w:szCs w:val="24"/>
        </w:rPr>
        <w:t xml:space="preserve"> </w:t>
      </w:r>
      <w:r w:rsidRPr="00401C3E">
        <w:rPr>
          <w:rFonts w:eastAsia="Times New Roman"/>
          <w:sz w:val="24"/>
          <w:szCs w:val="24"/>
        </w:rPr>
        <w:t xml:space="preserve">анализа. Наблюдение над значением слова. Различение слова и предложения. </w:t>
      </w:r>
      <w:r w:rsidRPr="00401C3E">
        <w:rPr>
          <w:rFonts w:eastAsia="Times New Roman"/>
          <w:color w:val="000002"/>
          <w:sz w:val="24"/>
          <w:szCs w:val="24"/>
        </w:rPr>
        <w:t>Работа с</w:t>
      </w:r>
      <w:r w:rsidRPr="00401C3E">
        <w:rPr>
          <w:rFonts w:eastAsia="Times New Roman"/>
          <w:sz w:val="24"/>
          <w:szCs w:val="24"/>
        </w:rPr>
        <w:t xml:space="preserve"> </w:t>
      </w:r>
      <w:r w:rsidRPr="00401C3E">
        <w:rPr>
          <w:rFonts w:eastAsia="Times New Roman"/>
          <w:color w:val="000002"/>
          <w:sz w:val="24"/>
          <w:szCs w:val="24"/>
        </w:rPr>
        <w:t>предложением: выделение слов, изменение их порядка. Интонация в предложении. Моделирование предложения в соответствии с заданной интонацией.</w:t>
      </w:r>
    </w:p>
    <w:p w:rsidR="002F6101" w:rsidRPr="00401C3E" w:rsidRDefault="002F6101">
      <w:pPr>
        <w:spacing w:line="28" w:lineRule="exact"/>
        <w:rPr>
          <w:rFonts w:eastAsia="Times New Roman"/>
          <w:sz w:val="24"/>
          <w:szCs w:val="24"/>
        </w:rPr>
      </w:pPr>
    </w:p>
    <w:p w:rsidR="002F6101" w:rsidRPr="00401C3E" w:rsidRDefault="00525DAD">
      <w:pPr>
        <w:spacing w:line="236" w:lineRule="auto"/>
        <w:ind w:left="260" w:right="20" w:firstLine="577"/>
        <w:jc w:val="both"/>
        <w:rPr>
          <w:rFonts w:eastAsia="Times New Roman"/>
          <w:sz w:val="24"/>
          <w:szCs w:val="24"/>
        </w:rPr>
      </w:pPr>
      <w:r w:rsidRPr="00401C3E">
        <w:rPr>
          <w:rFonts w:eastAsia="Times New Roman"/>
          <w:b/>
          <w:bCs/>
          <w:sz w:val="24"/>
          <w:szCs w:val="24"/>
        </w:rPr>
        <w:t xml:space="preserve">Орфография. </w:t>
      </w:r>
      <w:r w:rsidRPr="00401C3E">
        <w:rPr>
          <w:rFonts w:eastAsia="Times New Roman"/>
          <w:sz w:val="24"/>
          <w:szCs w:val="24"/>
        </w:rPr>
        <w:t>Знакомство с правилами правописания и их применение:</w:t>
      </w:r>
      <w:r w:rsidRPr="00401C3E">
        <w:rPr>
          <w:rFonts w:eastAsia="Times New Roman"/>
          <w:b/>
          <w:bCs/>
          <w:sz w:val="24"/>
          <w:szCs w:val="24"/>
        </w:rPr>
        <w:t xml:space="preserve"> </w:t>
      </w:r>
      <w:r w:rsidRPr="00401C3E">
        <w:rPr>
          <w:rFonts w:eastAsia="Times New Roman"/>
          <w:sz w:val="24"/>
          <w:szCs w:val="24"/>
        </w:rPr>
        <w:t xml:space="preserve">раздельное написание слов. </w:t>
      </w:r>
      <w:proofErr w:type="gramStart"/>
      <w:r w:rsidRPr="00401C3E">
        <w:rPr>
          <w:rFonts w:eastAsia="Times New Roman"/>
          <w:sz w:val="24"/>
          <w:szCs w:val="24"/>
        </w:rPr>
        <w:t>Обозначение гласных после шипящих (</w:t>
      </w:r>
      <w:r w:rsidRPr="00401C3E">
        <w:rPr>
          <w:rFonts w:eastAsia="Times New Roman"/>
          <w:b/>
          <w:bCs/>
          <w:i/>
          <w:iCs/>
          <w:sz w:val="24"/>
          <w:szCs w:val="24"/>
        </w:rPr>
        <w:t>ча</w:t>
      </w:r>
      <w:r w:rsidRPr="00401C3E">
        <w:rPr>
          <w:rFonts w:eastAsia="Times New Roman"/>
          <w:b/>
          <w:bCs/>
          <w:sz w:val="24"/>
          <w:szCs w:val="24"/>
        </w:rPr>
        <w:t>—</w:t>
      </w:r>
      <w:r w:rsidRPr="00401C3E">
        <w:rPr>
          <w:rFonts w:eastAsia="Times New Roman"/>
          <w:b/>
          <w:bCs/>
          <w:i/>
          <w:iCs/>
          <w:sz w:val="24"/>
          <w:szCs w:val="24"/>
        </w:rPr>
        <w:t>ща</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чу</w:t>
      </w:r>
      <w:r w:rsidRPr="00401C3E">
        <w:rPr>
          <w:rFonts w:eastAsia="Times New Roman"/>
          <w:b/>
          <w:bCs/>
          <w:sz w:val="24"/>
          <w:szCs w:val="24"/>
        </w:rPr>
        <w:t>—</w:t>
      </w:r>
      <w:r w:rsidRPr="00401C3E">
        <w:rPr>
          <w:rFonts w:eastAsia="Times New Roman"/>
          <w:b/>
          <w:bCs/>
          <w:i/>
          <w:iCs/>
          <w:sz w:val="24"/>
          <w:szCs w:val="24"/>
        </w:rPr>
        <w:t>щу</w:t>
      </w:r>
      <w:r w:rsidRPr="00401C3E">
        <w:rPr>
          <w:rFonts w:eastAsia="Times"/>
          <w:b/>
          <w:bCs/>
          <w:sz w:val="24"/>
          <w:szCs w:val="24"/>
        </w:rPr>
        <w:t>,</w:t>
      </w:r>
      <w:proofErr w:type="gramEnd"/>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proofErr w:type="gramStart"/>
      <w:r w:rsidRPr="00401C3E">
        <w:rPr>
          <w:rFonts w:eastAsia="Times New Roman"/>
          <w:b/>
          <w:bCs/>
          <w:i/>
          <w:iCs/>
          <w:sz w:val="24"/>
          <w:szCs w:val="24"/>
        </w:rPr>
        <w:t>жи</w:t>
      </w:r>
      <w:r w:rsidRPr="00401C3E">
        <w:rPr>
          <w:rFonts w:eastAsia="Times New Roman"/>
          <w:b/>
          <w:bCs/>
          <w:sz w:val="24"/>
          <w:szCs w:val="24"/>
        </w:rPr>
        <w:t>—</w:t>
      </w:r>
      <w:r w:rsidRPr="00401C3E">
        <w:rPr>
          <w:rFonts w:eastAsia="Times New Roman"/>
          <w:b/>
          <w:bCs/>
          <w:i/>
          <w:iCs/>
          <w:sz w:val="24"/>
          <w:szCs w:val="24"/>
        </w:rPr>
        <w:t>ши</w:t>
      </w:r>
      <w:r w:rsidRPr="00401C3E">
        <w:rPr>
          <w:rFonts w:eastAsia="Times"/>
          <w:sz w:val="24"/>
          <w:szCs w:val="24"/>
        </w:rPr>
        <w:t>).</w:t>
      </w:r>
      <w:proofErr w:type="gramEnd"/>
    </w:p>
    <w:p w:rsidR="002F6101" w:rsidRPr="00401C3E" w:rsidRDefault="002F6101">
      <w:pPr>
        <w:spacing w:line="13" w:lineRule="exact"/>
        <w:rPr>
          <w:rFonts w:eastAsia="Times New Roman"/>
          <w:sz w:val="24"/>
          <w:szCs w:val="24"/>
        </w:rPr>
      </w:pPr>
    </w:p>
    <w:p w:rsidR="002F6101" w:rsidRPr="00401C3E" w:rsidRDefault="00525DAD">
      <w:pPr>
        <w:spacing w:line="233" w:lineRule="auto"/>
        <w:ind w:left="260" w:right="40" w:hanging="24"/>
        <w:rPr>
          <w:rFonts w:eastAsia="Times New Roman"/>
          <w:sz w:val="24"/>
          <w:szCs w:val="24"/>
        </w:rPr>
      </w:pPr>
      <w:r w:rsidRPr="00401C3E">
        <w:rPr>
          <w:rFonts w:eastAsia="Times New Roman"/>
          <w:sz w:val="24"/>
          <w:szCs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2F6101" w:rsidRPr="00401C3E" w:rsidRDefault="002F6101">
      <w:pPr>
        <w:spacing w:line="16"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b/>
          <w:bCs/>
          <w:sz w:val="24"/>
          <w:szCs w:val="24"/>
        </w:rPr>
        <w:t xml:space="preserve">Развитие речи. </w:t>
      </w:r>
      <w:r w:rsidRPr="00401C3E">
        <w:rPr>
          <w:rFonts w:eastAsia="Times New Roman"/>
          <w:sz w:val="24"/>
          <w:szCs w:val="24"/>
        </w:rPr>
        <w:t>Понимание прочитанного текста при самостоятельном чтении</w:t>
      </w:r>
      <w:r w:rsidRPr="00401C3E">
        <w:rPr>
          <w:rFonts w:eastAsia="Times New Roman"/>
          <w:b/>
          <w:bCs/>
          <w:sz w:val="24"/>
          <w:szCs w:val="24"/>
        </w:rPr>
        <w:t xml:space="preserve"> </w:t>
      </w:r>
      <w:r w:rsidRPr="00401C3E">
        <w:rPr>
          <w:rFonts w:eastAsia="Times New Roman"/>
          <w:sz w:val="24"/>
          <w:szCs w:val="24"/>
        </w:rPr>
        <w:t>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F6101" w:rsidRPr="00401C3E" w:rsidRDefault="002F6101">
      <w:pPr>
        <w:spacing w:line="20"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i/>
          <w:iCs/>
          <w:sz w:val="24"/>
          <w:szCs w:val="24"/>
        </w:rPr>
        <w:t>Систематический курс</w:t>
      </w:r>
    </w:p>
    <w:p w:rsidR="002F6101" w:rsidRPr="00401C3E" w:rsidRDefault="002F6101">
      <w:pPr>
        <w:spacing w:line="10"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b/>
          <w:bCs/>
          <w:sz w:val="24"/>
          <w:szCs w:val="24"/>
        </w:rPr>
        <w:t xml:space="preserve">Фонетика и орфоэпия. </w:t>
      </w:r>
      <w:r w:rsidRPr="00401C3E">
        <w:rPr>
          <w:rFonts w:eastAsia="Times New Roman"/>
          <w:sz w:val="24"/>
          <w:szCs w:val="24"/>
        </w:rPr>
        <w:t>Гласные и согласные звуки,</w:t>
      </w:r>
      <w:r w:rsidRPr="00401C3E">
        <w:rPr>
          <w:rFonts w:eastAsia="Times New Roman"/>
          <w:b/>
          <w:bCs/>
          <w:sz w:val="24"/>
          <w:szCs w:val="24"/>
        </w:rPr>
        <w:t xml:space="preserve"> </w:t>
      </w:r>
      <w:r w:rsidRPr="00401C3E">
        <w:rPr>
          <w:rFonts w:eastAsia="Times New Roman"/>
          <w:sz w:val="24"/>
          <w:szCs w:val="24"/>
        </w:rPr>
        <w:t>различение гласных и</w:t>
      </w:r>
      <w:r w:rsidRPr="00401C3E">
        <w:rPr>
          <w:rFonts w:eastAsia="Times New Roman"/>
          <w:b/>
          <w:bCs/>
          <w:sz w:val="24"/>
          <w:szCs w:val="24"/>
        </w:rPr>
        <w:t xml:space="preserve"> </w:t>
      </w:r>
      <w:r w:rsidRPr="00401C3E">
        <w:rPr>
          <w:rFonts w:eastAsia="Times New Roman"/>
          <w:sz w:val="24"/>
          <w:szCs w:val="24"/>
        </w:rPr>
        <w:t xml:space="preserve">согласных звуков. Мягкие и твердые согласные звуки, различение мягких и твёрдых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Pr="00401C3E">
        <w:rPr>
          <w:rFonts w:eastAsia="Times New Roman"/>
          <w:sz w:val="24"/>
          <w:szCs w:val="24"/>
        </w:rPr>
        <w:t>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w:t>
      </w:r>
      <w:proofErr w:type="gramEnd"/>
      <w:r w:rsidRPr="00401C3E">
        <w:rPr>
          <w:rFonts w:eastAsia="Times New Roman"/>
          <w:sz w:val="24"/>
          <w:szCs w:val="24"/>
        </w:rPr>
        <w:t xml:space="preserve"> Произношение звуков и сочетаний звуков в соответствии с нормами современного русского литературного языка. Фонетический разбор слова.</w:t>
      </w:r>
    </w:p>
    <w:p w:rsidR="002F6101" w:rsidRPr="00401C3E" w:rsidRDefault="002F6101">
      <w:pPr>
        <w:spacing w:line="30" w:lineRule="exact"/>
        <w:rPr>
          <w:rFonts w:eastAsia="Times New Roman"/>
          <w:sz w:val="24"/>
          <w:szCs w:val="24"/>
        </w:rPr>
      </w:pPr>
    </w:p>
    <w:p w:rsidR="002F6101" w:rsidRPr="00401C3E" w:rsidRDefault="00525DAD">
      <w:pPr>
        <w:spacing w:line="238" w:lineRule="auto"/>
        <w:ind w:left="260" w:firstLine="706"/>
        <w:jc w:val="both"/>
        <w:rPr>
          <w:rFonts w:eastAsia="Times New Roman"/>
          <w:sz w:val="24"/>
          <w:szCs w:val="24"/>
        </w:rPr>
      </w:pPr>
      <w:r w:rsidRPr="00401C3E">
        <w:rPr>
          <w:rFonts w:eastAsia="Times New Roman"/>
          <w:b/>
          <w:bCs/>
          <w:sz w:val="24"/>
          <w:szCs w:val="24"/>
        </w:rPr>
        <w:t xml:space="preserve">Графика. </w:t>
      </w:r>
      <w:r w:rsidRPr="00401C3E">
        <w:rPr>
          <w:rFonts w:eastAsia="Times New Roman"/>
          <w:sz w:val="24"/>
          <w:szCs w:val="24"/>
        </w:rPr>
        <w:t>Различение звука и буквы:</w:t>
      </w:r>
      <w:r w:rsidRPr="00401C3E">
        <w:rPr>
          <w:rFonts w:eastAsia="Times New Roman"/>
          <w:b/>
          <w:bCs/>
          <w:sz w:val="24"/>
          <w:szCs w:val="24"/>
        </w:rPr>
        <w:t xml:space="preserve"> </w:t>
      </w:r>
      <w:r w:rsidRPr="00401C3E">
        <w:rPr>
          <w:rFonts w:eastAsia="Times New Roman"/>
          <w:sz w:val="24"/>
          <w:szCs w:val="24"/>
        </w:rPr>
        <w:t>буква как знак звука.</w:t>
      </w:r>
      <w:r w:rsidRPr="00401C3E">
        <w:rPr>
          <w:rFonts w:eastAsia="Times New Roman"/>
          <w:b/>
          <w:bCs/>
          <w:sz w:val="24"/>
          <w:szCs w:val="24"/>
        </w:rPr>
        <w:t xml:space="preserve"> </w:t>
      </w:r>
      <w:r w:rsidRPr="00401C3E">
        <w:rPr>
          <w:rFonts w:eastAsia="Times New Roman"/>
          <w:sz w:val="24"/>
          <w:szCs w:val="24"/>
        </w:rPr>
        <w:t>Овладение</w:t>
      </w:r>
      <w:r w:rsidRPr="00401C3E">
        <w:rPr>
          <w:rFonts w:eastAsia="Times New Roman"/>
          <w:b/>
          <w:bCs/>
          <w:sz w:val="24"/>
          <w:szCs w:val="24"/>
        </w:rPr>
        <w:t xml:space="preserve"> </w:t>
      </w:r>
      <w:r w:rsidRPr="00401C3E">
        <w:rPr>
          <w:rFonts w:eastAsia="Times New Roman"/>
          <w:sz w:val="24"/>
          <w:szCs w:val="24"/>
        </w:rPr>
        <w:t xml:space="preserve">позиционным способом обозначения звуков буквами. Обозначение на письме твёрдости и мягкости согласных звуков. Буквы гласных как показатель твѐрдости— </w:t>
      </w:r>
      <w:proofErr w:type="gramStart"/>
      <w:r w:rsidRPr="00401C3E">
        <w:rPr>
          <w:rFonts w:eastAsia="Times New Roman"/>
          <w:sz w:val="24"/>
          <w:szCs w:val="24"/>
        </w:rPr>
        <w:t>мя</w:t>
      </w:r>
      <w:proofErr w:type="gramEnd"/>
      <w:r w:rsidRPr="00401C3E">
        <w:rPr>
          <w:rFonts w:eastAsia="Times New Roman"/>
          <w:sz w:val="24"/>
          <w:szCs w:val="24"/>
        </w:rPr>
        <w:t xml:space="preserve">гкости согласных звуков. Функция букв </w:t>
      </w:r>
      <w:r w:rsidRPr="00401C3E">
        <w:rPr>
          <w:rFonts w:eastAsia="Times New Roman"/>
          <w:b/>
          <w:bCs/>
          <w:i/>
          <w:iCs/>
          <w:sz w:val="24"/>
          <w:szCs w:val="24"/>
        </w:rPr>
        <w:t>е,</w:t>
      </w:r>
      <w:r w:rsidRPr="00401C3E">
        <w:rPr>
          <w:rFonts w:eastAsia="Times New Roman"/>
          <w:sz w:val="24"/>
          <w:szCs w:val="24"/>
        </w:rPr>
        <w:t xml:space="preserve"> </w:t>
      </w:r>
      <w:r w:rsidRPr="00401C3E">
        <w:rPr>
          <w:rFonts w:eastAsia="Times New Roman"/>
          <w:b/>
          <w:bCs/>
          <w:i/>
          <w:iCs/>
          <w:sz w:val="24"/>
          <w:szCs w:val="24"/>
        </w:rPr>
        <w:t>ѐ,</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xml:space="preserve"> Мягкий знак как показатель мягкости предшествующего согласного звука. Использование на письме </w:t>
      </w:r>
      <w:proofErr w:type="gramStart"/>
      <w:r w:rsidRPr="00401C3E">
        <w:rPr>
          <w:rFonts w:eastAsia="Times New Roman"/>
          <w:sz w:val="24"/>
          <w:szCs w:val="24"/>
        </w:rPr>
        <w:t>разделительных</w:t>
      </w:r>
      <w:proofErr w:type="gramEnd"/>
      <w:r w:rsidRPr="00401C3E">
        <w:rPr>
          <w:rFonts w:eastAsia="Times New Roman"/>
          <w:sz w:val="24"/>
          <w:szCs w:val="24"/>
        </w:rPr>
        <w:t xml:space="preserve"> </w:t>
      </w:r>
      <w:r w:rsidRPr="00401C3E">
        <w:rPr>
          <w:rFonts w:eastAsia="Times New Roman"/>
          <w:i/>
          <w:iCs/>
          <w:sz w:val="24"/>
          <w:szCs w:val="24"/>
        </w:rPr>
        <w:t>ъ</w:t>
      </w:r>
      <w:r w:rsidRPr="00401C3E">
        <w:rPr>
          <w:rFonts w:eastAsia="Times New Roman"/>
          <w:sz w:val="24"/>
          <w:szCs w:val="24"/>
        </w:rPr>
        <w:t xml:space="preserve"> и </w:t>
      </w:r>
      <w:r w:rsidRPr="00401C3E">
        <w:rPr>
          <w:rFonts w:eastAsia="Times New Roman"/>
          <w:i/>
          <w:iCs/>
          <w:sz w:val="24"/>
          <w:szCs w:val="24"/>
        </w:rPr>
        <w:t>ь</w:t>
      </w:r>
      <w:r w:rsidRPr="00401C3E">
        <w:rPr>
          <w:rFonts w:eastAsia="Times"/>
          <w:b/>
          <w:bCs/>
          <w:sz w:val="24"/>
          <w:szCs w:val="24"/>
        </w:rPr>
        <w:t>.</w:t>
      </w:r>
      <w:r w:rsidRPr="00401C3E">
        <w:rPr>
          <w:rFonts w:eastAsia="Times New Roman"/>
          <w:sz w:val="24"/>
          <w:szCs w:val="24"/>
        </w:rPr>
        <w:t xml:space="preserve"> Установление соотношения звукового и буквенного состава</w:t>
      </w:r>
    </w:p>
    <w:p w:rsidR="002F6101" w:rsidRPr="00401C3E" w:rsidRDefault="002F6101">
      <w:pPr>
        <w:spacing w:line="200" w:lineRule="exact"/>
        <w:rPr>
          <w:sz w:val="24"/>
          <w:szCs w:val="24"/>
        </w:rPr>
      </w:pPr>
    </w:p>
    <w:p w:rsidR="002F6101" w:rsidRPr="00401C3E" w:rsidRDefault="002F6101">
      <w:pPr>
        <w:spacing w:line="363" w:lineRule="exact"/>
        <w:rPr>
          <w:sz w:val="24"/>
          <w:szCs w:val="24"/>
        </w:rPr>
      </w:pPr>
    </w:p>
    <w:p w:rsidR="002F6101" w:rsidRPr="00401C3E" w:rsidRDefault="00525DAD">
      <w:pPr>
        <w:ind w:left="9120"/>
        <w:rPr>
          <w:sz w:val="24"/>
          <w:szCs w:val="24"/>
        </w:rPr>
      </w:pPr>
      <w:r w:rsidRPr="00401C3E">
        <w:rPr>
          <w:rFonts w:eastAsia="Calibri"/>
          <w:sz w:val="24"/>
          <w:szCs w:val="24"/>
        </w:rPr>
        <w:t>19</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 xml:space="preserve">слова в словах типа </w:t>
      </w:r>
      <w:r w:rsidRPr="00401C3E">
        <w:rPr>
          <w:rFonts w:eastAsia="Times New Roman"/>
          <w:i/>
          <w:iCs/>
          <w:sz w:val="24"/>
          <w:szCs w:val="24"/>
        </w:rPr>
        <w:t>стол,</w:t>
      </w:r>
      <w:r w:rsidRPr="00401C3E">
        <w:rPr>
          <w:rFonts w:eastAsia="Times New Roman"/>
          <w:sz w:val="24"/>
          <w:szCs w:val="24"/>
        </w:rPr>
        <w:t xml:space="preserve"> </w:t>
      </w:r>
      <w:r w:rsidRPr="00401C3E">
        <w:rPr>
          <w:rFonts w:eastAsia="Times New Roman"/>
          <w:i/>
          <w:iCs/>
          <w:sz w:val="24"/>
          <w:szCs w:val="24"/>
        </w:rPr>
        <w:t>конь</w:t>
      </w:r>
      <w:r w:rsidRPr="00401C3E">
        <w:rPr>
          <w:rFonts w:eastAsia="Times New Roman"/>
          <w:sz w:val="24"/>
          <w:szCs w:val="24"/>
        </w:rPr>
        <w:t xml:space="preserve">; в словах с йотированными гласными </w:t>
      </w:r>
      <w:r w:rsidRPr="00401C3E">
        <w:rPr>
          <w:rFonts w:eastAsia="Times New Roman"/>
          <w:b/>
          <w:bCs/>
          <w:i/>
          <w:iCs/>
          <w:sz w:val="24"/>
          <w:szCs w:val="24"/>
        </w:rPr>
        <w:t>е</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ѐ</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в словах</w:t>
      </w:r>
    </w:p>
    <w:p w:rsidR="002F6101" w:rsidRPr="00401C3E" w:rsidRDefault="002F6101">
      <w:pPr>
        <w:spacing w:line="8" w:lineRule="exact"/>
        <w:rPr>
          <w:sz w:val="24"/>
          <w:szCs w:val="24"/>
        </w:rPr>
      </w:pPr>
    </w:p>
    <w:p w:rsidR="002F6101" w:rsidRPr="00401C3E" w:rsidRDefault="00525DAD">
      <w:pPr>
        <w:numPr>
          <w:ilvl w:val="0"/>
          <w:numId w:val="37"/>
        </w:numPr>
        <w:tabs>
          <w:tab w:val="left" w:pos="481"/>
        </w:tabs>
        <w:spacing w:line="238" w:lineRule="auto"/>
        <w:ind w:left="260" w:right="20"/>
        <w:jc w:val="both"/>
        <w:rPr>
          <w:rFonts w:eastAsia="Times New Roman"/>
          <w:sz w:val="24"/>
          <w:szCs w:val="24"/>
        </w:rPr>
      </w:pPr>
      <w:r w:rsidRPr="00401C3E">
        <w:rPr>
          <w:rFonts w:eastAsia="Times New Roman"/>
          <w:sz w:val="24"/>
          <w:szCs w:val="24"/>
        </w:rPr>
        <w:t>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firstLine="596"/>
        <w:jc w:val="both"/>
        <w:rPr>
          <w:rFonts w:eastAsia="Times New Roman"/>
          <w:sz w:val="24"/>
          <w:szCs w:val="24"/>
        </w:rPr>
      </w:pPr>
      <w:r w:rsidRPr="00401C3E">
        <w:rPr>
          <w:rFonts w:eastAsia="Times New Roman"/>
          <w:b/>
          <w:bCs/>
          <w:sz w:val="24"/>
          <w:szCs w:val="24"/>
        </w:rPr>
        <w:t xml:space="preserve">Состав слова (морфемика). </w:t>
      </w:r>
      <w:r w:rsidRPr="00401C3E">
        <w:rPr>
          <w:rFonts w:eastAsia="Times New Roman"/>
          <w:sz w:val="24"/>
          <w:szCs w:val="24"/>
        </w:rPr>
        <w:t>Общее понятие о частях слова:</w:t>
      </w:r>
      <w:r w:rsidRPr="00401C3E">
        <w:rPr>
          <w:rFonts w:eastAsia="Times New Roman"/>
          <w:b/>
          <w:bCs/>
          <w:sz w:val="24"/>
          <w:szCs w:val="24"/>
        </w:rPr>
        <w:t xml:space="preserve"> </w:t>
      </w:r>
      <w:r w:rsidRPr="00401C3E">
        <w:rPr>
          <w:rFonts w:eastAsia="Times New Roman"/>
          <w:sz w:val="24"/>
          <w:szCs w:val="24"/>
        </w:rPr>
        <w:t>корне,</w:t>
      </w:r>
      <w:r w:rsidRPr="00401C3E">
        <w:rPr>
          <w:rFonts w:eastAsia="Times New Roman"/>
          <w:b/>
          <w:bCs/>
          <w:sz w:val="24"/>
          <w:szCs w:val="24"/>
        </w:rPr>
        <w:t xml:space="preserve"> </w:t>
      </w:r>
      <w:r w:rsidRPr="00401C3E">
        <w:rPr>
          <w:rFonts w:eastAsia="Times New Roman"/>
          <w:sz w:val="24"/>
          <w:szCs w:val="24"/>
        </w:rPr>
        <w:t>приставке,</w:t>
      </w:r>
      <w:r w:rsidRPr="00401C3E">
        <w:rPr>
          <w:rFonts w:eastAsia="Times New Roman"/>
          <w:b/>
          <w:bCs/>
          <w:sz w:val="24"/>
          <w:szCs w:val="24"/>
        </w:rPr>
        <w:t xml:space="preserve"> </w:t>
      </w:r>
      <w:r w:rsidRPr="00401C3E">
        <w:rPr>
          <w:rFonts w:eastAsia="Times New Roman"/>
          <w:sz w:val="24"/>
          <w:szCs w:val="24"/>
        </w:rPr>
        <w:t xml:space="preserve">суффиксе, </w:t>
      </w:r>
      <w:r w:rsidRPr="00401C3E">
        <w:rPr>
          <w:rFonts w:eastAsia="Times New Roman"/>
          <w:color w:val="000002"/>
          <w:sz w:val="24"/>
          <w:szCs w:val="24"/>
        </w:rPr>
        <w:t>окончании.</w:t>
      </w:r>
      <w:r w:rsidRPr="00401C3E">
        <w:rPr>
          <w:rFonts w:eastAsia="Times New Roman"/>
          <w:sz w:val="24"/>
          <w:szCs w:val="24"/>
        </w:rPr>
        <w:t xml:space="preserve"> </w:t>
      </w:r>
      <w:r w:rsidRPr="00401C3E">
        <w:rPr>
          <w:rFonts w:eastAsia="Times New Roman"/>
          <w:color w:val="000002"/>
          <w:sz w:val="24"/>
          <w:szCs w:val="24"/>
        </w:rPr>
        <w:t>Выделение в словах с однозначно выделяемыми морфемами</w:t>
      </w:r>
      <w:r w:rsidRPr="00401C3E">
        <w:rPr>
          <w:rFonts w:eastAsia="Times New Roman"/>
          <w:sz w:val="24"/>
          <w:szCs w:val="24"/>
        </w:rPr>
        <w:t xml:space="preserve"> </w:t>
      </w:r>
      <w:r w:rsidRPr="00401C3E">
        <w:rPr>
          <w:rFonts w:eastAsia="Times New Roman"/>
          <w:color w:val="000002"/>
          <w:sz w:val="24"/>
          <w:szCs w:val="24"/>
        </w:rPr>
        <w:t xml:space="preserve">окончания, корня, приставки, суффикса. Корень, общее понятие о </w:t>
      </w:r>
      <w:proofErr w:type="gramStart"/>
      <w:r w:rsidRPr="00401C3E">
        <w:rPr>
          <w:rFonts w:eastAsia="Times New Roman"/>
          <w:color w:val="000002"/>
          <w:sz w:val="24"/>
          <w:szCs w:val="24"/>
        </w:rPr>
        <w:t>корне слова</w:t>
      </w:r>
      <w:proofErr w:type="gramEnd"/>
      <w:r w:rsidRPr="00401C3E">
        <w:rPr>
          <w:rFonts w:eastAsia="Times New Roman"/>
          <w:color w:val="000002"/>
          <w:sz w:val="24"/>
          <w:szCs w:val="24"/>
        </w:rPr>
        <w:t>.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Различение однокоренных слов и различных форм одного и того же слова. Представление о значении суффиксов и приставок</w:t>
      </w:r>
      <w:r w:rsidRPr="00401C3E">
        <w:rPr>
          <w:rFonts w:eastAsia="Times"/>
          <w:i/>
          <w:iCs/>
          <w:color w:val="000002"/>
          <w:sz w:val="24"/>
          <w:szCs w:val="24"/>
        </w:rPr>
        <w:t>.</w:t>
      </w:r>
      <w:r w:rsidRPr="00401C3E">
        <w:rPr>
          <w:rFonts w:eastAsia="Times New Roman"/>
          <w:color w:val="000002"/>
          <w:sz w:val="24"/>
          <w:szCs w:val="24"/>
        </w:rPr>
        <w:t xml:space="preserve"> Умение отличать приставку от предлога. Умение подбирать однокоренные слова с приставками и суффиксами. Различение изменяемых и неизменяемых слов. Разбор слова по составу.</w:t>
      </w:r>
    </w:p>
    <w:p w:rsidR="002F6101" w:rsidRPr="00401C3E" w:rsidRDefault="002F6101">
      <w:pPr>
        <w:spacing w:line="24"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b/>
          <w:bCs/>
          <w:color w:val="000002"/>
          <w:sz w:val="24"/>
          <w:szCs w:val="24"/>
        </w:rPr>
        <w:t xml:space="preserve">Морфология. </w:t>
      </w:r>
      <w:r w:rsidRPr="00401C3E">
        <w:rPr>
          <w:rFonts w:eastAsia="Times New Roman"/>
          <w:color w:val="000002"/>
          <w:sz w:val="24"/>
          <w:szCs w:val="24"/>
        </w:rPr>
        <w:t>Общие сведения о частях речи:</w:t>
      </w:r>
      <w:r w:rsidRPr="00401C3E">
        <w:rPr>
          <w:rFonts w:eastAsia="Times New Roman"/>
          <w:b/>
          <w:bCs/>
          <w:color w:val="000002"/>
          <w:sz w:val="24"/>
          <w:szCs w:val="24"/>
        </w:rPr>
        <w:t xml:space="preserve"> </w:t>
      </w:r>
      <w:r w:rsidRPr="00401C3E">
        <w:rPr>
          <w:rFonts w:eastAsia="Times New Roman"/>
          <w:color w:val="000002"/>
          <w:sz w:val="24"/>
          <w:szCs w:val="24"/>
        </w:rPr>
        <w:t>имя существительное,</w:t>
      </w:r>
      <w:r w:rsidRPr="00401C3E">
        <w:rPr>
          <w:rFonts w:eastAsia="Times New Roman"/>
          <w:b/>
          <w:bCs/>
          <w:color w:val="000002"/>
          <w:sz w:val="24"/>
          <w:szCs w:val="24"/>
        </w:rPr>
        <w:t xml:space="preserve"> </w:t>
      </w:r>
      <w:r w:rsidRPr="00401C3E">
        <w:rPr>
          <w:rFonts w:eastAsia="Times New Roman"/>
          <w:color w:val="000002"/>
          <w:sz w:val="24"/>
          <w:szCs w:val="24"/>
        </w:rPr>
        <w:t>имя</w:t>
      </w:r>
      <w:r w:rsidRPr="00401C3E">
        <w:rPr>
          <w:rFonts w:eastAsia="Times New Roman"/>
          <w:b/>
          <w:bCs/>
          <w:color w:val="000002"/>
          <w:sz w:val="24"/>
          <w:szCs w:val="24"/>
        </w:rPr>
        <w:t xml:space="preserve"> </w:t>
      </w:r>
      <w:r w:rsidRPr="00401C3E">
        <w:rPr>
          <w:rFonts w:eastAsia="Times New Roman"/>
          <w:color w:val="000002"/>
          <w:sz w:val="24"/>
          <w:szCs w:val="24"/>
        </w:rPr>
        <w:t xml:space="preserve">прилагательное, местоимение, глагол, предлог. Деление частей речи </w:t>
      </w:r>
      <w:proofErr w:type="gramStart"/>
      <w:r w:rsidRPr="00401C3E">
        <w:rPr>
          <w:rFonts w:eastAsia="Times New Roman"/>
          <w:color w:val="000002"/>
          <w:sz w:val="24"/>
          <w:szCs w:val="24"/>
        </w:rPr>
        <w:t>на</w:t>
      </w:r>
      <w:proofErr w:type="gramEnd"/>
      <w:r w:rsidRPr="00401C3E">
        <w:rPr>
          <w:rFonts w:eastAsia="Times New Roman"/>
          <w:color w:val="000002"/>
          <w:sz w:val="24"/>
          <w:szCs w:val="24"/>
        </w:rPr>
        <w:t xml:space="preserve"> самостоятельные и служебные.</w:t>
      </w:r>
    </w:p>
    <w:p w:rsidR="002F6101" w:rsidRPr="00401C3E" w:rsidRDefault="002F6101">
      <w:pPr>
        <w:spacing w:line="20" w:lineRule="exact"/>
        <w:rPr>
          <w:rFonts w:eastAsia="Times New Roman"/>
          <w:sz w:val="24"/>
          <w:szCs w:val="24"/>
        </w:rPr>
      </w:pPr>
    </w:p>
    <w:p w:rsidR="002F6101" w:rsidRPr="00401C3E" w:rsidRDefault="00525DAD">
      <w:pPr>
        <w:spacing w:line="239" w:lineRule="auto"/>
        <w:ind w:left="260" w:right="20" w:firstLine="778"/>
        <w:jc w:val="both"/>
        <w:rPr>
          <w:rFonts w:eastAsia="Times New Roman"/>
          <w:sz w:val="24"/>
          <w:szCs w:val="24"/>
        </w:rPr>
      </w:pPr>
      <w:r w:rsidRPr="00401C3E">
        <w:rPr>
          <w:rFonts w:eastAsia="Times New Roman"/>
          <w:i/>
          <w:iCs/>
          <w:color w:val="000002"/>
          <w:sz w:val="24"/>
          <w:szCs w:val="24"/>
        </w:rPr>
        <w:t>Имя существительное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r w:rsidRPr="00401C3E">
        <w:rPr>
          <w:rFonts w:eastAsia="Times New Roman"/>
          <w:i/>
          <w:iCs/>
          <w:color w:val="000002"/>
          <w:sz w:val="24"/>
          <w:szCs w:val="24"/>
        </w:rPr>
        <w:t xml:space="preserve"> </w:t>
      </w:r>
      <w:r w:rsidRPr="00401C3E">
        <w:rPr>
          <w:rFonts w:eastAsia="Times New Roman"/>
          <w:color w:val="000002"/>
          <w:sz w:val="24"/>
          <w:szCs w:val="24"/>
        </w:rPr>
        <w:t>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имѐн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w:t>
      </w:r>
      <w:r w:rsidRPr="00401C3E">
        <w:rPr>
          <w:rFonts w:eastAsia="Times"/>
          <w:color w:val="000002"/>
          <w:sz w:val="24"/>
          <w:szCs w:val="24"/>
        </w:rPr>
        <w:t>-</w:t>
      </w:r>
      <w:r w:rsidRPr="00401C3E">
        <w:rPr>
          <w:rFonts w:eastAsia="Times New Roman"/>
          <w:color w:val="000002"/>
          <w:sz w:val="24"/>
          <w:szCs w:val="24"/>
        </w:rPr>
        <w:t>е склонение, определение принадлежности имѐн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имён существительных.</w:t>
      </w:r>
    </w:p>
    <w:p w:rsidR="002F6101" w:rsidRPr="00401C3E" w:rsidRDefault="002F6101">
      <w:pPr>
        <w:spacing w:line="12" w:lineRule="exact"/>
        <w:rPr>
          <w:rFonts w:eastAsia="Times New Roman"/>
          <w:sz w:val="24"/>
          <w:szCs w:val="24"/>
        </w:rPr>
      </w:pPr>
    </w:p>
    <w:p w:rsidR="002F6101" w:rsidRPr="00401C3E" w:rsidRDefault="00525DAD">
      <w:pPr>
        <w:spacing w:line="238" w:lineRule="auto"/>
        <w:ind w:left="260" w:right="20" w:firstLine="716"/>
        <w:jc w:val="both"/>
        <w:rPr>
          <w:rFonts w:eastAsia="Times New Roman"/>
          <w:sz w:val="24"/>
          <w:szCs w:val="24"/>
        </w:rPr>
      </w:pPr>
      <w:r w:rsidRPr="00401C3E">
        <w:rPr>
          <w:rFonts w:eastAsia="Times New Roman"/>
          <w:i/>
          <w:iCs/>
          <w:color w:val="000002"/>
          <w:sz w:val="24"/>
          <w:szCs w:val="24"/>
        </w:rPr>
        <w:t>Имя прилагательное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proofErr w:type="gramStart"/>
      <w:r w:rsidRPr="00401C3E">
        <w:rPr>
          <w:rFonts w:eastAsia="Times New Roman"/>
          <w:color w:val="000002"/>
          <w:sz w:val="24"/>
          <w:szCs w:val="24"/>
        </w:rPr>
        <w:t>.И</w:t>
      </w:r>
      <w:proofErr w:type="gramEnd"/>
      <w:r w:rsidRPr="00401C3E">
        <w:rPr>
          <w:rFonts w:eastAsia="Times New Roman"/>
          <w:color w:val="000002"/>
          <w:sz w:val="24"/>
          <w:szCs w:val="24"/>
        </w:rPr>
        <w:t xml:space="preserve">зменение имен прилагательных по родам, числам и падежам, в сочетании с существительными (кроме прилагательных на </w:t>
      </w:r>
      <w:r w:rsidRPr="00401C3E">
        <w:rPr>
          <w:rFonts w:eastAsia="Times"/>
          <w:color w:val="000002"/>
          <w:sz w:val="24"/>
          <w:szCs w:val="24"/>
        </w:rPr>
        <w:t>-</w:t>
      </w:r>
      <w:r w:rsidRPr="00401C3E">
        <w:rPr>
          <w:rFonts w:eastAsia="Times New Roman"/>
          <w:i/>
          <w:iCs/>
          <w:color w:val="000002"/>
          <w:sz w:val="24"/>
          <w:szCs w:val="24"/>
        </w:rPr>
        <w:t>ий,</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ья,</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ье,</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ов,</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ин</w:t>
      </w:r>
      <w:r w:rsidRPr="00401C3E">
        <w:rPr>
          <w:rFonts w:eastAsia="Times New Roman"/>
          <w:color w:val="000002"/>
          <w:sz w:val="24"/>
          <w:szCs w:val="24"/>
        </w:rPr>
        <w:t>). Морфологический разбор имѐн прилагательных</w:t>
      </w:r>
      <w:r w:rsidRPr="00401C3E">
        <w:rPr>
          <w:rFonts w:eastAsia="Times"/>
          <w:i/>
          <w:iCs/>
          <w:color w:val="000002"/>
          <w:sz w:val="24"/>
          <w:szCs w:val="24"/>
        </w:rPr>
        <w:t>.</w:t>
      </w:r>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i/>
          <w:iCs/>
          <w:color w:val="000002"/>
          <w:sz w:val="24"/>
          <w:szCs w:val="24"/>
        </w:rPr>
        <w:t>Местоимение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Общее представление о местоимении.</w:t>
      </w:r>
      <w:r w:rsidRPr="00401C3E">
        <w:rPr>
          <w:rFonts w:eastAsia="Times New Roman"/>
          <w:i/>
          <w:iCs/>
          <w:color w:val="000002"/>
          <w:sz w:val="24"/>
          <w:szCs w:val="24"/>
        </w:rPr>
        <w:t xml:space="preserve"> </w:t>
      </w:r>
      <w:r w:rsidRPr="00401C3E">
        <w:rPr>
          <w:rFonts w:eastAsia="Times New Roman"/>
          <w:color w:val="000002"/>
          <w:sz w:val="24"/>
          <w:szCs w:val="24"/>
        </w:rPr>
        <w:t>Личные местоимения,</w:t>
      </w:r>
      <w:r w:rsidRPr="00401C3E">
        <w:rPr>
          <w:rFonts w:eastAsia="Times New Roman"/>
          <w:i/>
          <w:iCs/>
          <w:color w:val="000002"/>
          <w:sz w:val="24"/>
          <w:szCs w:val="24"/>
        </w:rPr>
        <w:t xml:space="preserve"> </w:t>
      </w:r>
      <w:r w:rsidRPr="00401C3E">
        <w:rPr>
          <w:rFonts w:eastAsia="Times New Roman"/>
          <w:color w:val="000002"/>
          <w:sz w:val="24"/>
          <w:szCs w:val="24"/>
        </w:rPr>
        <w:t>значение и употребление в речи. Личные местоимения 1, 2,3го лица единственного и множественного числа. Склонение личных местоимений. Правильное употребление местоимений в речи.</w:t>
      </w:r>
    </w:p>
    <w:p w:rsidR="002F6101" w:rsidRPr="00401C3E" w:rsidRDefault="002F6101">
      <w:pPr>
        <w:spacing w:line="10" w:lineRule="exact"/>
        <w:rPr>
          <w:rFonts w:eastAsia="Times New Roman"/>
          <w:sz w:val="24"/>
          <w:szCs w:val="24"/>
        </w:rPr>
      </w:pPr>
    </w:p>
    <w:p w:rsidR="002F6101" w:rsidRPr="00401C3E" w:rsidRDefault="00525DAD">
      <w:pPr>
        <w:spacing w:line="235" w:lineRule="auto"/>
        <w:ind w:left="260" w:right="20" w:firstLine="706"/>
        <w:jc w:val="both"/>
        <w:rPr>
          <w:rFonts w:eastAsia="Times New Roman"/>
          <w:sz w:val="24"/>
          <w:szCs w:val="24"/>
        </w:rPr>
      </w:pPr>
      <w:r w:rsidRPr="00401C3E">
        <w:rPr>
          <w:rFonts w:eastAsia="Times New Roman"/>
          <w:i/>
          <w:iCs/>
          <w:color w:val="000002"/>
          <w:sz w:val="24"/>
          <w:szCs w:val="24"/>
        </w:rPr>
        <w:t xml:space="preserve">Глагол.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r w:rsidRPr="00401C3E">
        <w:rPr>
          <w:rFonts w:eastAsia="Times New Roman"/>
          <w:i/>
          <w:iCs/>
          <w:color w:val="000002"/>
          <w:sz w:val="24"/>
          <w:szCs w:val="24"/>
        </w:rPr>
        <w:t xml:space="preserve"> </w:t>
      </w:r>
      <w:r w:rsidRPr="00401C3E">
        <w:rPr>
          <w:rFonts w:eastAsia="Times New Roman"/>
          <w:color w:val="000002"/>
          <w:sz w:val="24"/>
          <w:szCs w:val="24"/>
        </w:rPr>
        <w:t>Общее понятие о</w:t>
      </w:r>
      <w:r w:rsidRPr="00401C3E">
        <w:rPr>
          <w:rFonts w:eastAsia="Times New Roman"/>
          <w:i/>
          <w:iCs/>
          <w:color w:val="000002"/>
          <w:sz w:val="24"/>
          <w:szCs w:val="24"/>
        </w:rPr>
        <w:t xml:space="preserve"> </w:t>
      </w:r>
      <w:r w:rsidRPr="00401C3E">
        <w:rPr>
          <w:rFonts w:eastAsia="Times New Roman"/>
          <w:color w:val="000002"/>
          <w:sz w:val="24"/>
          <w:szCs w:val="24"/>
        </w:rPr>
        <w:t>неопределенной форме глагола. Различение глаголов, отвечающих на вопросы «что</w:t>
      </w:r>
    </w:p>
    <w:p w:rsidR="002F6101" w:rsidRPr="00401C3E" w:rsidRDefault="002F6101">
      <w:pPr>
        <w:spacing w:line="12"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color w:val="000002"/>
          <w:sz w:val="24"/>
          <w:szCs w:val="24"/>
        </w:rPr>
        <w:t>сделать?» и «что делать?»</w:t>
      </w:r>
      <w:proofErr w:type="gramStart"/>
      <w:r w:rsidRPr="00401C3E">
        <w:rPr>
          <w:rFonts w:eastAsia="Times New Roman"/>
          <w:color w:val="000002"/>
          <w:sz w:val="24"/>
          <w:szCs w:val="24"/>
        </w:rPr>
        <w:t xml:space="preserve"> .</w:t>
      </w:r>
      <w:proofErr w:type="gramEnd"/>
      <w:r w:rsidRPr="00401C3E">
        <w:rPr>
          <w:rFonts w:eastAsia="Times New Roman"/>
          <w:color w:val="000002"/>
          <w:sz w:val="24"/>
          <w:szCs w:val="24"/>
        </w:rPr>
        <w:t>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sidRPr="00401C3E">
        <w:rPr>
          <w:rFonts w:eastAsia="Times"/>
          <w:i/>
          <w:iCs/>
          <w:color w:val="000002"/>
          <w:sz w:val="24"/>
          <w:szCs w:val="24"/>
        </w:rPr>
        <w:t>.</w:t>
      </w:r>
    </w:p>
    <w:p w:rsidR="002F6101" w:rsidRPr="00401C3E" w:rsidRDefault="002F6101">
      <w:pPr>
        <w:spacing w:line="10"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i/>
          <w:iCs/>
          <w:color w:val="000002"/>
          <w:sz w:val="24"/>
          <w:szCs w:val="24"/>
        </w:rPr>
        <w:t xml:space="preserve">Предлог. </w:t>
      </w:r>
      <w:r w:rsidRPr="00401C3E">
        <w:rPr>
          <w:rFonts w:eastAsia="Times New Roman"/>
          <w:color w:val="000002"/>
          <w:sz w:val="24"/>
          <w:szCs w:val="24"/>
        </w:rPr>
        <w:t>Знакомство с наиболее употребительными предлогами.</w:t>
      </w:r>
      <w:r w:rsidRPr="00401C3E">
        <w:rPr>
          <w:rFonts w:eastAsia="Times New Roman"/>
          <w:i/>
          <w:iCs/>
          <w:color w:val="000002"/>
          <w:sz w:val="24"/>
          <w:szCs w:val="24"/>
        </w:rPr>
        <w:t xml:space="preserve"> </w:t>
      </w:r>
      <w:r w:rsidRPr="00401C3E">
        <w:rPr>
          <w:rFonts w:eastAsia="Times New Roman"/>
          <w:color w:val="000002"/>
          <w:sz w:val="24"/>
          <w:szCs w:val="24"/>
        </w:rPr>
        <w:t>Функция</w:t>
      </w:r>
      <w:r w:rsidRPr="00401C3E">
        <w:rPr>
          <w:rFonts w:eastAsia="Times New Roman"/>
          <w:i/>
          <w:iCs/>
          <w:color w:val="000002"/>
          <w:sz w:val="24"/>
          <w:szCs w:val="24"/>
        </w:rPr>
        <w:t xml:space="preserve"> </w:t>
      </w:r>
      <w:r w:rsidRPr="00401C3E">
        <w:rPr>
          <w:rFonts w:eastAsia="Times New Roman"/>
          <w:color w:val="000002"/>
          <w:sz w:val="24"/>
          <w:szCs w:val="24"/>
        </w:rPr>
        <w:t>предлогов: образование падежных форм имѐн существительных и местоимений. Отличие предлогов от приставок.</w:t>
      </w:r>
    </w:p>
    <w:p w:rsidR="002F6101" w:rsidRPr="00401C3E" w:rsidRDefault="002F6101">
      <w:pPr>
        <w:spacing w:line="17"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b/>
          <w:bCs/>
          <w:color w:val="000002"/>
          <w:sz w:val="24"/>
          <w:szCs w:val="24"/>
        </w:rPr>
        <w:t xml:space="preserve">Лексика. </w:t>
      </w:r>
      <w:r w:rsidRPr="00401C3E">
        <w:rPr>
          <w:rFonts w:eastAsia="Times New Roman"/>
          <w:color w:val="000002"/>
          <w:sz w:val="24"/>
          <w:szCs w:val="24"/>
        </w:rPr>
        <w:t>Выявление слов,</w:t>
      </w:r>
      <w:r w:rsidRPr="00401C3E">
        <w:rPr>
          <w:rFonts w:eastAsia="Times New Roman"/>
          <w:b/>
          <w:bCs/>
          <w:color w:val="000002"/>
          <w:sz w:val="24"/>
          <w:szCs w:val="24"/>
        </w:rPr>
        <w:t xml:space="preserve"> </w:t>
      </w:r>
      <w:r w:rsidRPr="00401C3E">
        <w:rPr>
          <w:rFonts w:eastAsia="Times New Roman"/>
          <w:color w:val="000002"/>
          <w:sz w:val="24"/>
          <w:szCs w:val="24"/>
        </w:rPr>
        <w:t>значение которых требует уточнения.</w:t>
      </w:r>
      <w:r w:rsidRPr="00401C3E">
        <w:rPr>
          <w:rFonts w:eastAsia="Times New Roman"/>
          <w:b/>
          <w:bCs/>
          <w:color w:val="000002"/>
          <w:sz w:val="24"/>
          <w:szCs w:val="24"/>
        </w:rPr>
        <w:t xml:space="preserve"> </w:t>
      </w:r>
      <w:r w:rsidRPr="00401C3E">
        <w:rPr>
          <w:rFonts w:eastAsia="Times New Roman"/>
          <w:color w:val="000002"/>
          <w:sz w:val="24"/>
          <w:szCs w:val="24"/>
        </w:rPr>
        <w:t>Определение</w:t>
      </w:r>
      <w:r w:rsidRPr="00401C3E">
        <w:rPr>
          <w:rFonts w:eastAsia="Times New Roman"/>
          <w:b/>
          <w:bCs/>
          <w:color w:val="000002"/>
          <w:sz w:val="24"/>
          <w:szCs w:val="24"/>
        </w:rPr>
        <w:t xml:space="preserve"> </w:t>
      </w:r>
      <w:r w:rsidRPr="00401C3E">
        <w:rPr>
          <w:rFonts w:eastAsia="Times New Roman"/>
          <w:color w:val="000002"/>
          <w:sz w:val="24"/>
          <w:szCs w:val="24"/>
        </w:rPr>
        <w:t>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88" w:lineRule="exact"/>
        <w:rPr>
          <w:sz w:val="24"/>
          <w:szCs w:val="24"/>
        </w:rPr>
      </w:pPr>
    </w:p>
    <w:p w:rsidR="002F6101" w:rsidRPr="00401C3E" w:rsidRDefault="00525DAD">
      <w:pPr>
        <w:jc w:val="right"/>
        <w:rPr>
          <w:sz w:val="24"/>
          <w:szCs w:val="24"/>
        </w:rPr>
      </w:pPr>
      <w:r w:rsidRPr="00401C3E">
        <w:rPr>
          <w:rFonts w:eastAsia="Calibri"/>
          <w:sz w:val="24"/>
          <w:szCs w:val="24"/>
        </w:rPr>
        <w:t>20</w:t>
      </w:r>
    </w:p>
    <w:p w:rsidR="002F6101" w:rsidRPr="00401C3E" w:rsidRDefault="002F6101">
      <w:pPr>
        <w:rPr>
          <w:sz w:val="24"/>
          <w:szCs w:val="24"/>
        </w:rPr>
        <w:sectPr w:rsidR="002F6101" w:rsidRPr="00401C3E">
          <w:pgSz w:w="11900" w:h="16838"/>
          <w:pgMar w:top="1134" w:right="1119" w:bottom="0" w:left="1440" w:header="0" w:footer="0" w:gutter="0"/>
          <w:cols w:space="720" w:equalWidth="0">
            <w:col w:w="9340"/>
          </w:cols>
        </w:sectPr>
      </w:pPr>
    </w:p>
    <w:p w:rsidR="002F6101" w:rsidRPr="00401C3E" w:rsidRDefault="00525DAD">
      <w:pPr>
        <w:spacing w:line="239" w:lineRule="auto"/>
        <w:ind w:left="260" w:firstLine="706"/>
        <w:jc w:val="both"/>
        <w:rPr>
          <w:sz w:val="24"/>
          <w:szCs w:val="24"/>
        </w:rPr>
      </w:pPr>
      <w:r w:rsidRPr="00401C3E">
        <w:rPr>
          <w:rFonts w:eastAsia="Times New Roman"/>
          <w:b/>
          <w:bCs/>
          <w:color w:val="000002"/>
          <w:sz w:val="24"/>
          <w:szCs w:val="24"/>
        </w:rPr>
        <w:lastRenderedPageBreak/>
        <w:t xml:space="preserve">Синтаксис. </w:t>
      </w:r>
      <w:r w:rsidRPr="00401C3E">
        <w:rPr>
          <w:rFonts w:eastAsia="Times New Roman"/>
          <w:color w:val="000002"/>
          <w:sz w:val="24"/>
          <w:szCs w:val="24"/>
        </w:rPr>
        <w:t>Различение предложения,</w:t>
      </w:r>
      <w:r w:rsidRPr="00401C3E">
        <w:rPr>
          <w:rFonts w:eastAsia="Times New Roman"/>
          <w:b/>
          <w:bCs/>
          <w:color w:val="000002"/>
          <w:sz w:val="24"/>
          <w:szCs w:val="24"/>
        </w:rPr>
        <w:t xml:space="preserve"> </w:t>
      </w:r>
      <w:r w:rsidRPr="00401C3E">
        <w:rPr>
          <w:rFonts w:eastAsia="Times New Roman"/>
          <w:color w:val="000002"/>
          <w:sz w:val="24"/>
          <w:szCs w:val="24"/>
        </w:rPr>
        <w:t>словосочетания,</w:t>
      </w:r>
      <w:r w:rsidRPr="00401C3E">
        <w:rPr>
          <w:rFonts w:eastAsia="Times New Roman"/>
          <w:b/>
          <w:bCs/>
          <w:color w:val="000002"/>
          <w:sz w:val="24"/>
          <w:szCs w:val="24"/>
        </w:rPr>
        <w:t xml:space="preserve"> </w:t>
      </w:r>
      <w:r w:rsidRPr="00401C3E">
        <w:rPr>
          <w:rFonts w:eastAsia="Times New Roman"/>
          <w:color w:val="000002"/>
          <w:sz w:val="24"/>
          <w:szCs w:val="24"/>
        </w:rPr>
        <w:t>слова.</w:t>
      </w:r>
      <w:r w:rsidRPr="00401C3E">
        <w:rPr>
          <w:rFonts w:eastAsia="Times New Roman"/>
          <w:b/>
          <w:bCs/>
          <w:color w:val="000002"/>
          <w:sz w:val="24"/>
          <w:szCs w:val="24"/>
        </w:rPr>
        <w:t xml:space="preserve"> </w:t>
      </w:r>
      <w:r w:rsidRPr="00401C3E">
        <w:rPr>
          <w:rFonts w:eastAsia="Times New Roman"/>
          <w:color w:val="000002"/>
          <w:sz w:val="24"/>
          <w:szCs w:val="24"/>
        </w:rPr>
        <w:t>Умение выделить</w:t>
      </w:r>
      <w:r w:rsidRPr="00401C3E">
        <w:rPr>
          <w:rFonts w:eastAsia="Times New Roman"/>
          <w:b/>
          <w:bCs/>
          <w:color w:val="000002"/>
          <w:sz w:val="24"/>
          <w:szCs w:val="24"/>
        </w:rPr>
        <w:t xml:space="preserve"> </w:t>
      </w:r>
      <w:r w:rsidRPr="00401C3E">
        <w:rPr>
          <w:rFonts w:eastAsia="Times New Roman"/>
          <w:color w:val="000002"/>
          <w:sz w:val="24"/>
          <w:szCs w:val="24"/>
        </w:rPr>
        <w:t>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с однородными членами с союзами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w:t>
      </w:r>
      <w:r w:rsidRPr="00401C3E">
        <w:rPr>
          <w:rFonts w:eastAsia="Times"/>
          <w:i/>
          <w:iCs/>
          <w:color w:val="000002"/>
          <w:sz w:val="24"/>
          <w:szCs w:val="24"/>
        </w:rPr>
        <w:t>.</w:t>
      </w:r>
    </w:p>
    <w:p w:rsidR="002F6101" w:rsidRPr="00401C3E" w:rsidRDefault="002F6101">
      <w:pPr>
        <w:spacing w:line="43" w:lineRule="exact"/>
        <w:rPr>
          <w:sz w:val="24"/>
          <w:szCs w:val="24"/>
        </w:rPr>
      </w:pPr>
    </w:p>
    <w:p w:rsidR="002F6101" w:rsidRPr="00401C3E" w:rsidRDefault="00525DAD">
      <w:pPr>
        <w:spacing w:line="239" w:lineRule="auto"/>
        <w:ind w:left="260" w:right="20" w:firstLine="836"/>
        <w:rPr>
          <w:sz w:val="24"/>
          <w:szCs w:val="24"/>
        </w:rPr>
      </w:pPr>
      <w:r w:rsidRPr="00401C3E">
        <w:rPr>
          <w:rFonts w:eastAsia="Times New Roman"/>
          <w:b/>
          <w:bCs/>
          <w:sz w:val="24"/>
          <w:szCs w:val="24"/>
        </w:rPr>
        <w:t xml:space="preserve">Орфография и пунктуация. </w:t>
      </w:r>
      <w:r w:rsidRPr="00401C3E">
        <w:rPr>
          <w:rFonts w:eastAsia="Times New Roman"/>
          <w:sz w:val="24"/>
          <w:szCs w:val="24"/>
        </w:rPr>
        <w:t>Формирование орфографической зоркости.</w:t>
      </w:r>
      <w:r w:rsidRPr="00401C3E">
        <w:rPr>
          <w:rFonts w:eastAsia="Times New Roman"/>
          <w:b/>
          <w:bCs/>
          <w:sz w:val="24"/>
          <w:szCs w:val="24"/>
        </w:rPr>
        <w:t xml:space="preserve"> </w:t>
      </w:r>
      <w:r w:rsidRPr="00401C3E">
        <w:rPr>
          <w:rFonts w:eastAsia="Times New Roman"/>
          <w:sz w:val="24"/>
          <w:szCs w:val="24"/>
        </w:rPr>
        <w:t xml:space="preserve">Использование орфографического словаря. Применение правил правописания: сочетания </w:t>
      </w:r>
      <w:r w:rsidRPr="00401C3E">
        <w:rPr>
          <w:rFonts w:eastAsia="Times New Roman"/>
          <w:b/>
          <w:bCs/>
          <w:i/>
          <w:iCs/>
          <w:sz w:val="24"/>
          <w:szCs w:val="24"/>
        </w:rPr>
        <w:t>жи—ши,</w:t>
      </w:r>
      <w:r w:rsidRPr="00401C3E">
        <w:rPr>
          <w:rFonts w:eastAsia="Times New Roman"/>
          <w:sz w:val="24"/>
          <w:szCs w:val="24"/>
        </w:rPr>
        <w:t xml:space="preserve"> </w:t>
      </w:r>
      <w:r w:rsidRPr="00401C3E">
        <w:rPr>
          <w:rFonts w:eastAsia="Times New Roman"/>
          <w:b/>
          <w:bCs/>
          <w:i/>
          <w:iCs/>
          <w:sz w:val="24"/>
          <w:szCs w:val="24"/>
        </w:rPr>
        <w:t>ча—ща,</w:t>
      </w:r>
      <w:r w:rsidRPr="00401C3E">
        <w:rPr>
          <w:rFonts w:eastAsia="Times New Roman"/>
          <w:sz w:val="24"/>
          <w:szCs w:val="24"/>
        </w:rPr>
        <w:t xml:space="preserve"> </w:t>
      </w:r>
      <w:r w:rsidRPr="00401C3E">
        <w:rPr>
          <w:rFonts w:eastAsia="Times New Roman"/>
          <w:b/>
          <w:bCs/>
          <w:i/>
          <w:iCs/>
          <w:sz w:val="24"/>
          <w:szCs w:val="24"/>
        </w:rPr>
        <w:t>чу—щу</w:t>
      </w:r>
      <w:r w:rsidRPr="00401C3E">
        <w:rPr>
          <w:rFonts w:eastAsia="Times New Roman"/>
          <w:sz w:val="24"/>
          <w:szCs w:val="24"/>
        </w:rPr>
        <w:t xml:space="preserve"> в положении под ударением; сочетания </w:t>
      </w:r>
      <w:r w:rsidRPr="00401C3E">
        <w:rPr>
          <w:rFonts w:eastAsia="Times New Roman"/>
          <w:b/>
          <w:bCs/>
          <w:i/>
          <w:iCs/>
          <w:sz w:val="24"/>
          <w:szCs w:val="24"/>
        </w:rPr>
        <w:t>чк—чн,</w:t>
      </w:r>
      <w:r w:rsidRPr="00401C3E">
        <w:rPr>
          <w:rFonts w:eastAsia="Times New Roman"/>
          <w:sz w:val="24"/>
          <w:szCs w:val="24"/>
        </w:rPr>
        <w:t xml:space="preserve"> </w:t>
      </w:r>
      <w:proofErr w:type="gramStart"/>
      <w:r w:rsidRPr="00401C3E">
        <w:rPr>
          <w:rFonts w:eastAsia="Times New Roman"/>
          <w:b/>
          <w:bCs/>
          <w:i/>
          <w:iCs/>
          <w:sz w:val="24"/>
          <w:szCs w:val="24"/>
        </w:rPr>
        <w:t>чт</w:t>
      </w:r>
      <w:proofErr w:type="gramEnd"/>
      <w:r w:rsidRPr="00401C3E">
        <w:rPr>
          <w:rFonts w:eastAsia="Times New Roman"/>
          <w:b/>
          <w:bCs/>
          <w:i/>
          <w:iCs/>
          <w:sz w:val="24"/>
          <w:szCs w:val="24"/>
        </w:rPr>
        <w:t>, щн</w:t>
      </w:r>
      <w:r w:rsidRPr="00401C3E">
        <w:rPr>
          <w:rFonts w:eastAsia="Times New Roman"/>
          <w:sz w:val="24"/>
          <w:szCs w:val="24"/>
        </w:rPr>
        <w:t>;</w:t>
      </w:r>
      <w:r w:rsidRPr="00401C3E">
        <w:rPr>
          <w:rFonts w:eastAsia="Times New Roman"/>
          <w:b/>
          <w:bCs/>
          <w:i/>
          <w:iCs/>
          <w:sz w:val="24"/>
          <w:szCs w:val="24"/>
        </w:rPr>
        <w:t xml:space="preserve"> </w:t>
      </w:r>
      <w:r w:rsidRPr="00401C3E">
        <w:rPr>
          <w:rFonts w:eastAsia="Times New Roman"/>
          <w:sz w:val="24"/>
          <w:szCs w:val="24"/>
        </w:rPr>
        <w:t>перенос слов;</w:t>
      </w:r>
      <w:r w:rsidRPr="00401C3E">
        <w:rPr>
          <w:rFonts w:eastAsia="Times New Roman"/>
          <w:b/>
          <w:bCs/>
          <w:i/>
          <w:iCs/>
          <w:sz w:val="24"/>
          <w:szCs w:val="24"/>
        </w:rPr>
        <w:t xml:space="preserve"> </w:t>
      </w:r>
      <w:r w:rsidRPr="00401C3E">
        <w:rPr>
          <w:rFonts w:eastAsia="Times New Roman"/>
          <w:sz w:val="24"/>
          <w:szCs w:val="24"/>
        </w:rPr>
        <w:t>прописная буква в начале предложения,</w:t>
      </w:r>
      <w:r w:rsidRPr="00401C3E">
        <w:rPr>
          <w:rFonts w:eastAsia="Times New Roman"/>
          <w:b/>
          <w:bCs/>
          <w:i/>
          <w:iCs/>
          <w:sz w:val="24"/>
          <w:szCs w:val="24"/>
        </w:rPr>
        <w:t xml:space="preserve"> </w:t>
      </w:r>
      <w:r w:rsidRPr="00401C3E">
        <w:rPr>
          <w:rFonts w:eastAsia="Times New Roman"/>
          <w:sz w:val="24"/>
          <w:szCs w:val="24"/>
        </w:rPr>
        <w:t>в именах собственных;</w:t>
      </w:r>
      <w:r w:rsidRPr="00401C3E">
        <w:rPr>
          <w:rFonts w:eastAsia="Times New Roman"/>
          <w:b/>
          <w:bCs/>
          <w:i/>
          <w:iCs/>
          <w:sz w:val="24"/>
          <w:szCs w:val="24"/>
        </w:rPr>
        <w:t xml:space="preserve"> </w:t>
      </w:r>
      <w:r w:rsidRPr="00401C3E">
        <w:rPr>
          <w:rFonts w:eastAsia="Times New Roman"/>
          <w:sz w:val="24"/>
          <w:szCs w:val="24"/>
        </w:rPr>
        <w:t xml:space="preserve">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sidRPr="00401C3E">
        <w:rPr>
          <w:rFonts w:eastAsia="Times New Roman"/>
          <w:b/>
          <w:bCs/>
          <w:i/>
          <w:iCs/>
          <w:sz w:val="24"/>
          <w:szCs w:val="24"/>
        </w:rPr>
        <w:t>ъ</w:t>
      </w:r>
      <w:r w:rsidRPr="00401C3E">
        <w:rPr>
          <w:rFonts w:eastAsia="Times New Roman"/>
          <w:sz w:val="24"/>
          <w:szCs w:val="24"/>
        </w:rPr>
        <w:t xml:space="preserve"> и </w:t>
      </w:r>
      <w:r w:rsidRPr="00401C3E">
        <w:rPr>
          <w:rFonts w:eastAsia="Times New Roman"/>
          <w:b/>
          <w:bCs/>
          <w:i/>
          <w:iCs/>
          <w:sz w:val="24"/>
          <w:szCs w:val="24"/>
        </w:rPr>
        <w:t>ь</w:t>
      </w:r>
      <w:r w:rsidRPr="00401C3E">
        <w:rPr>
          <w:rFonts w:eastAsia="Times New Roman"/>
          <w:sz w:val="24"/>
          <w:szCs w:val="24"/>
        </w:rPr>
        <w:t xml:space="preserve">; мягкий знак после шипящих на конце имѐн существительных. </w:t>
      </w:r>
      <w:proofErr w:type="gramStart"/>
      <w:r w:rsidRPr="00401C3E">
        <w:rPr>
          <w:rFonts w:eastAsia="Times New Roman"/>
          <w:sz w:val="24"/>
          <w:szCs w:val="24"/>
        </w:rPr>
        <w:t xml:space="preserve">Безударные окончания имён прилагательных; раздельное написание предлогов с личными местоимениями; </w:t>
      </w:r>
      <w:r w:rsidRPr="00401C3E">
        <w:rPr>
          <w:rFonts w:eastAsia="Times New Roman"/>
          <w:b/>
          <w:bCs/>
          <w:i/>
          <w:iCs/>
          <w:sz w:val="24"/>
          <w:szCs w:val="24"/>
        </w:rPr>
        <w:t>не</w:t>
      </w:r>
      <w:r w:rsidRPr="00401C3E">
        <w:rPr>
          <w:rFonts w:eastAsia="Times New Roman"/>
          <w:sz w:val="24"/>
          <w:szCs w:val="24"/>
        </w:rPr>
        <w:t xml:space="preserve"> с глаголами; мягкий знак после шипящих на конце глаголов в форме 2го лица единственного числа; мягкий знак в глаголах в сочетании </w:t>
      </w:r>
      <w:r w:rsidRPr="00401C3E">
        <w:rPr>
          <w:rFonts w:eastAsia="Times New Roman"/>
          <w:b/>
          <w:bCs/>
          <w:i/>
          <w:iCs/>
          <w:sz w:val="24"/>
          <w:szCs w:val="24"/>
        </w:rPr>
        <w:t>ться</w:t>
      </w:r>
      <w:r w:rsidRPr="00401C3E">
        <w:rPr>
          <w:rFonts w:eastAsia="Times New Roman"/>
          <w:sz w:val="24"/>
          <w:szCs w:val="24"/>
        </w:rPr>
        <w:t>; безударные личные окончания глаголов; раздельное написание предлогов с другими словами; знаки препинания в конце предложения: точка, вопросительный и восклицательный знаки;</w:t>
      </w:r>
      <w:proofErr w:type="gramEnd"/>
      <w:r w:rsidRPr="00401C3E">
        <w:rPr>
          <w:rFonts w:eastAsia="Times New Roman"/>
          <w:sz w:val="24"/>
          <w:szCs w:val="24"/>
        </w:rPr>
        <w:t xml:space="preserve"> знаки препинания (запятая) в предложениях с однородными членами.</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i/>
          <w:iCs/>
          <w:color w:val="000002"/>
          <w:sz w:val="24"/>
          <w:szCs w:val="24"/>
        </w:rPr>
        <w:t>Развитие речи</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r w:rsidRPr="00401C3E">
        <w:rPr>
          <w:rFonts w:eastAsia="Times New Roman"/>
          <w:sz w:val="24"/>
          <w:szCs w:val="24"/>
        </w:rPr>
        <w:t xml:space="preserve">Осознание </w:t>
      </w:r>
      <w:proofErr w:type="gramStart"/>
      <w:r w:rsidRPr="00401C3E">
        <w:rPr>
          <w:rFonts w:eastAsia="Times New Roman"/>
          <w:sz w:val="24"/>
          <w:szCs w:val="24"/>
        </w:rPr>
        <w:t>ситуации</w:t>
      </w:r>
      <w:proofErr w:type="gramEnd"/>
      <w:r w:rsidRPr="00401C3E">
        <w:rPr>
          <w:rFonts w:eastAsia="Times New Roman"/>
          <w:sz w:val="24"/>
          <w:szCs w:val="24"/>
        </w:rPr>
        <w:t xml:space="preserve"> общения: с </w:t>
      </w:r>
      <w:proofErr w:type="gramStart"/>
      <w:r w:rsidRPr="00401C3E">
        <w:rPr>
          <w:rFonts w:eastAsia="Times New Roman"/>
          <w:sz w:val="24"/>
          <w:szCs w:val="24"/>
        </w:rPr>
        <w:t>какой</w:t>
      </w:r>
      <w:proofErr w:type="gramEnd"/>
      <w:r w:rsidRPr="00401C3E">
        <w:rPr>
          <w:rFonts w:eastAsia="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Овладение краткими и полными ответами на вопросы. Составление вопросов устно и письменно. Составление диалогов в форме вопросов и ответов. Практическое овладение устными монологическими высказываниями на определѐнную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w:t>
      </w:r>
      <w:r w:rsidRPr="00401C3E">
        <w:rPr>
          <w:rFonts w:eastAsia="Times"/>
          <w:sz w:val="24"/>
          <w:szCs w:val="24"/>
        </w:rPr>
        <w:t>-</w:t>
      </w:r>
      <w:r w:rsidRPr="00401C3E">
        <w:rPr>
          <w:rFonts w:eastAsia="Times New Roman"/>
          <w:sz w:val="24"/>
          <w:szCs w:val="24"/>
        </w:rPr>
        <w:t>деловой речи).</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roofErr w:type="gramStart"/>
      <w:r w:rsidRPr="00401C3E">
        <w:rPr>
          <w:rFonts w:eastAsia="Times New Roman"/>
          <w:sz w:val="24"/>
          <w:szCs w:val="24"/>
        </w:rPr>
        <w:t>.К</w:t>
      </w:r>
      <w:proofErr w:type="gramEnd"/>
      <w:r w:rsidRPr="00401C3E">
        <w:rPr>
          <w:rFonts w:eastAsia="Times New Roman"/>
          <w:sz w:val="24"/>
          <w:szCs w:val="24"/>
        </w:rPr>
        <w:t>омплексная работа над структурой текста: озаглавливание,</w:t>
      </w:r>
    </w:p>
    <w:p w:rsidR="002F6101" w:rsidRPr="00401C3E" w:rsidRDefault="002F6101">
      <w:pPr>
        <w:spacing w:line="17"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корректирование порядка предложений и частей текста (абзацев). План текста. Составление планов к данным текстам.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учѐтом точности,</w:t>
      </w:r>
    </w:p>
    <w:p w:rsidR="002F6101" w:rsidRPr="00401C3E" w:rsidRDefault="002F6101">
      <w:pPr>
        <w:spacing w:line="200" w:lineRule="exact"/>
        <w:rPr>
          <w:sz w:val="24"/>
          <w:szCs w:val="24"/>
        </w:rPr>
      </w:pPr>
    </w:p>
    <w:p w:rsidR="002F6101" w:rsidRPr="00401C3E" w:rsidRDefault="002F6101">
      <w:pPr>
        <w:spacing w:line="400" w:lineRule="exact"/>
        <w:rPr>
          <w:sz w:val="24"/>
          <w:szCs w:val="24"/>
        </w:rPr>
      </w:pPr>
    </w:p>
    <w:p w:rsidR="002F6101" w:rsidRPr="00401C3E" w:rsidRDefault="00525DAD">
      <w:pPr>
        <w:jc w:val="right"/>
        <w:rPr>
          <w:sz w:val="24"/>
          <w:szCs w:val="24"/>
        </w:rPr>
      </w:pPr>
      <w:r w:rsidRPr="00401C3E">
        <w:rPr>
          <w:rFonts w:eastAsia="Calibri"/>
          <w:sz w:val="24"/>
          <w:szCs w:val="24"/>
        </w:rPr>
        <w:t>21</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6" w:lineRule="auto"/>
        <w:ind w:left="260" w:right="20"/>
        <w:jc w:val="both"/>
        <w:rPr>
          <w:sz w:val="24"/>
          <w:szCs w:val="24"/>
        </w:rPr>
      </w:pPr>
      <w:r w:rsidRPr="00401C3E">
        <w:rPr>
          <w:rFonts w:eastAsia="Times New Roman"/>
          <w:sz w:val="24"/>
          <w:szCs w:val="24"/>
        </w:rPr>
        <w:lastRenderedPageBreak/>
        <w:t>правильности, богатства и выразительности письменной речи; использование в текстах синонимов и антонимов. 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F6101" w:rsidRPr="00401C3E" w:rsidRDefault="002F6101">
      <w:pPr>
        <w:spacing w:line="285" w:lineRule="exact"/>
        <w:rPr>
          <w:sz w:val="24"/>
          <w:szCs w:val="24"/>
        </w:rPr>
      </w:pPr>
    </w:p>
    <w:p w:rsidR="002F6101" w:rsidRPr="00401C3E" w:rsidRDefault="00525DAD">
      <w:pPr>
        <w:ind w:left="3640"/>
        <w:rPr>
          <w:sz w:val="24"/>
          <w:szCs w:val="24"/>
        </w:rPr>
      </w:pPr>
      <w:r w:rsidRPr="00401C3E">
        <w:rPr>
          <w:rFonts w:eastAsia="Times New Roman"/>
          <w:b/>
          <w:bCs/>
          <w:color w:val="000002"/>
          <w:sz w:val="24"/>
          <w:szCs w:val="24"/>
        </w:rPr>
        <w:t>Литературное чтение</w:t>
      </w:r>
    </w:p>
    <w:p w:rsidR="002F6101" w:rsidRPr="00401C3E" w:rsidRDefault="00525DAD">
      <w:pPr>
        <w:spacing w:line="237" w:lineRule="auto"/>
        <w:ind w:left="980"/>
        <w:rPr>
          <w:sz w:val="24"/>
          <w:szCs w:val="24"/>
        </w:rPr>
      </w:pPr>
      <w:r w:rsidRPr="00401C3E">
        <w:rPr>
          <w:rFonts w:eastAsia="Times New Roman"/>
          <w:b/>
          <w:bCs/>
          <w:i/>
          <w:iCs/>
          <w:sz w:val="24"/>
          <w:szCs w:val="24"/>
        </w:rPr>
        <w:t>Виды речевой и читательской деятельности</w:t>
      </w:r>
    </w:p>
    <w:p w:rsidR="002F6101" w:rsidRPr="00401C3E" w:rsidRDefault="002F6101">
      <w:pPr>
        <w:spacing w:line="11" w:lineRule="exact"/>
        <w:rPr>
          <w:sz w:val="24"/>
          <w:szCs w:val="24"/>
        </w:rPr>
      </w:pPr>
    </w:p>
    <w:p w:rsidR="002F6101" w:rsidRPr="00401C3E" w:rsidRDefault="00525DAD">
      <w:pPr>
        <w:spacing w:line="237" w:lineRule="auto"/>
        <w:ind w:left="260" w:right="20" w:firstLine="596"/>
        <w:jc w:val="both"/>
        <w:rPr>
          <w:sz w:val="24"/>
          <w:szCs w:val="24"/>
        </w:rPr>
      </w:pPr>
      <w:r w:rsidRPr="00401C3E">
        <w:rPr>
          <w:rFonts w:eastAsia="Times New Roman"/>
          <w:b/>
          <w:bCs/>
          <w:sz w:val="24"/>
          <w:szCs w:val="24"/>
        </w:rPr>
        <w:t xml:space="preserve">Аудирование (слушание). </w:t>
      </w:r>
      <w:r w:rsidRPr="00401C3E">
        <w:rPr>
          <w:rFonts w:eastAsia="Times New Roman"/>
          <w:sz w:val="24"/>
          <w:szCs w:val="24"/>
        </w:rPr>
        <w:t>Восприятие на слух звучащей речи</w:t>
      </w:r>
      <w:r w:rsidRPr="00401C3E">
        <w:rPr>
          <w:rFonts w:eastAsia="Times New Roman"/>
          <w:b/>
          <w:bCs/>
          <w:sz w:val="24"/>
          <w:szCs w:val="24"/>
        </w:rPr>
        <w:t xml:space="preserve"> </w:t>
      </w:r>
      <w:r w:rsidRPr="00401C3E">
        <w:rPr>
          <w:rFonts w:eastAsia="Times New Roman"/>
          <w:sz w:val="24"/>
          <w:szCs w:val="24"/>
        </w:rPr>
        <w:t>(высказывание</w:t>
      </w:r>
      <w:r w:rsidRPr="00401C3E">
        <w:rPr>
          <w:rFonts w:eastAsia="Times New Roman"/>
          <w:b/>
          <w:bCs/>
          <w:sz w:val="24"/>
          <w:szCs w:val="24"/>
        </w:rPr>
        <w:t xml:space="preserve"> </w:t>
      </w:r>
      <w:r w:rsidRPr="00401C3E">
        <w:rPr>
          <w:rFonts w:eastAsia="Times New Roman"/>
          <w:sz w:val="24"/>
          <w:szCs w:val="24"/>
        </w:rPr>
        <w:t>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401C3E">
        <w:rPr>
          <w:rFonts w:eastAsia="Times"/>
          <w:sz w:val="24"/>
          <w:szCs w:val="24"/>
        </w:rPr>
        <w:t>-</w:t>
      </w:r>
      <w:r w:rsidRPr="00401C3E">
        <w:rPr>
          <w:rFonts w:eastAsia="Times New Roman"/>
          <w:sz w:val="24"/>
          <w:szCs w:val="24"/>
        </w:rPr>
        <w:t>познавательному и художественному произведению.</w:t>
      </w:r>
    </w:p>
    <w:p w:rsidR="002F6101" w:rsidRPr="00401C3E" w:rsidRDefault="002F6101">
      <w:pPr>
        <w:spacing w:line="14" w:lineRule="exact"/>
        <w:rPr>
          <w:sz w:val="24"/>
          <w:szCs w:val="24"/>
        </w:rPr>
      </w:pPr>
    </w:p>
    <w:p w:rsidR="002F6101" w:rsidRPr="00401C3E" w:rsidRDefault="00525DAD">
      <w:pPr>
        <w:ind w:left="980"/>
        <w:rPr>
          <w:sz w:val="24"/>
          <w:szCs w:val="24"/>
        </w:rPr>
      </w:pPr>
      <w:r w:rsidRPr="00401C3E">
        <w:rPr>
          <w:rFonts w:eastAsia="Times New Roman"/>
          <w:b/>
          <w:bCs/>
          <w:i/>
          <w:iCs/>
          <w:sz w:val="24"/>
          <w:szCs w:val="24"/>
        </w:rPr>
        <w:t>Чтение</w:t>
      </w:r>
    </w:p>
    <w:p w:rsidR="002F6101" w:rsidRPr="00401C3E" w:rsidRDefault="002F6101">
      <w:pPr>
        <w:spacing w:line="5"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Чтение вслух. </w:t>
      </w:r>
      <w:r w:rsidRPr="00401C3E">
        <w:rPr>
          <w:rFonts w:eastAsia="Times New Roman"/>
          <w:sz w:val="24"/>
          <w:szCs w:val="24"/>
        </w:rPr>
        <w:t>Постепенный переход от слогового к плавному осмысленному</w:t>
      </w:r>
      <w:r w:rsidRPr="00401C3E">
        <w:rPr>
          <w:rFonts w:eastAsia="Times New Roman"/>
          <w:b/>
          <w:bCs/>
          <w:sz w:val="24"/>
          <w:szCs w:val="24"/>
        </w:rPr>
        <w:t xml:space="preserve"> </w:t>
      </w:r>
      <w:r w:rsidRPr="00401C3E">
        <w:rPr>
          <w:rFonts w:eastAsia="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2F6101" w:rsidRPr="00401C3E" w:rsidRDefault="002F6101">
      <w:pPr>
        <w:spacing w:line="8" w:lineRule="exact"/>
        <w:rPr>
          <w:sz w:val="24"/>
          <w:szCs w:val="24"/>
        </w:rPr>
      </w:pPr>
    </w:p>
    <w:p w:rsidR="002F6101" w:rsidRPr="00401C3E" w:rsidRDefault="00525DAD">
      <w:pPr>
        <w:ind w:left="980"/>
        <w:rPr>
          <w:sz w:val="24"/>
          <w:szCs w:val="24"/>
        </w:rPr>
      </w:pPr>
      <w:r w:rsidRPr="00401C3E">
        <w:rPr>
          <w:rFonts w:eastAsia="Times New Roman"/>
          <w:b/>
          <w:bCs/>
          <w:sz w:val="24"/>
          <w:szCs w:val="24"/>
        </w:rPr>
        <w:t xml:space="preserve">Чтение про себя. </w:t>
      </w:r>
      <w:r w:rsidRPr="00401C3E">
        <w:rPr>
          <w:rFonts w:eastAsia="Times New Roman"/>
          <w:sz w:val="24"/>
          <w:szCs w:val="24"/>
        </w:rPr>
        <w:t>Осознание смысла произведения при чтении про себя</w:t>
      </w:r>
    </w:p>
    <w:p w:rsidR="002F6101" w:rsidRPr="00401C3E" w:rsidRDefault="00525DAD">
      <w:pPr>
        <w:spacing w:line="237" w:lineRule="auto"/>
        <w:ind w:left="260"/>
        <w:rPr>
          <w:sz w:val="24"/>
          <w:szCs w:val="24"/>
        </w:rPr>
      </w:pPr>
      <w:r w:rsidRPr="00401C3E">
        <w:rPr>
          <w:rFonts w:eastAsia="Times New Roman"/>
          <w:sz w:val="24"/>
          <w:szCs w:val="24"/>
        </w:rPr>
        <w:t xml:space="preserve">(доступных по объёму и жанру произведений). Умение находить в тексте </w:t>
      </w:r>
      <w:proofErr w:type="gramStart"/>
      <w:r w:rsidRPr="00401C3E">
        <w:rPr>
          <w:rFonts w:eastAsia="Times New Roman"/>
          <w:sz w:val="24"/>
          <w:szCs w:val="24"/>
        </w:rPr>
        <w:t>необходимую</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информацию.</w:t>
      </w:r>
    </w:p>
    <w:p w:rsidR="002F6101" w:rsidRPr="00401C3E" w:rsidRDefault="002F6101">
      <w:pPr>
        <w:spacing w:line="39"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b/>
          <w:bCs/>
          <w:sz w:val="24"/>
          <w:szCs w:val="24"/>
        </w:rPr>
        <w:t xml:space="preserve">Работа с разными видами текста. </w:t>
      </w:r>
      <w:r w:rsidRPr="00401C3E">
        <w:rPr>
          <w:rFonts w:eastAsia="Times New Roman"/>
          <w:sz w:val="24"/>
          <w:szCs w:val="24"/>
        </w:rPr>
        <w:t>Общее представление о разных видах текста:</w:t>
      </w:r>
      <w:r w:rsidRPr="00401C3E">
        <w:rPr>
          <w:rFonts w:eastAsia="Times New Roman"/>
          <w:b/>
          <w:bCs/>
          <w:sz w:val="24"/>
          <w:szCs w:val="24"/>
        </w:rPr>
        <w:t xml:space="preserve"> </w:t>
      </w:r>
      <w:proofErr w:type="gramStart"/>
      <w:r w:rsidRPr="00401C3E">
        <w:rPr>
          <w:rFonts w:eastAsia="Times New Roman"/>
          <w:sz w:val="24"/>
          <w:szCs w:val="24"/>
        </w:rPr>
        <w:t>художественный</w:t>
      </w:r>
      <w:proofErr w:type="gramEnd"/>
      <w:r w:rsidRPr="00401C3E">
        <w:rPr>
          <w:rFonts w:eastAsia="Times New Roman"/>
          <w:sz w:val="24"/>
          <w:szCs w:val="24"/>
        </w:rPr>
        <w:t>, учебный, научно</w:t>
      </w:r>
      <w:r w:rsidRPr="00401C3E">
        <w:rPr>
          <w:rFonts w:eastAsia="Times"/>
          <w:sz w:val="24"/>
          <w:szCs w:val="24"/>
        </w:rPr>
        <w:t>-</w:t>
      </w:r>
      <w:r w:rsidRPr="00401C3E">
        <w:rPr>
          <w:rFonts w:eastAsia="Times New Roman"/>
          <w:sz w:val="24"/>
          <w:szCs w:val="24"/>
        </w:rPr>
        <w:t xml:space="preserve">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w:t>
      </w:r>
      <w:proofErr w:type="gramStart"/>
      <w:r w:rsidRPr="00401C3E">
        <w:rPr>
          <w:rFonts w:eastAsia="Times New Roman"/>
          <w:sz w:val="24"/>
          <w:szCs w:val="24"/>
        </w:rPr>
        <w:t>по</w:t>
      </w:r>
      <w:proofErr w:type="gramEnd"/>
    </w:p>
    <w:p w:rsidR="002F6101" w:rsidRPr="00401C3E" w:rsidRDefault="002F6101">
      <w:pPr>
        <w:spacing w:line="19" w:lineRule="exact"/>
        <w:rPr>
          <w:sz w:val="24"/>
          <w:szCs w:val="24"/>
        </w:rPr>
      </w:pPr>
    </w:p>
    <w:p w:rsidR="002F6101" w:rsidRPr="00401C3E" w:rsidRDefault="00525DAD">
      <w:pPr>
        <w:numPr>
          <w:ilvl w:val="0"/>
          <w:numId w:val="38"/>
        </w:numPr>
        <w:tabs>
          <w:tab w:val="left" w:pos="557"/>
        </w:tabs>
        <w:spacing w:line="238" w:lineRule="auto"/>
        <w:ind w:left="260" w:right="20"/>
        <w:jc w:val="both"/>
        <w:rPr>
          <w:rFonts w:eastAsia="Times New Roman"/>
          <w:sz w:val="24"/>
          <w:szCs w:val="24"/>
        </w:rPr>
      </w:pPr>
      <w:r w:rsidRPr="00401C3E">
        <w:rPr>
          <w:rFonts w:eastAsia="Times New Roman"/>
          <w:sz w:val="24"/>
          <w:szCs w:val="24"/>
        </w:rPr>
        <w:t>названию и оформлению.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401C3E">
        <w:rPr>
          <w:rFonts w:eastAsia="Times"/>
          <w:sz w:val="24"/>
          <w:szCs w:val="24"/>
        </w:rPr>
        <w:t>-</w:t>
      </w:r>
      <w:r w:rsidRPr="00401C3E">
        <w:rPr>
          <w:rFonts w:eastAsia="Times New Roman"/>
          <w:sz w:val="24"/>
          <w:szCs w:val="24"/>
        </w:rPr>
        <w:t>изобразительных материалов.</w:t>
      </w:r>
    </w:p>
    <w:p w:rsidR="002F6101" w:rsidRPr="00401C3E" w:rsidRDefault="002F6101">
      <w:pPr>
        <w:spacing w:line="28"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b/>
          <w:bCs/>
          <w:sz w:val="24"/>
          <w:szCs w:val="24"/>
        </w:rPr>
        <w:t xml:space="preserve">Библиографическая культура. </w:t>
      </w:r>
      <w:r w:rsidRPr="00401C3E">
        <w:rPr>
          <w:rFonts w:eastAsia="Times New Roman"/>
          <w:sz w:val="24"/>
          <w:szCs w:val="24"/>
        </w:rPr>
        <w:t>Книга как особый вид искусства.</w:t>
      </w:r>
      <w:r w:rsidRPr="00401C3E">
        <w:rPr>
          <w:rFonts w:eastAsia="Times New Roman"/>
          <w:b/>
          <w:bCs/>
          <w:sz w:val="24"/>
          <w:szCs w:val="24"/>
        </w:rPr>
        <w:t xml:space="preserve"> </w:t>
      </w:r>
      <w:r w:rsidRPr="00401C3E">
        <w:rPr>
          <w:rFonts w:eastAsia="Times New Roman"/>
          <w:sz w:val="24"/>
          <w:szCs w:val="24"/>
        </w:rPr>
        <w:t>Книга как</w:t>
      </w:r>
      <w:r w:rsidRPr="00401C3E">
        <w:rPr>
          <w:rFonts w:eastAsia="Times New Roman"/>
          <w:b/>
          <w:bCs/>
          <w:sz w:val="24"/>
          <w:szCs w:val="24"/>
        </w:rPr>
        <w:t xml:space="preserve"> </w:t>
      </w:r>
      <w:r w:rsidRPr="00401C3E">
        <w:rPr>
          <w:rFonts w:eastAsia="Times New Roman"/>
          <w:sz w:val="24"/>
          <w:szCs w:val="24"/>
        </w:rPr>
        <w:t>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401C3E">
        <w:rPr>
          <w:rFonts w:eastAsia="Times"/>
          <w:sz w:val="24"/>
          <w:szCs w:val="24"/>
        </w:rPr>
        <w:t>-</w:t>
      </w:r>
      <w:r w:rsidRPr="00401C3E">
        <w:rPr>
          <w:rFonts w:eastAsia="Times New Roman"/>
          <w:sz w:val="24"/>
          <w:szCs w:val="24"/>
        </w:rPr>
        <w:t>иллюстративный материал)</w:t>
      </w:r>
      <w:r w:rsidRPr="00401C3E">
        <w:rPr>
          <w:rFonts w:eastAsia="Times"/>
          <w:sz w:val="24"/>
          <w:szCs w:val="24"/>
        </w:rPr>
        <w:t>.</w:t>
      </w:r>
      <w:r w:rsidRPr="00401C3E">
        <w:rPr>
          <w:rFonts w:eastAsia="Times New Roman"/>
          <w:sz w:val="24"/>
          <w:szCs w:val="24"/>
        </w:rPr>
        <w:t xml:space="preserve"> </w:t>
      </w:r>
      <w:proofErr w:type="gramStart"/>
      <w:r w:rsidRPr="00401C3E">
        <w:rPr>
          <w:rFonts w:eastAsia="Times New Roman"/>
          <w:sz w:val="24"/>
          <w:szCs w:val="24"/>
        </w:rPr>
        <w:t>Типы книг (изданий): книга</w:t>
      </w:r>
      <w:r w:rsidRPr="00401C3E">
        <w:rPr>
          <w:rFonts w:eastAsia="Times"/>
          <w:sz w:val="24"/>
          <w:szCs w:val="24"/>
        </w:rPr>
        <w:t>-</w:t>
      </w:r>
      <w:r w:rsidRPr="00401C3E">
        <w:rPr>
          <w:rFonts w:eastAsia="Times New Roman"/>
          <w:sz w:val="24"/>
          <w:szCs w:val="24"/>
        </w:rPr>
        <w:t>произведение, книга</w:t>
      </w:r>
      <w:r w:rsidRPr="00401C3E">
        <w:rPr>
          <w:rFonts w:eastAsia="Times"/>
          <w:sz w:val="24"/>
          <w:szCs w:val="24"/>
        </w:rPr>
        <w:t>-</w:t>
      </w:r>
      <w:r w:rsidRPr="00401C3E">
        <w:rPr>
          <w:rFonts w:eastAsia="Times New Roman"/>
          <w:sz w:val="24"/>
          <w:szCs w:val="24"/>
        </w:rPr>
        <w:t>сборник, собрание сочинений, периодическая печать, справочные издания (справочники, словари, энциклопедии).</w:t>
      </w:r>
      <w:proofErr w:type="gramEnd"/>
      <w:r w:rsidRPr="00401C3E">
        <w:rPr>
          <w:rFonts w:eastAsia="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F6101" w:rsidRPr="00401C3E" w:rsidRDefault="002F6101">
      <w:pPr>
        <w:spacing w:line="24"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b/>
          <w:bCs/>
          <w:sz w:val="24"/>
          <w:szCs w:val="24"/>
        </w:rPr>
        <w:t xml:space="preserve">Работа с текстом художественного произведения. </w:t>
      </w:r>
      <w:r w:rsidRPr="00401C3E">
        <w:rPr>
          <w:rFonts w:eastAsia="Times New Roman"/>
          <w:sz w:val="24"/>
          <w:szCs w:val="24"/>
        </w:rPr>
        <w:t>Понимание заглавия</w:t>
      </w:r>
      <w:r w:rsidRPr="00401C3E">
        <w:rPr>
          <w:rFonts w:eastAsia="Times New Roman"/>
          <w:b/>
          <w:bCs/>
          <w:sz w:val="24"/>
          <w:szCs w:val="24"/>
        </w:rPr>
        <w:t xml:space="preserve"> </w:t>
      </w:r>
      <w:r w:rsidRPr="00401C3E">
        <w:rPr>
          <w:rFonts w:eastAsia="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60" w:lineRule="exact"/>
        <w:rPr>
          <w:sz w:val="24"/>
          <w:szCs w:val="24"/>
        </w:rPr>
      </w:pPr>
    </w:p>
    <w:p w:rsidR="002F6101" w:rsidRPr="00401C3E" w:rsidRDefault="00525DAD">
      <w:pPr>
        <w:jc w:val="right"/>
        <w:rPr>
          <w:sz w:val="24"/>
          <w:szCs w:val="24"/>
        </w:rPr>
      </w:pPr>
      <w:r w:rsidRPr="00401C3E">
        <w:rPr>
          <w:rFonts w:eastAsia="Calibri"/>
          <w:sz w:val="24"/>
          <w:szCs w:val="24"/>
        </w:rPr>
        <w:t>22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F6101" w:rsidRPr="00401C3E" w:rsidRDefault="002F6101">
      <w:pPr>
        <w:spacing w:line="15"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F6101" w:rsidRPr="00401C3E" w:rsidRDefault="002F6101">
      <w:pPr>
        <w:spacing w:line="29" w:lineRule="exact"/>
        <w:rPr>
          <w:sz w:val="24"/>
          <w:szCs w:val="24"/>
        </w:rPr>
      </w:pPr>
    </w:p>
    <w:p w:rsidR="002F6101" w:rsidRPr="00401C3E" w:rsidRDefault="00525DAD">
      <w:pPr>
        <w:spacing w:line="239" w:lineRule="auto"/>
        <w:ind w:left="260" w:right="20" w:firstLine="711"/>
        <w:jc w:val="both"/>
        <w:rPr>
          <w:sz w:val="24"/>
          <w:szCs w:val="24"/>
        </w:rPr>
      </w:pPr>
      <w:r w:rsidRPr="00401C3E">
        <w:rPr>
          <w:rFonts w:eastAsia="Times New Roman"/>
          <w:sz w:val="24"/>
          <w:szCs w:val="24"/>
        </w:rPr>
        <w:t xml:space="preserve">Характеристика героя произведения. </w:t>
      </w:r>
      <w:proofErr w:type="gramStart"/>
      <w:r w:rsidRPr="00401C3E">
        <w:rPr>
          <w:rFonts w:eastAsia="Times New Roman"/>
          <w:sz w:val="24"/>
          <w:szCs w:val="24"/>
        </w:rPr>
        <w:t>Портрет, характер героя, выраженные через поступки и речь.</w:t>
      </w:r>
      <w:proofErr w:type="gramEnd"/>
      <w:r w:rsidRPr="00401C3E">
        <w:rPr>
          <w:rFonts w:eastAsia="Times New Roman"/>
          <w:sz w:val="24"/>
          <w:szCs w:val="24"/>
        </w:rPr>
        <w:t xml:space="preserve"> Освоение разных видов пересказа художественного текста: </w:t>
      </w:r>
      <w:proofErr w:type="gramStart"/>
      <w:r w:rsidRPr="00401C3E">
        <w:rPr>
          <w:rFonts w:eastAsia="Times New Roman"/>
          <w:sz w:val="24"/>
          <w:szCs w:val="24"/>
        </w:rPr>
        <w:t>подробный</w:t>
      </w:r>
      <w:proofErr w:type="gramEnd"/>
      <w:r w:rsidRPr="00401C3E">
        <w:rPr>
          <w:rFonts w:eastAsia="Times New Roman"/>
          <w:sz w:val="24"/>
          <w:szCs w:val="24"/>
        </w:rPr>
        <w:t>,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2F6101" w:rsidRPr="00401C3E" w:rsidRDefault="002F6101">
      <w:pPr>
        <w:spacing w:line="12"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b/>
          <w:bCs/>
          <w:sz w:val="24"/>
          <w:szCs w:val="24"/>
        </w:rPr>
        <w:t xml:space="preserve">Работа с учебными, научнопопулярными и другими текстами. </w:t>
      </w:r>
      <w:r w:rsidRPr="00401C3E">
        <w:rPr>
          <w:rFonts w:eastAsia="Times New Roman"/>
          <w:sz w:val="24"/>
          <w:szCs w:val="24"/>
        </w:rPr>
        <w:t>Понимание</w:t>
      </w:r>
      <w:r w:rsidRPr="00401C3E">
        <w:rPr>
          <w:rFonts w:eastAsia="Times New Roman"/>
          <w:b/>
          <w:bCs/>
          <w:sz w:val="24"/>
          <w:szCs w:val="24"/>
        </w:rPr>
        <w:t xml:space="preserve"> </w:t>
      </w:r>
      <w:r w:rsidRPr="00401C3E">
        <w:rPr>
          <w:rFonts w:eastAsia="Times New Roman"/>
          <w:sz w:val="24"/>
          <w:szCs w:val="24"/>
        </w:rPr>
        <w:t xml:space="preserve">заглавия произведения; адекватное соотношение с его содержанием. Определение особенностей </w:t>
      </w:r>
      <w:proofErr w:type="gramStart"/>
      <w:r w:rsidRPr="00401C3E">
        <w:rPr>
          <w:rFonts w:eastAsia="Times New Roman"/>
          <w:sz w:val="24"/>
          <w:szCs w:val="24"/>
        </w:rPr>
        <w:t>учебного</w:t>
      </w:r>
      <w:proofErr w:type="gramEnd"/>
      <w:r w:rsidRPr="00401C3E">
        <w:rPr>
          <w:rFonts w:eastAsia="Times New Roman"/>
          <w:sz w:val="24"/>
          <w:szCs w:val="24"/>
        </w:rPr>
        <w:t xml:space="preserve">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Говорение (культура речевого общения)</w:t>
      </w:r>
    </w:p>
    <w:p w:rsidR="002F6101" w:rsidRPr="00401C3E" w:rsidRDefault="00525DAD">
      <w:pPr>
        <w:spacing w:line="237" w:lineRule="auto"/>
        <w:ind w:left="980"/>
        <w:rPr>
          <w:sz w:val="24"/>
          <w:szCs w:val="24"/>
        </w:rPr>
      </w:pPr>
      <w:r w:rsidRPr="00401C3E">
        <w:rPr>
          <w:rFonts w:eastAsia="Times New Roman"/>
          <w:sz w:val="24"/>
          <w:szCs w:val="24"/>
        </w:rPr>
        <w:t>Осознание диалога как вида речи. Особенности диалогического общения:</w:t>
      </w:r>
    </w:p>
    <w:p w:rsidR="002F6101" w:rsidRPr="00401C3E" w:rsidRDefault="00525DAD">
      <w:pPr>
        <w:spacing w:line="238" w:lineRule="auto"/>
        <w:ind w:left="260"/>
        <w:rPr>
          <w:sz w:val="24"/>
          <w:szCs w:val="24"/>
        </w:rPr>
      </w:pPr>
      <w:r w:rsidRPr="00401C3E">
        <w:rPr>
          <w:rFonts w:eastAsia="Times New Roman"/>
          <w:sz w:val="24"/>
          <w:szCs w:val="24"/>
        </w:rPr>
        <w:t>понимать вопросы,  отвечать  на них и  самостоятельно  задавать  вопросы  по  тексту;</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выслушивать, не перебивая, собеседника и в вежливой форме высказывать свою точку</w:t>
      </w:r>
    </w:p>
    <w:p w:rsidR="002F6101" w:rsidRPr="00401C3E" w:rsidRDefault="00525DAD">
      <w:pPr>
        <w:tabs>
          <w:tab w:val="left" w:pos="1200"/>
          <w:tab w:val="left" w:pos="1740"/>
          <w:tab w:val="left" w:pos="3520"/>
          <w:tab w:val="left" w:pos="5280"/>
          <w:tab w:val="left" w:pos="6680"/>
        </w:tabs>
        <w:ind w:left="260"/>
        <w:rPr>
          <w:sz w:val="24"/>
          <w:szCs w:val="24"/>
        </w:rPr>
      </w:pPr>
      <w:proofErr w:type="gramStart"/>
      <w:r w:rsidRPr="00401C3E">
        <w:rPr>
          <w:rFonts w:eastAsia="Times New Roman"/>
          <w:sz w:val="24"/>
          <w:szCs w:val="24"/>
        </w:rPr>
        <w:t>зрения</w:t>
      </w:r>
      <w:r w:rsidRPr="00401C3E">
        <w:rPr>
          <w:rFonts w:eastAsia="Times New Roman"/>
          <w:sz w:val="24"/>
          <w:szCs w:val="24"/>
        </w:rPr>
        <w:tab/>
        <w:t>по</w:t>
      </w:r>
      <w:r w:rsidRPr="00401C3E">
        <w:rPr>
          <w:rFonts w:eastAsia="Times New Roman"/>
          <w:sz w:val="24"/>
          <w:szCs w:val="24"/>
        </w:rPr>
        <w:tab/>
        <w:t>обсуждаемому</w:t>
      </w:r>
      <w:r w:rsidRPr="00401C3E">
        <w:rPr>
          <w:rFonts w:eastAsia="Times New Roman"/>
          <w:sz w:val="24"/>
          <w:szCs w:val="24"/>
        </w:rPr>
        <w:tab/>
        <w:t>произведению</w:t>
      </w:r>
      <w:r w:rsidRPr="00401C3E">
        <w:rPr>
          <w:sz w:val="24"/>
          <w:szCs w:val="24"/>
        </w:rPr>
        <w:tab/>
      </w:r>
      <w:r w:rsidRPr="00401C3E">
        <w:rPr>
          <w:rFonts w:eastAsia="Times New Roman"/>
          <w:sz w:val="24"/>
          <w:szCs w:val="24"/>
        </w:rPr>
        <w:t>(учебному,</w:t>
      </w:r>
      <w:r w:rsidRPr="00401C3E">
        <w:rPr>
          <w:sz w:val="24"/>
          <w:szCs w:val="24"/>
        </w:rPr>
        <w:tab/>
      </w:r>
      <w:r w:rsidRPr="00401C3E">
        <w:rPr>
          <w:rFonts w:eastAsia="Times New Roman"/>
          <w:sz w:val="24"/>
          <w:szCs w:val="24"/>
        </w:rPr>
        <w:t>научно</w:t>
      </w:r>
      <w:r w:rsidRPr="00401C3E">
        <w:rPr>
          <w:rFonts w:eastAsia="Times"/>
          <w:sz w:val="24"/>
          <w:szCs w:val="24"/>
        </w:rPr>
        <w:t>-</w:t>
      </w:r>
      <w:r w:rsidRPr="00401C3E">
        <w:rPr>
          <w:rFonts w:eastAsia="Times New Roman"/>
          <w:sz w:val="24"/>
          <w:szCs w:val="24"/>
        </w:rPr>
        <w:t>познавательному,</w:t>
      </w:r>
      <w:proofErr w:type="gramEnd"/>
    </w:p>
    <w:p w:rsidR="002F6101" w:rsidRPr="00401C3E" w:rsidRDefault="002F6101">
      <w:pPr>
        <w:spacing w:line="2" w:lineRule="exact"/>
        <w:rPr>
          <w:sz w:val="24"/>
          <w:szCs w:val="24"/>
        </w:rPr>
      </w:pPr>
    </w:p>
    <w:p w:rsidR="002F6101" w:rsidRPr="00401C3E" w:rsidRDefault="00525DAD">
      <w:pPr>
        <w:tabs>
          <w:tab w:val="left" w:pos="2300"/>
          <w:tab w:val="left" w:pos="3340"/>
          <w:tab w:val="left" w:pos="5120"/>
          <w:tab w:val="left" w:pos="5880"/>
          <w:tab w:val="left" w:pos="7020"/>
          <w:tab w:val="left" w:pos="8000"/>
          <w:tab w:val="left" w:pos="8360"/>
        </w:tabs>
        <w:ind w:left="260"/>
        <w:rPr>
          <w:sz w:val="24"/>
          <w:szCs w:val="24"/>
        </w:rPr>
      </w:pPr>
      <w:r w:rsidRPr="00401C3E">
        <w:rPr>
          <w:rFonts w:eastAsia="Times New Roman"/>
          <w:sz w:val="24"/>
          <w:szCs w:val="24"/>
        </w:rPr>
        <w:t>художественному</w:t>
      </w:r>
      <w:r w:rsidRPr="00401C3E">
        <w:rPr>
          <w:rFonts w:eastAsia="Times New Roman"/>
          <w:sz w:val="24"/>
          <w:szCs w:val="24"/>
        </w:rPr>
        <w:tab/>
        <w:t>тексту).</w:t>
      </w:r>
      <w:r w:rsidRPr="00401C3E">
        <w:rPr>
          <w:rFonts w:eastAsia="Times New Roman"/>
          <w:sz w:val="24"/>
          <w:szCs w:val="24"/>
        </w:rPr>
        <w:tab/>
        <w:t>Использование</w:t>
      </w:r>
      <w:r w:rsidRPr="00401C3E">
        <w:rPr>
          <w:rFonts w:eastAsia="Times New Roman"/>
          <w:sz w:val="24"/>
          <w:szCs w:val="24"/>
        </w:rPr>
        <w:tab/>
        <w:t>норм</w:t>
      </w:r>
      <w:r w:rsidRPr="00401C3E">
        <w:rPr>
          <w:rFonts w:eastAsia="Times New Roman"/>
          <w:sz w:val="24"/>
          <w:szCs w:val="24"/>
        </w:rPr>
        <w:tab/>
        <w:t>речевого</w:t>
      </w:r>
      <w:r w:rsidRPr="00401C3E">
        <w:rPr>
          <w:rFonts w:eastAsia="Times New Roman"/>
          <w:sz w:val="24"/>
          <w:szCs w:val="24"/>
        </w:rPr>
        <w:tab/>
        <w:t>этикета</w:t>
      </w:r>
      <w:r w:rsidRPr="00401C3E">
        <w:rPr>
          <w:rFonts w:eastAsia="Times New Roman"/>
          <w:sz w:val="24"/>
          <w:szCs w:val="24"/>
        </w:rPr>
        <w:tab/>
        <w:t>в</w:t>
      </w:r>
      <w:r w:rsidRPr="00401C3E">
        <w:rPr>
          <w:rFonts w:eastAsia="Times New Roman"/>
          <w:sz w:val="24"/>
          <w:szCs w:val="24"/>
        </w:rPr>
        <w:tab/>
        <w:t>условиях</w:t>
      </w:r>
    </w:p>
    <w:p w:rsidR="002F6101" w:rsidRPr="00401C3E" w:rsidRDefault="00525DAD">
      <w:pPr>
        <w:spacing w:line="237" w:lineRule="auto"/>
        <w:ind w:left="260"/>
        <w:rPr>
          <w:sz w:val="24"/>
          <w:szCs w:val="24"/>
        </w:rPr>
      </w:pPr>
      <w:r w:rsidRPr="00401C3E">
        <w:rPr>
          <w:rFonts w:eastAsia="Times New Roman"/>
          <w:sz w:val="24"/>
          <w:szCs w:val="24"/>
        </w:rPr>
        <w:t xml:space="preserve">внеучебного общения. </w:t>
      </w:r>
      <w:proofErr w:type="gramStart"/>
      <w:r w:rsidRPr="00401C3E">
        <w:rPr>
          <w:rFonts w:eastAsia="Times New Roman"/>
          <w:sz w:val="24"/>
          <w:szCs w:val="24"/>
        </w:rPr>
        <w:t>Работа со словом (распознание прямого и переносного значения</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слов,  их  многозначности),  пополнение  активного  словарного  запаса.  Монолог  как</w:t>
      </w:r>
    </w:p>
    <w:p w:rsidR="002F6101" w:rsidRPr="00401C3E" w:rsidRDefault="00525DAD">
      <w:pPr>
        <w:spacing w:line="237" w:lineRule="auto"/>
        <w:ind w:left="260"/>
        <w:rPr>
          <w:sz w:val="24"/>
          <w:szCs w:val="24"/>
        </w:rPr>
      </w:pPr>
      <w:r w:rsidRPr="00401C3E">
        <w:rPr>
          <w:rFonts w:eastAsia="Times New Roman"/>
          <w:sz w:val="24"/>
          <w:szCs w:val="24"/>
        </w:rPr>
        <w:t xml:space="preserve">форма  речевого  высказывания.  Монологическое  речевое  высказывание  </w:t>
      </w:r>
      <w:proofErr w:type="gramStart"/>
      <w:r w:rsidRPr="00401C3E">
        <w:rPr>
          <w:rFonts w:eastAsia="Times New Roman"/>
          <w:sz w:val="24"/>
          <w:szCs w:val="24"/>
        </w:rPr>
        <w:t>небольшого</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объема с опорой на авторский текст, по предложенной теме или в виде (форме) ответа</w:t>
      </w:r>
    </w:p>
    <w:p w:rsidR="002F6101" w:rsidRPr="00401C3E" w:rsidRDefault="00525DAD">
      <w:pPr>
        <w:spacing w:line="237" w:lineRule="auto"/>
        <w:ind w:left="260"/>
        <w:rPr>
          <w:sz w:val="24"/>
          <w:szCs w:val="24"/>
        </w:rPr>
      </w:pPr>
      <w:r w:rsidRPr="00401C3E">
        <w:rPr>
          <w:rFonts w:eastAsia="Times New Roman"/>
          <w:sz w:val="24"/>
          <w:szCs w:val="24"/>
        </w:rPr>
        <w:t>на вопрос. Отражение основной мысли текста в высказывании. Передача содержания</w:t>
      </w:r>
    </w:p>
    <w:p w:rsidR="002F6101" w:rsidRPr="00401C3E" w:rsidRDefault="002F6101">
      <w:pPr>
        <w:spacing w:line="4" w:lineRule="exact"/>
        <w:rPr>
          <w:sz w:val="24"/>
          <w:szCs w:val="24"/>
        </w:rPr>
      </w:pPr>
    </w:p>
    <w:p w:rsidR="002F6101" w:rsidRPr="00401C3E" w:rsidRDefault="00525DAD">
      <w:pPr>
        <w:ind w:left="260"/>
        <w:rPr>
          <w:sz w:val="24"/>
          <w:szCs w:val="24"/>
        </w:rPr>
      </w:pPr>
      <w:proofErr w:type="gramStart"/>
      <w:r w:rsidRPr="00401C3E">
        <w:rPr>
          <w:rFonts w:eastAsia="Times New Roman"/>
          <w:sz w:val="24"/>
          <w:szCs w:val="24"/>
        </w:rPr>
        <w:t>прочитанного</w:t>
      </w:r>
      <w:proofErr w:type="gramEnd"/>
      <w:r w:rsidRPr="00401C3E">
        <w:rPr>
          <w:rFonts w:eastAsia="Times New Roman"/>
          <w:sz w:val="24"/>
          <w:szCs w:val="24"/>
        </w:rPr>
        <w:t xml:space="preserve"> или прослушанного с учетом специфики учебного и художественного</w:t>
      </w:r>
    </w:p>
    <w:p w:rsidR="002F6101" w:rsidRPr="00401C3E" w:rsidRDefault="00525DAD">
      <w:pPr>
        <w:tabs>
          <w:tab w:val="left" w:pos="1180"/>
          <w:tab w:val="left" w:pos="2380"/>
          <w:tab w:val="left" w:pos="3920"/>
          <w:tab w:val="left" w:pos="4460"/>
          <w:tab w:val="left" w:pos="6120"/>
          <w:tab w:val="left" w:pos="7040"/>
          <w:tab w:val="left" w:pos="7520"/>
        </w:tabs>
        <w:ind w:left="260"/>
        <w:rPr>
          <w:sz w:val="24"/>
          <w:szCs w:val="24"/>
        </w:rPr>
      </w:pPr>
      <w:r w:rsidRPr="00401C3E">
        <w:rPr>
          <w:rFonts w:eastAsia="Times New Roman"/>
          <w:sz w:val="24"/>
          <w:szCs w:val="24"/>
        </w:rPr>
        <w:t>текста.</w:t>
      </w:r>
      <w:r w:rsidRPr="00401C3E">
        <w:rPr>
          <w:rFonts w:eastAsia="Times New Roman"/>
          <w:sz w:val="24"/>
          <w:szCs w:val="24"/>
        </w:rPr>
        <w:tab/>
      </w:r>
      <w:proofErr w:type="gramStart"/>
      <w:r w:rsidRPr="00401C3E">
        <w:rPr>
          <w:rFonts w:eastAsia="Times New Roman"/>
          <w:sz w:val="24"/>
          <w:szCs w:val="24"/>
        </w:rPr>
        <w:t>Передача</w:t>
      </w:r>
      <w:r w:rsidRPr="00401C3E">
        <w:rPr>
          <w:rFonts w:eastAsia="Times New Roman"/>
          <w:sz w:val="24"/>
          <w:szCs w:val="24"/>
        </w:rPr>
        <w:tab/>
        <w:t>впечатлений</w:t>
      </w:r>
      <w:r w:rsidRPr="00401C3E">
        <w:rPr>
          <w:sz w:val="24"/>
          <w:szCs w:val="24"/>
        </w:rPr>
        <w:tab/>
      </w:r>
      <w:r w:rsidRPr="00401C3E">
        <w:rPr>
          <w:rFonts w:eastAsia="Times New Roman"/>
          <w:sz w:val="24"/>
          <w:szCs w:val="24"/>
        </w:rPr>
        <w:t>(из</w:t>
      </w:r>
      <w:r w:rsidRPr="00401C3E">
        <w:rPr>
          <w:sz w:val="24"/>
          <w:szCs w:val="24"/>
        </w:rPr>
        <w:tab/>
      </w:r>
      <w:r w:rsidRPr="00401C3E">
        <w:rPr>
          <w:rFonts w:eastAsia="Times New Roman"/>
          <w:sz w:val="24"/>
          <w:szCs w:val="24"/>
        </w:rPr>
        <w:t>повседневной</w:t>
      </w:r>
      <w:r w:rsidRPr="00401C3E">
        <w:rPr>
          <w:rFonts w:eastAsia="Times New Roman"/>
          <w:sz w:val="24"/>
          <w:szCs w:val="24"/>
        </w:rPr>
        <w:tab/>
        <w:t>жизни,</w:t>
      </w:r>
      <w:r w:rsidRPr="00401C3E">
        <w:rPr>
          <w:rFonts w:eastAsia="Times New Roman"/>
          <w:sz w:val="24"/>
          <w:szCs w:val="24"/>
        </w:rPr>
        <w:tab/>
        <w:t>от</w:t>
      </w:r>
      <w:r w:rsidRPr="00401C3E">
        <w:rPr>
          <w:sz w:val="24"/>
          <w:szCs w:val="24"/>
        </w:rPr>
        <w:tab/>
      </w:r>
      <w:r w:rsidRPr="00401C3E">
        <w:rPr>
          <w:rFonts w:eastAsia="Times New Roman"/>
          <w:sz w:val="24"/>
          <w:szCs w:val="24"/>
        </w:rPr>
        <w:t>художественного</w:t>
      </w:r>
      <w:proofErr w:type="gramEnd"/>
    </w:p>
    <w:p w:rsidR="002F6101" w:rsidRPr="00401C3E" w:rsidRDefault="002F6101">
      <w:pPr>
        <w:spacing w:line="2" w:lineRule="exact"/>
        <w:rPr>
          <w:sz w:val="24"/>
          <w:szCs w:val="24"/>
        </w:rPr>
      </w:pPr>
    </w:p>
    <w:p w:rsidR="002F6101" w:rsidRPr="00401C3E" w:rsidRDefault="00525DAD">
      <w:pPr>
        <w:tabs>
          <w:tab w:val="left" w:pos="1900"/>
          <w:tab w:val="left" w:pos="3520"/>
          <w:tab w:val="left" w:pos="5540"/>
          <w:tab w:val="left" w:pos="6820"/>
          <w:tab w:val="left" w:pos="7140"/>
          <w:tab w:val="left" w:pos="8200"/>
        </w:tabs>
        <w:ind w:left="260"/>
        <w:rPr>
          <w:sz w:val="24"/>
          <w:szCs w:val="24"/>
        </w:rPr>
      </w:pPr>
      <w:r w:rsidRPr="00401C3E">
        <w:rPr>
          <w:rFonts w:eastAsia="Times New Roman"/>
          <w:sz w:val="24"/>
          <w:szCs w:val="24"/>
        </w:rPr>
        <w:t>произведения,</w:t>
      </w:r>
      <w:r w:rsidRPr="00401C3E">
        <w:rPr>
          <w:rFonts w:eastAsia="Times New Roman"/>
          <w:sz w:val="24"/>
          <w:szCs w:val="24"/>
        </w:rPr>
        <w:tab/>
        <w:t>произведения</w:t>
      </w:r>
      <w:r w:rsidRPr="00401C3E">
        <w:rPr>
          <w:rFonts w:eastAsia="Times New Roman"/>
          <w:sz w:val="24"/>
          <w:szCs w:val="24"/>
        </w:rPr>
        <w:tab/>
        <w:t>изобразительного</w:t>
      </w:r>
      <w:r w:rsidRPr="00401C3E">
        <w:rPr>
          <w:rFonts w:eastAsia="Times New Roman"/>
          <w:sz w:val="24"/>
          <w:szCs w:val="24"/>
        </w:rPr>
        <w:tab/>
        <w:t>искусства)</w:t>
      </w:r>
      <w:r w:rsidRPr="00401C3E">
        <w:rPr>
          <w:rFonts w:eastAsia="Times New Roman"/>
          <w:sz w:val="24"/>
          <w:szCs w:val="24"/>
        </w:rPr>
        <w:tab/>
        <w:t>в</w:t>
      </w:r>
      <w:r w:rsidRPr="00401C3E">
        <w:rPr>
          <w:rFonts w:eastAsia="Times New Roman"/>
          <w:sz w:val="24"/>
          <w:szCs w:val="24"/>
        </w:rPr>
        <w:tab/>
        <w:t>рассказе</w:t>
      </w:r>
      <w:r w:rsidRPr="00401C3E">
        <w:rPr>
          <w:sz w:val="24"/>
          <w:szCs w:val="24"/>
        </w:rPr>
        <w:tab/>
      </w:r>
      <w:r w:rsidRPr="00401C3E">
        <w:rPr>
          <w:rFonts w:eastAsia="Times New Roman"/>
          <w:sz w:val="24"/>
          <w:szCs w:val="24"/>
        </w:rPr>
        <w:t>(описание,</w:t>
      </w:r>
    </w:p>
    <w:p w:rsidR="002F6101" w:rsidRPr="00401C3E" w:rsidRDefault="00525DAD">
      <w:pPr>
        <w:spacing w:line="237" w:lineRule="auto"/>
        <w:ind w:left="260"/>
        <w:rPr>
          <w:sz w:val="24"/>
          <w:szCs w:val="24"/>
        </w:rPr>
      </w:pPr>
      <w:r w:rsidRPr="00401C3E">
        <w:rPr>
          <w:rFonts w:eastAsia="Times New Roman"/>
          <w:sz w:val="24"/>
          <w:szCs w:val="24"/>
        </w:rPr>
        <w:t>рассуждение, повествование). Построение плана собственного высказывания. Отбор и</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использование выразительных средств языка</w:t>
      </w:r>
    </w:p>
    <w:p w:rsidR="002F6101" w:rsidRPr="00401C3E" w:rsidRDefault="00525DAD">
      <w:pPr>
        <w:tabs>
          <w:tab w:val="left" w:pos="1700"/>
          <w:tab w:val="left" w:pos="3060"/>
          <w:tab w:val="left" w:pos="4460"/>
          <w:tab w:val="left" w:pos="4840"/>
          <w:tab w:val="left" w:pos="5840"/>
          <w:tab w:val="left" w:pos="7500"/>
        </w:tabs>
        <w:spacing w:line="237" w:lineRule="auto"/>
        <w:ind w:left="260"/>
        <w:rPr>
          <w:sz w:val="24"/>
          <w:szCs w:val="24"/>
        </w:rPr>
      </w:pPr>
      <w:r w:rsidRPr="00401C3E">
        <w:rPr>
          <w:rFonts w:eastAsia="Times New Roman"/>
          <w:sz w:val="24"/>
          <w:szCs w:val="24"/>
        </w:rPr>
        <w:t>(синонимы,</w:t>
      </w:r>
      <w:r w:rsidRPr="00401C3E">
        <w:rPr>
          <w:sz w:val="24"/>
          <w:szCs w:val="24"/>
        </w:rPr>
        <w:tab/>
      </w:r>
      <w:r w:rsidRPr="00401C3E">
        <w:rPr>
          <w:rFonts w:eastAsia="Times New Roman"/>
          <w:sz w:val="24"/>
          <w:szCs w:val="24"/>
        </w:rPr>
        <w:t>антонимы,</w:t>
      </w:r>
      <w:r w:rsidRPr="00401C3E">
        <w:rPr>
          <w:rFonts w:eastAsia="Times New Roman"/>
          <w:sz w:val="24"/>
          <w:szCs w:val="24"/>
        </w:rPr>
        <w:tab/>
        <w:t>сравнение)</w:t>
      </w:r>
      <w:r w:rsidRPr="00401C3E">
        <w:rPr>
          <w:rFonts w:eastAsia="Times New Roman"/>
          <w:sz w:val="24"/>
          <w:szCs w:val="24"/>
        </w:rPr>
        <w:tab/>
        <w:t>с</w:t>
      </w:r>
      <w:r w:rsidRPr="00401C3E">
        <w:rPr>
          <w:rFonts w:eastAsia="Times New Roman"/>
          <w:sz w:val="24"/>
          <w:szCs w:val="24"/>
        </w:rPr>
        <w:tab/>
        <w:t>учетом</w:t>
      </w:r>
      <w:r w:rsidRPr="00401C3E">
        <w:rPr>
          <w:rFonts w:eastAsia="Times New Roman"/>
          <w:sz w:val="24"/>
          <w:szCs w:val="24"/>
        </w:rPr>
        <w:tab/>
        <w:t>особенностей</w:t>
      </w:r>
      <w:r w:rsidRPr="00401C3E">
        <w:rPr>
          <w:rFonts w:eastAsia="Times New Roman"/>
          <w:sz w:val="24"/>
          <w:szCs w:val="24"/>
        </w:rPr>
        <w:tab/>
      </w:r>
      <w:proofErr w:type="gramStart"/>
      <w:r w:rsidRPr="00401C3E">
        <w:rPr>
          <w:rFonts w:eastAsia="Times New Roman"/>
          <w:sz w:val="24"/>
          <w:szCs w:val="24"/>
        </w:rPr>
        <w:t>монологического</w:t>
      </w:r>
      <w:proofErr w:type="gramEnd"/>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sz w:val="24"/>
          <w:szCs w:val="24"/>
        </w:rPr>
        <w:t>высказывания.</w:t>
      </w:r>
    </w:p>
    <w:p w:rsidR="002F6101" w:rsidRPr="00401C3E" w:rsidRDefault="002F6101">
      <w:pPr>
        <w:spacing w:line="22" w:lineRule="exact"/>
        <w:rPr>
          <w:sz w:val="24"/>
          <w:szCs w:val="24"/>
        </w:rPr>
      </w:pPr>
    </w:p>
    <w:p w:rsidR="002F6101" w:rsidRPr="00401C3E" w:rsidRDefault="00525DAD">
      <w:pPr>
        <w:ind w:left="980"/>
        <w:rPr>
          <w:sz w:val="24"/>
          <w:szCs w:val="24"/>
        </w:rPr>
      </w:pPr>
      <w:r w:rsidRPr="00401C3E">
        <w:rPr>
          <w:rFonts w:eastAsia="Times New Roman"/>
          <w:b/>
          <w:bCs/>
          <w:i/>
          <w:iCs/>
          <w:sz w:val="24"/>
          <w:szCs w:val="24"/>
        </w:rPr>
        <w:t>Письмо (культура письменной речи)</w:t>
      </w:r>
    </w:p>
    <w:p w:rsidR="002F6101" w:rsidRPr="00401C3E" w:rsidRDefault="002F6101">
      <w:pPr>
        <w:spacing w:line="10"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w:t>
      </w:r>
      <w:r w:rsidRPr="00401C3E">
        <w:rPr>
          <w:rFonts w:eastAsia="Times"/>
          <w:sz w:val="24"/>
          <w:szCs w:val="24"/>
        </w:rPr>
        <w:t>-</w:t>
      </w:r>
      <w:r w:rsidRPr="00401C3E">
        <w:rPr>
          <w:rFonts w:eastAsia="Times New Roman"/>
          <w:sz w:val="24"/>
          <w:szCs w:val="24"/>
        </w:rPr>
        <w:t>сочинениях, рассказ на заданную тему.</w:t>
      </w:r>
    </w:p>
    <w:p w:rsidR="002F6101" w:rsidRPr="00401C3E" w:rsidRDefault="002F6101">
      <w:pPr>
        <w:spacing w:line="1" w:lineRule="exact"/>
        <w:rPr>
          <w:sz w:val="24"/>
          <w:szCs w:val="24"/>
        </w:rPr>
      </w:pPr>
    </w:p>
    <w:p w:rsidR="002F6101" w:rsidRPr="00401C3E" w:rsidRDefault="00525DAD">
      <w:pPr>
        <w:ind w:left="980"/>
        <w:rPr>
          <w:sz w:val="24"/>
          <w:szCs w:val="24"/>
        </w:rPr>
      </w:pPr>
      <w:r w:rsidRPr="00401C3E">
        <w:rPr>
          <w:rFonts w:eastAsia="Times New Roman"/>
          <w:b/>
          <w:bCs/>
          <w:i/>
          <w:iCs/>
          <w:sz w:val="24"/>
          <w:szCs w:val="24"/>
        </w:rPr>
        <w:t>Круг детского чтения</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2F6101">
      <w:pPr>
        <w:spacing w:line="10" w:lineRule="exact"/>
        <w:rPr>
          <w:sz w:val="24"/>
          <w:szCs w:val="24"/>
        </w:rPr>
      </w:pPr>
    </w:p>
    <w:p w:rsidR="002F6101" w:rsidRPr="00401C3E" w:rsidRDefault="00525DAD">
      <w:pPr>
        <w:tabs>
          <w:tab w:val="left" w:pos="2800"/>
        </w:tabs>
        <w:ind w:left="980"/>
        <w:rPr>
          <w:sz w:val="24"/>
          <w:szCs w:val="24"/>
        </w:rPr>
      </w:pPr>
      <w:r w:rsidRPr="00401C3E">
        <w:rPr>
          <w:rFonts w:eastAsia="Times New Roman"/>
          <w:sz w:val="24"/>
          <w:szCs w:val="24"/>
        </w:rPr>
        <w:t>Произведения</w:t>
      </w:r>
      <w:r w:rsidRPr="00401C3E">
        <w:rPr>
          <w:sz w:val="24"/>
          <w:szCs w:val="24"/>
        </w:rPr>
        <w:tab/>
      </w:r>
      <w:r w:rsidRPr="00401C3E">
        <w:rPr>
          <w:rFonts w:eastAsia="Times New Roman"/>
          <w:sz w:val="24"/>
          <w:szCs w:val="24"/>
        </w:rPr>
        <w:t>устного  народного</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spacing w:line="238" w:lineRule="auto"/>
        <w:rPr>
          <w:sz w:val="24"/>
          <w:szCs w:val="24"/>
        </w:rPr>
      </w:pPr>
      <w:r w:rsidRPr="00401C3E">
        <w:rPr>
          <w:rFonts w:eastAsia="Times New Roman"/>
          <w:sz w:val="24"/>
          <w:szCs w:val="24"/>
        </w:rPr>
        <w:t>творчества</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spacing w:line="238" w:lineRule="auto"/>
        <w:rPr>
          <w:sz w:val="24"/>
          <w:szCs w:val="24"/>
        </w:rPr>
      </w:pPr>
      <w:r w:rsidRPr="00401C3E">
        <w:rPr>
          <w:rFonts w:eastAsia="Times New Roman"/>
          <w:sz w:val="24"/>
          <w:szCs w:val="24"/>
        </w:rPr>
        <w:t>разных</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rPr>
          <w:sz w:val="24"/>
          <w:szCs w:val="24"/>
        </w:rPr>
      </w:pPr>
      <w:r w:rsidRPr="00401C3E">
        <w:rPr>
          <w:rFonts w:eastAsia="Times New Roman"/>
          <w:sz w:val="24"/>
          <w:szCs w:val="24"/>
        </w:rPr>
        <w:t>народов</w:t>
      </w:r>
    </w:p>
    <w:p w:rsidR="002F6101" w:rsidRPr="00401C3E" w:rsidRDefault="002F6101">
      <w:pPr>
        <w:spacing w:line="9" w:lineRule="exact"/>
        <w:rPr>
          <w:sz w:val="24"/>
          <w:szCs w:val="24"/>
        </w:rPr>
      </w:pPr>
    </w:p>
    <w:p w:rsidR="002F6101" w:rsidRPr="00401C3E" w:rsidRDefault="002F6101">
      <w:pPr>
        <w:rPr>
          <w:sz w:val="24"/>
          <w:szCs w:val="24"/>
        </w:rPr>
        <w:sectPr w:rsidR="002F6101" w:rsidRPr="00401C3E">
          <w:type w:val="continuous"/>
          <w:pgSz w:w="11900" w:h="16838"/>
          <w:pgMar w:top="1145" w:right="1119" w:bottom="0" w:left="1440" w:header="0" w:footer="0" w:gutter="0"/>
          <w:cols w:num="4" w:space="720" w:equalWidth="0">
            <w:col w:w="4800" w:space="520"/>
            <w:col w:w="1120" w:space="360"/>
            <w:col w:w="980" w:space="720"/>
            <w:col w:w="840"/>
          </w:cols>
        </w:sectPr>
      </w:pPr>
    </w:p>
    <w:p w:rsidR="002F6101" w:rsidRPr="00401C3E" w:rsidRDefault="00525DAD">
      <w:pPr>
        <w:ind w:left="980"/>
        <w:rPr>
          <w:sz w:val="24"/>
          <w:szCs w:val="24"/>
        </w:rPr>
      </w:pPr>
      <w:r w:rsidRPr="00401C3E">
        <w:rPr>
          <w:rFonts w:eastAsia="Times New Roman"/>
          <w:sz w:val="24"/>
          <w:szCs w:val="24"/>
        </w:rPr>
        <w:lastRenderedPageBreak/>
        <w:t>России.</w:t>
      </w:r>
    </w:p>
    <w:p w:rsidR="002F6101" w:rsidRPr="00401C3E" w:rsidRDefault="002F6101">
      <w:pPr>
        <w:rPr>
          <w:sz w:val="24"/>
          <w:szCs w:val="24"/>
        </w:rPr>
        <w:sectPr w:rsidR="002F6101" w:rsidRPr="00401C3E">
          <w:type w:val="continuous"/>
          <w:pgSz w:w="11900" w:h="16838"/>
          <w:pgMar w:top="1145" w:right="1119" w:bottom="0" w:left="1440" w:header="0" w:footer="0" w:gutter="0"/>
          <w:cols w:space="720" w:equalWidth="0">
            <w:col w:w="9340"/>
          </w:cols>
        </w:sectPr>
      </w:pP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w:t>
      </w:r>
    </w:p>
    <w:p w:rsidR="002F6101" w:rsidRPr="00401C3E" w:rsidRDefault="002F6101">
      <w:pPr>
        <w:spacing w:line="200" w:lineRule="exact"/>
        <w:rPr>
          <w:sz w:val="24"/>
          <w:szCs w:val="24"/>
        </w:rPr>
      </w:pPr>
    </w:p>
    <w:p w:rsidR="002F6101" w:rsidRPr="00401C3E" w:rsidRDefault="002F6101">
      <w:pPr>
        <w:spacing w:line="388" w:lineRule="exact"/>
        <w:rPr>
          <w:sz w:val="24"/>
          <w:szCs w:val="24"/>
        </w:rPr>
      </w:pPr>
    </w:p>
    <w:p w:rsidR="002F6101" w:rsidRPr="00401C3E" w:rsidRDefault="00525DAD">
      <w:pPr>
        <w:jc w:val="right"/>
        <w:rPr>
          <w:sz w:val="24"/>
          <w:szCs w:val="24"/>
        </w:rPr>
      </w:pPr>
      <w:r w:rsidRPr="00401C3E">
        <w:rPr>
          <w:rFonts w:eastAsia="Calibri"/>
          <w:sz w:val="24"/>
          <w:szCs w:val="24"/>
        </w:rPr>
        <w:t>23</w:t>
      </w:r>
    </w:p>
    <w:p w:rsidR="002F6101" w:rsidRPr="00401C3E" w:rsidRDefault="002F6101">
      <w:pPr>
        <w:rPr>
          <w:sz w:val="24"/>
          <w:szCs w:val="24"/>
        </w:rPr>
        <w:sectPr w:rsidR="002F6101" w:rsidRPr="00401C3E">
          <w:type w:val="continuous"/>
          <w:pgSz w:w="11900" w:h="16838"/>
          <w:pgMar w:top="1145" w:right="1119" w:bottom="0" w:left="1440" w:header="0" w:footer="0" w:gutter="0"/>
          <w:cols w:space="720" w:equalWidth="0">
            <w:col w:w="9340"/>
          </w:cols>
        </w:sectPr>
      </w:pPr>
    </w:p>
    <w:p w:rsidR="002F6101" w:rsidRPr="00401C3E" w:rsidRDefault="00525DAD">
      <w:pPr>
        <w:spacing w:line="237" w:lineRule="auto"/>
        <w:ind w:left="260" w:right="20"/>
        <w:jc w:val="both"/>
        <w:rPr>
          <w:sz w:val="24"/>
          <w:szCs w:val="24"/>
        </w:rPr>
      </w:pPr>
      <w:r w:rsidRPr="00401C3E">
        <w:rPr>
          <w:rFonts w:eastAsia="Times New Roman"/>
          <w:sz w:val="24"/>
          <w:szCs w:val="24"/>
        </w:rPr>
        <w:lastRenderedPageBreak/>
        <w:t>школьников с задержкой психического развития. Представленность разных видов книг: историческая, приключенческая, фантастическая, научнопопулярная, справочно</w:t>
      </w:r>
      <w:r w:rsidRPr="00401C3E">
        <w:rPr>
          <w:rFonts w:eastAsia="Times"/>
          <w:sz w:val="24"/>
          <w:szCs w:val="24"/>
        </w:rPr>
        <w:t>-</w:t>
      </w:r>
      <w:r w:rsidRPr="00401C3E">
        <w:rPr>
          <w:rFonts w:eastAsia="Times New Roman"/>
          <w:sz w:val="24"/>
          <w:szCs w:val="24"/>
        </w:rPr>
        <w:t>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2F6101" w:rsidRPr="00401C3E" w:rsidRDefault="002F6101">
      <w:pPr>
        <w:spacing w:line="52" w:lineRule="exact"/>
        <w:rPr>
          <w:sz w:val="24"/>
          <w:szCs w:val="24"/>
        </w:rPr>
      </w:pPr>
    </w:p>
    <w:p w:rsidR="002F6101" w:rsidRPr="00401C3E" w:rsidRDefault="00525DAD">
      <w:pPr>
        <w:ind w:right="-199"/>
        <w:jc w:val="center"/>
        <w:rPr>
          <w:sz w:val="24"/>
          <w:szCs w:val="24"/>
        </w:rPr>
      </w:pPr>
      <w:r w:rsidRPr="00401C3E">
        <w:rPr>
          <w:rFonts w:eastAsia="Times New Roman"/>
          <w:b/>
          <w:bCs/>
          <w:sz w:val="24"/>
          <w:szCs w:val="24"/>
        </w:rPr>
        <w:t>Математика</w:t>
      </w:r>
    </w:p>
    <w:p w:rsidR="002F6101" w:rsidRPr="00401C3E" w:rsidRDefault="00525DAD">
      <w:pPr>
        <w:spacing w:line="233" w:lineRule="auto"/>
        <w:ind w:left="980"/>
        <w:rPr>
          <w:sz w:val="24"/>
          <w:szCs w:val="24"/>
        </w:rPr>
      </w:pPr>
      <w:r w:rsidRPr="00401C3E">
        <w:rPr>
          <w:rFonts w:eastAsia="Times New Roman"/>
          <w:b/>
          <w:bCs/>
          <w:i/>
          <w:iCs/>
          <w:sz w:val="24"/>
          <w:szCs w:val="24"/>
        </w:rPr>
        <w:t>Числа и величины</w:t>
      </w:r>
    </w:p>
    <w:p w:rsidR="002F6101" w:rsidRPr="00401C3E" w:rsidRDefault="002F6101">
      <w:pPr>
        <w:spacing w:line="11" w:lineRule="exact"/>
        <w:rPr>
          <w:sz w:val="24"/>
          <w:szCs w:val="24"/>
        </w:rPr>
      </w:pPr>
    </w:p>
    <w:p w:rsidR="002F6101" w:rsidRPr="00401C3E" w:rsidRDefault="00525DAD">
      <w:pPr>
        <w:spacing w:line="237" w:lineRule="auto"/>
        <w:ind w:left="260" w:firstLine="706"/>
        <w:jc w:val="both"/>
        <w:rPr>
          <w:sz w:val="24"/>
          <w:szCs w:val="24"/>
        </w:rPr>
      </w:pPr>
      <w:r w:rsidRPr="00401C3E">
        <w:rPr>
          <w:rFonts w:eastAsia="Times New Roman"/>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w:t>
      </w:r>
    </w:p>
    <w:p w:rsidR="002F6101" w:rsidRPr="00401C3E" w:rsidRDefault="002F6101">
      <w:pPr>
        <w:spacing w:line="14"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i/>
          <w:iCs/>
          <w:sz w:val="24"/>
          <w:szCs w:val="24"/>
        </w:rPr>
        <w:t>Арифметические действия</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r w:rsidRPr="00401C3E">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2F6101" w:rsidRPr="00401C3E" w:rsidRDefault="002F6101">
      <w:pPr>
        <w:spacing w:line="22" w:lineRule="exact"/>
        <w:rPr>
          <w:sz w:val="24"/>
          <w:szCs w:val="24"/>
        </w:rPr>
      </w:pPr>
    </w:p>
    <w:p w:rsidR="002F6101" w:rsidRPr="00401C3E" w:rsidRDefault="00525DAD">
      <w:pPr>
        <w:ind w:left="980"/>
        <w:rPr>
          <w:sz w:val="24"/>
          <w:szCs w:val="24"/>
        </w:rPr>
      </w:pPr>
      <w:r w:rsidRPr="00401C3E">
        <w:rPr>
          <w:rFonts w:eastAsia="Times New Roman"/>
          <w:b/>
          <w:bCs/>
          <w:i/>
          <w:iCs/>
          <w:sz w:val="24"/>
          <w:szCs w:val="24"/>
        </w:rPr>
        <w:t>Работа с текстовыми задачами</w:t>
      </w:r>
    </w:p>
    <w:p w:rsidR="002F6101" w:rsidRPr="00401C3E" w:rsidRDefault="002F6101">
      <w:pPr>
        <w:spacing w:line="10"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sz w:val="24"/>
          <w:szCs w:val="24"/>
        </w:rPr>
        <w:t xml:space="preserve">Решение текстовых задач арифметическим способом. Задачи, содержащие отношения «больше (меньше) </w:t>
      </w:r>
      <w:proofErr w:type="gramStart"/>
      <w:r w:rsidRPr="00401C3E">
        <w:rPr>
          <w:rFonts w:eastAsia="Times New Roman"/>
          <w:sz w:val="24"/>
          <w:szCs w:val="24"/>
        </w:rPr>
        <w:t>на</w:t>
      </w:r>
      <w:proofErr w:type="gramEnd"/>
      <w:r w:rsidRPr="00401C3E">
        <w:rPr>
          <w:rFonts w:eastAsia="Times New Roman"/>
          <w:sz w:val="24"/>
          <w:szCs w:val="24"/>
        </w:rPr>
        <w:t>…», «больше (меньше) в…». Зависимости между величинами,</w:t>
      </w:r>
    </w:p>
    <w:tbl>
      <w:tblPr>
        <w:tblW w:w="0" w:type="auto"/>
        <w:tblInd w:w="260" w:type="dxa"/>
        <w:tblLayout w:type="fixed"/>
        <w:tblCellMar>
          <w:left w:w="0" w:type="dxa"/>
          <w:right w:w="0" w:type="dxa"/>
        </w:tblCellMar>
        <w:tblLook w:val="04A0"/>
      </w:tblPr>
      <w:tblGrid>
        <w:gridCol w:w="1860"/>
        <w:gridCol w:w="1880"/>
        <w:gridCol w:w="1720"/>
        <w:gridCol w:w="460"/>
        <w:gridCol w:w="880"/>
        <w:gridCol w:w="1120"/>
        <w:gridCol w:w="1140"/>
      </w:tblGrid>
      <w:tr w:rsidR="002F6101" w:rsidRPr="00401C3E">
        <w:trPr>
          <w:trHeight w:val="277"/>
        </w:trPr>
        <w:tc>
          <w:tcPr>
            <w:tcW w:w="5460" w:type="dxa"/>
            <w:gridSpan w:val="3"/>
            <w:vAlign w:val="bottom"/>
          </w:tcPr>
          <w:p w:rsidR="002F6101" w:rsidRPr="00401C3E" w:rsidRDefault="00525DAD">
            <w:pPr>
              <w:rPr>
                <w:sz w:val="24"/>
                <w:szCs w:val="24"/>
              </w:rPr>
            </w:pPr>
            <w:proofErr w:type="gramStart"/>
            <w:r w:rsidRPr="00401C3E">
              <w:rPr>
                <w:rFonts w:eastAsia="Times New Roman"/>
                <w:sz w:val="24"/>
                <w:szCs w:val="24"/>
              </w:rPr>
              <w:t>характеризующими</w:t>
            </w:r>
            <w:proofErr w:type="gramEnd"/>
            <w:r w:rsidRPr="00401C3E">
              <w:rPr>
                <w:rFonts w:eastAsia="Times New Roman"/>
                <w:sz w:val="24"/>
                <w:szCs w:val="24"/>
              </w:rPr>
              <w:t xml:space="preserve">  процессы  движения,  работы,</w:t>
            </w:r>
          </w:p>
        </w:tc>
        <w:tc>
          <w:tcPr>
            <w:tcW w:w="2460" w:type="dxa"/>
            <w:gridSpan w:val="3"/>
            <w:vAlign w:val="bottom"/>
          </w:tcPr>
          <w:p w:rsidR="002F6101" w:rsidRPr="00401C3E" w:rsidRDefault="00525DAD">
            <w:pPr>
              <w:ind w:left="40"/>
              <w:rPr>
                <w:sz w:val="24"/>
                <w:szCs w:val="24"/>
              </w:rPr>
            </w:pPr>
            <w:r w:rsidRPr="00401C3E">
              <w:rPr>
                <w:rFonts w:eastAsia="Times New Roman"/>
                <w:sz w:val="24"/>
                <w:szCs w:val="24"/>
              </w:rPr>
              <w:t>купли</w:t>
            </w:r>
            <w:r w:rsidRPr="00401C3E">
              <w:rPr>
                <w:rFonts w:eastAsia="Times"/>
                <w:sz w:val="24"/>
                <w:szCs w:val="24"/>
              </w:rPr>
              <w:t>-</w:t>
            </w:r>
            <w:r w:rsidRPr="00401C3E">
              <w:rPr>
                <w:rFonts w:eastAsia="Times New Roman"/>
                <w:sz w:val="24"/>
                <w:szCs w:val="24"/>
              </w:rPr>
              <w:t>продажи  и   др.</w:t>
            </w:r>
          </w:p>
        </w:tc>
        <w:tc>
          <w:tcPr>
            <w:tcW w:w="1140" w:type="dxa"/>
            <w:vAlign w:val="bottom"/>
          </w:tcPr>
          <w:p w:rsidR="002F6101" w:rsidRPr="00401C3E" w:rsidRDefault="00525DAD">
            <w:pPr>
              <w:jc w:val="right"/>
              <w:rPr>
                <w:sz w:val="24"/>
                <w:szCs w:val="24"/>
              </w:rPr>
            </w:pPr>
            <w:r w:rsidRPr="00401C3E">
              <w:rPr>
                <w:rFonts w:eastAsia="Times New Roman"/>
                <w:sz w:val="24"/>
                <w:szCs w:val="24"/>
              </w:rPr>
              <w:t>Скорость,</w:t>
            </w:r>
          </w:p>
        </w:tc>
      </w:tr>
      <w:tr w:rsidR="002F6101" w:rsidRPr="00401C3E">
        <w:trPr>
          <w:trHeight w:val="276"/>
        </w:trPr>
        <w:tc>
          <w:tcPr>
            <w:tcW w:w="3740" w:type="dxa"/>
            <w:gridSpan w:val="2"/>
            <w:vAlign w:val="bottom"/>
          </w:tcPr>
          <w:p w:rsidR="002F6101" w:rsidRPr="00401C3E" w:rsidRDefault="00525DAD">
            <w:pPr>
              <w:rPr>
                <w:sz w:val="24"/>
                <w:szCs w:val="24"/>
              </w:rPr>
            </w:pPr>
            <w:r w:rsidRPr="00401C3E">
              <w:rPr>
                <w:rFonts w:eastAsia="Times New Roman"/>
                <w:sz w:val="24"/>
                <w:szCs w:val="24"/>
              </w:rPr>
              <w:t>время, путь;  объем работы, время,</w:t>
            </w:r>
          </w:p>
        </w:tc>
        <w:tc>
          <w:tcPr>
            <w:tcW w:w="2180" w:type="dxa"/>
            <w:gridSpan w:val="2"/>
            <w:vAlign w:val="bottom"/>
          </w:tcPr>
          <w:p w:rsidR="002F6101" w:rsidRPr="00401C3E" w:rsidRDefault="00525DAD">
            <w:pPr>
              <w:ind w:left="80"/>
              <w:rPr>
                <w:sz w:val="24"/>
                <w:szCs w:val="24"/>
              </w:rPr>
            </w:pPr>
            <w:r w:rsidRPr="00401C3E">
              <w:rPr>
                <w:rFonts w:eastAsia="Times New Roman"/>
                <w:w w:val="99"/>
                <w:sz w:val="24"/>
                <w:szCs w:val="24"/>
              </w:rPr>
              <w:t>производительность</w:t>
            </w:r>
          </w:p>
        </w:tc>
        <w:tc>
          <w:tcPr>
            <w:tcW w:w="880" w:type="dxa"/>
            <w:vAlign w:val="bottom"/>
          </w:tcPr>
          <w:p w:rsidR="002F6101" w:rsidRPr="00401C3E" w:rsidRDefault="00525DAD">
            <w:pPr>
              <w:jc w:val="right"/>
              <w:rPr>
                <w:sz w:val="24"/>
                <w:szCs w:val="24"/>
              </w:rPr>
            </w:pPr>
            <w:r w:rsidRPr="00401C3E">
              <w:rPr>
                <w:rFonts w:eastAsia="Times New Roman"/>
                <w:sz w:val="24"/>
                <w:szCs w:val="24"/>
              </w:rPr>
              <w:t>труда;</w:t>
            </w:r>
          </w:p>
        </w:tc>
        <w:tc>
          <w:tcPr>
            <w:tcW w:w="2260" w:type="dxa"/>
            <w:gridSpan w:val="2"/>
            <w:vAlign w:val="bottom"/>
          </w:tcPr>
          <w:p w:rsidR="002F6101" w:rsidRPr="00401C3E" w:rsidRDefault="00525DAD">
            <w:pPr>
              <w:jc w:val="right"/>
              <w:rPr>
                <w:sz w:val="24"/>
                <w:szCs w:val="24"/>
              </w:rPr>
            </w:pPr>
            <w:r w:rsidRPr="00401C3E">
              <w:rPr>
                <w:rFonts w:eastAsia="Times New Roman"/>
                <w:sz w:val="24"/>
                <w:szCs w:val="24"/>
              </w:rPr>
              <w:t>количество  товара,</w:t>
            </w:r>
          </w:p>
        </w:tc>
      </w:tr>
      <w:tr w:rsidR="002F6101" w:rsidRPr="00401C3E">
        <w:trPr>
          <w:trHeight w:val="274"/>
        </w:trPr>
        <w:tc>
          <w:tcPr>
            <w:tcW w:w="5460" w:type="dxa"/>
            <w:gridSpan w:val="3"/>
            <w:vAlign w:val="bottom"/>
          </w:tcPr>
          <w:p w:rsidR="002F6101" w:rsidRPr="00401C3E" w:rsidRDefault="00525DAD">
            <w:pPr>
              <w:spacing w:line="273" w:lineRule="exact"/>
              <w:rPr>
                <w:sz w:val="24"/>
                <w:szCs w:val="24"/>
              </w:rPr>
            </w:pPr>
            <w:r w:rsidRPr="00401C3E">
              <w:rPr>
                <w:rFonts w:eastAsia="Times New Roman"/>
                <w:sz w:val="24"/>
                <w:szCs w:val="24"/>
              </w:rPr>
              <w:t>его цена и  стоимость и  др. Планирование хода</w:t>
            </w:r>
          </w:p>
        </w:tc>
        <w:tc>
          <w:tcPr>
            <w:tcW w:w="1340" w:type="dxa"/>
            <w:gridSpan w:val="2"/>
            <w:vAlign w:val="bottom"/>
          </w:tcPr>
          <w:p w:rsidR="002F6101" w:rsidRPr="00401C3E" w:rsidRDefault="00525DAD">
            <w:pPr>
              <w:spacing w:line="273" w:lineRule="exact"/>
              <w:ind w:right="40"/>
              <w:jc w:val="right"/>
              <w:rPr>
                <w:sz w:val="24"/>
                <w:szCs w:val="24"/>
              </w:rPr>
            </w:pPr>
            <w:r w:rsidRPr="00401C3E">
              <w:rPr>
                <w:rFonts w:eastAsia="Times New Roman"/>
                <w:sz w:val="24"/>
                <w:szCs w:val="24"/>
              </w:rPr>
              <w:t>решения</w:t>
            </w:r>
          </w:p>
        </w:tc>
        <w:tc>
          <w:tcPr>
            <w:tcW w:w="1120" w:type="dxa"/>
            <w:vAlign w:val="bottom"/>
          </w:tcPr>
          <w:p w:rsidR="002F6101" w:rsidRPr="00401C3E" w:rsidRDefault="002F6101">
            <w:pPr>
              <w:rPr>
                <w:sz w:val="24"/>
                <w:szCs w:val="24"/>
              </w:rPr>
            </w:pPr>
          </w:p>
        </w:tc>
        <w:tc>
          <w:tcPr>
            <w:tcW w:w="1140" w:type="dxa"/>
            <w:vAlign w:val="bottom"/>
          </w:tcPr>
          <w:p w:rsidR="002F6101" w:rsidRPr="00401C3E" w:rsidRDefault="00525DAD">
            <w:pPr>
              <w:spacing w:line="273" w:lineRule="exact"/>
              <w:jc w:val="right"/>
              <w:rPr>
                <w:sz w:val="24"/>
                <w:szCs w:val="24"/>
              </w:rPr>
            </w:pPr>
            <w:r w:rsidRPr="00401C3E">
              <w:rPr>
                <w:rFonts w:eastAsia="Times New Roman"/>
                <w:sz w:val="24"/>
                <w:szCs w:val="24"/>
              </w:rPr>
              <w:t>задачи.</w:t>
            </w:r>
          </w:p>
        </w:tc>
      </w:tr>
      <w:tr w:rsidR="002F6101" w:rsidRPr="00401C3E">
        <w:trPr>
          <w:trHeight w:val="278"/>
        </w:trPr>
        <w:tc>
          <w:tcPr>
            <w:tcW w:w="1860" w:type="dxa"/>
            <w:vAlign w:val="bottom"/>
          </w:tcPr>
          <w:p w:rsidR="002F6101" w:rsidRPr="00401C3E" w:rsidRDefault="00525DAD">
            <w:pPr>
              <w:rPr>
                <w:sz w:val="24"/>
                <w:szCs w:val="24"/>
              </w:rPr>
            </w:pPr>
            <w:r w:rsidRPr="00401C3E">
              <w:rPr>
                <w:rFonts w:eastAsia="Times New Roman"/>
                <w:sz w:val="24"/>
                <w:szCs w:val="24"/>
              </w:rPr>
              <w:t>Представление</w:t>
            </w:r>
          </w:p>
        </w:tc>
        <w:tc>
          <w:tcPr>
            <w:tcW w:w="1880" w:type="dxa"/>
            <w:vAlign w:val="bottom"/>
          </w:tcPr>
          <w:p w:rsidR="002F6101" w:rsidRPr="00401C3E" w:rsidRDefault="00525DAD">
            <w:pPr>
              <w:ind w:left="300"/>
              <w:rPr>
                <w:sz w:val="24"/>
                <w:szCs w:val="24"/>
              </w:rPr>
            </w:pPr>
            <w:r w:rsidRPr="00401C3E">
              <w:rPr>
                <w:rFonts w:eastAsia="Times New Roman"/>
                <w:sz w:val="24"/>
                <w:szCs w:val="24"/>
              </w:rPr>
              <w:t>текста задачи</w:t>
            </w:r>
          </w:p>
        </w:tc>
        <w:tc>
          <w:tcPr>
            <w:tcW w:w="1720" w:type="dxa"/>
            <w:vAlign w:val="bottom"/>
          </w:tcPr>
          <w:p w:rsidR="002F6101" w:rsidRPr="00401C3E" w:rsidRDefault="00525DAD">
            <w:pPr>
              <w:ind w:left="20"/>
              <w:rPr>
                <w:sz w:val="24"/>
                <w:szCs w:val="24"/>
              </w:rPr>
            </w:pPr>
            <w:r w:rsidRPr="00401C3E">
              <w:rPr>
                <w:rFonts w:eastAsia="Times New Roman"/>
                <w:sz w:val="24"/>
                <w:szCs w:val="24"/>
              </w:rPr>
              <w:t>схема,  таблица</w:t>
            </w:r>
          </w:p>
        </w:tc>
        <w:tc>
          <w:tcPr>
            <w:tcW w:w="460" w:type="dxa"/>
            <w:vAlign w:val="bottom"/>
          </w:tcPr>
          <w:p w:rsidR="002F6101" w:rsidRPr="00401C3E" w:rsidRDefault="00525DAD">
            <w:pPr>
              <w:ind w:left="160"/>
              <w:rPr>
                <w:sz w:val="24"/>
                <w:szCs w:val="24"/>
              </w:rPr>
            </w:pPr>
            <w:r w:rsidRPr="00401C3E">
              <w:rPr>
                <w:rFonts w:eastAsia="Times New Roman"/>
                <w:sz w:val="24"/>
                <w:szCs w:val="24"/>
              </w:rPr>
              <w:t>и</w:t>
            </w:r>
          </w:p>
        </w:tc>
        <w:tc>
          <w:tcPr>
            <w:tcW w:w="880" w:type="dxa"/>
            <w:vAlign w:val="bottom"/>
          </w:tcPr>
          <w:p w:rsidR="002F6101" w:rsidRPr="00401C3E" w:rsidRDefault="00525DAD">
            <w:pPr>
              <w:ind w:right="40"/>
              <w:jc w:val="right"/>
              <w:rPr>
                <w:sz w:val="24"/>
                <w:szCs w:val="24"/>
              </w:rPr>
            </w:pPr>
            <w:r w:rsidRPr="00401C3E">
              <w:rPr>
                <w:rFonts w:eastAsia="Times New Roman"/>
                <w:sz w:val="24"/>
                <w:szCs w:val="24"/>
              </w:rPr>
              <w:t>другие</w:t>
            </w:r>
          </w:p>
        </w:tc>
        <w:tc>
          <w:tcPr>
            <w:tcW w:w="1120" w:type="dxa"/>
            <w:vAlign w:val="bottom"/>
          </w:tcPr>
          <w:p w:rsidR="002F6101" w:rsidRPr="00401C3E" w:rsidRDefault="00525DAD">
            <w:pPr>
              <w:ind w:left="40"/>
              <w:rPr>
                <w:sz w:val="24"/>
                <w:szCs w:val="24"/>
              </w:rPr>
            </w:pPr>
            <w:r w:rsidRPr="00401C3E">
              <w:rPr>
                <w:rFonts w:eastAsia="Times New Roman"/>
                <w:sz w:val="24"/>
                <w:szCs w:val="24"/>
              </w:rPr>
              <w:t>модели).</w:t>
            </w:r>
          </w:p>
        </w:tc>
        <w:tc>
          <w:tcPr>
            <w:tcW w:w="1140" w:type="dxa"/>
            <w:vAlign w:val="bottom"/>
          </w:tcPr>
          <w:p w:rsidR="002F6101" w:rsidRPr="00401C3E" w:rsidRDefault="00525DAD">
            <w:pPr>
              <w:jc w:val="right"/>
              <w:rPr>
                <w:sz w:val="24"/>
                <w:szCs w:val="24"/>
              </w:rPr>
            </w:pPr>
            <w:r w:rsidRPr="00401C3E">
              <w:rPr>
                <w:rFonts w:eastAsia="Times New Roman"/>
                <w:sz w:val="24"/>
                <w:szCs w:val="24"/>
              </w:rPr>
              <w:t xml:space="preserve">Задачи  </w:t>
            </w:r>
            <w:proofErr w:type="gramStart"/>
            <w:r w:rsidRPr="00401C3E">
              <w:rPr>
                <w:rFonts w:eastAsia="Times New Roman"/>
                <w:sz w:val="24"/>
                <w:szCs w:val="24"/>
              </w:rPr>
              <w:t>на</w:t>
            </w:r>
            <w:proofErr w:type="gramEnd"/>
          </w:p>
        </w:tc>
      </w:tr>
      <w:tr w:rsidR="002F6101" w:rsidRPr="00401C3E">
        <w:trPr>
          <w:trHeight w:val="274"/>
        </w:trPr>
        <w:tc>
          <w:tcPr>
            <w:tcW w:w="5460" w:type="dxa"/>
            <w:gridSpan w:val="3"/>
            <w:vAlign w:val="bottom"/>
          </w:tcPr>
          <w:p w:rsidR="002F6101" w:rsidRPr="00401C3E" w:rsidRDefault="00525DAD">
            <w:pPr>
              <w:spacing w:line="274" w:lineRule="exact"/>
              <w:rPr>
                <w:sz w:val="24"/>
                <w:szCs w:val="24"/>
              </w:rPr>
            </w:pPr>
            <w:r w:rsidRPr="00401C3E">
              <w:rPr>
                <w:rFonts w:eastAsia="Times New Roman"/>
                <w:sz w:val="24"/>
                <w:szCs w:val="24"/>
              </w:rPr>
              <w:t>нахождение доли целого и целого по его доле.</w:t>
            </w:r>
          </w:p>
        </w:tc>
        <w:tc>
          <w:tcPr>
            <w:tcW w:w="460" w:type="dxa"/>
            <w:vAlign w:val="bottom"/>
          </w:tcPr>
          <w:p w:rsidR="002F6101" w:rsidRPr="00401C3E" w:rsidRDefault="002F6101">
            <w:pPr>
              <w:rPr>
                <w:sz w:val="24"/>
                <w:szCs w:val="24"/>
              </w:rPr>
            </w:pPr>
          </w:p>
        </w:tc>
        <w:tc>
          <w:tcPr>
            <w:tcW w:w="880" w:type="dxa"/>
            <w:vAlign w:val="bottom"/>
          </w:tcPr>
          <w:p w:rsidR="002F6101" w:rsidRPr="00401C3E" w:rsidRDefault="002F6101">
            <w:pPr>
              <w:rPr>
                <w:sz w:val="24"/>
                <w:szCs w:val="24"/>
              </w:rPr>
            </w:pPr>
          </w:p>
        </w:tc>
        <w:tc>
          <w:tcPr>
            <w:tcW w:w="1120" w:type="dxa"/>
            <w:vAlign w:val="bottom"/>
          </w:tcPr>
          <w:p w:rsidR="002F6101" w:rsidRPr="00401C3E" w:rsidRDefault="002F6101">
            <w:pPr>
              <w:rPr>
                <w:sz w:val="24"/>
                <w:szCs w:val="24"/>
              </w:rPr>
            </w:pPr>
          </w:p>
        </w:tc>
        <w:tc>
          <w:tcPr>
            <w:tcW w:w="1140" w:type="dxa"/>
            <w:vAlign w:val="bottom"/>
          </w:tcPr>
          <w:p w:rsidR="002F6101" w:rsidRPr="00401C3E" w:rsidRDefault="002F6101">
            <w:pPr>
              <w:rPr>
                <w:sz w:val="24"/>
                <w:szCs w:val="24"/>
              </w:rPr>
            </w:pPr>
          </w:p>
        </w:tc>
      </w:tr>
    </w:tbl>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b/>
          <w:bCs/>
          <w:i/>
          <w:iCs/>
          <w:sz w:val="24"/>
          <w:szCs w:val="24"/>
        </w:rPr>
        <w:t>Пространственные отношения. Геометрические фигуры</w:t>
      </w:r>
    </w:p>
    <w:p w:rsidR="002F6101" w:rsidRPr="00401C3E" w:rsidRDefault="002F6101">
      <w:pPr>
        <w:spacing w:line="10"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sz w:val="24"/>
          <w:szCs w:val="24"/>
        </w:rPr>
        <w:t xml:space="preserve">Взаимное расположение предметов в пространстве и на плоскости (выше— </w:t>
      </w:r>
      <w:proofErr w:type="gramStart"/>
      <w:r w:rsidRPr="00401C3E">
        <w:rPr>
          <w:rFonts w:eastAsia="Times New Roman"/>
          <w:sz w:val="24"/>
          <w:szCs w:val="24"/>
        </w:rPr>
        <w:t>ни</w:t>
      </w:r>
      <w:proofErr w:type="gramEnd"/>
      <w:r w:rsidRPr="00401C3E">
        <w:rPr>
          <w:rFonts w:eastAsia="Times New Roman"/>
          <w:sz w:val="24"/>
          <w:szCs w:val="24"/>
        </w:rPr>
        <w:t xml:space="preserve">же, слева—справа, сверху—снизу, ближе—дальше, между и пр.). </w:t>
      </w:r>
      <w:proofErr w:type="gramStart"/>
      <w:r w:rsidRPr="00401C3E">
        <w:rPr>
          <w:rFonts w:eastAsia="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401C3E">
        <w:rPr>
          <w:rFonts w:eastAsia="Times New Roman"/>
          <w:sz w:val="24"/>
          <w:szCs w:val="24"/>
        </w:rPr>
        <w:t xml:space="preserve">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Геометрические величины</w:t>
      </w:r>
    </w:p>
    <w:p w:rsidR="002F6101" w:rsidRPr="00401C3E" w:rsidRDefault="002F6101">
      <w:pPr>
        <w:spacing w:line="10" w:lineRule="exact"/>
        <w:rPr>
          <w:sz w:val="24"/>
          <w:szCs w:val="24"/>
        </w:rPr>
      </w:pPr>
    </w:p>
    <w:p w:rsidR="002F6101" w:rsidRPr="00401C3E" w:rsidRDefault="00525DAD">
      <w:pPr>
        <w:spacing w:line="220" w:lineRule="auto"/>
        <w:ind w:left="260" w:right="20" w:firstLine="721"/>
        <w:jc w:val="both"/>
        <w:rPr>
          <w:sz w:val="24"/>
          <w:szCs w:val="24"/>
        </w:rPr>
      </w:pPr>
      <w:r w:rsidRPr="00401C3E">
        <w:rPr>
          <w:rFonts w:eastAsia="Times New Roman"/>
          <w:sz w:val="24"/>
          <w:szCs w:val="24"/>
        </w:rPr>
        <w:t>Геометрические величины и их измерение. Измерение длины отрезка. Единицы длины (</w:t>
      </w:r>
      <w:proofErr w:type="gramStart"/>
      <w:r w:rsidRPr="00401C3E">
        <w:rPr>
          <w:rFonts w:eastAsia="Times New Roman"/>
          <w:sz w:val="24"/>
          <w:szCs w:val="24"/>
        </w:rPr>
        <w:t>мм</w:t>
      </w:r>
      <w:proofErr w:type="gramEnd"/>
      <w:r w:rsidRPr="00401C3E">
        <w:rPr>
          <w:rFonts w:eastAsia="Times New Roman"/>
          <w:sz w:val="24"/>
          <w:szCs w:val="24"/>
        </w:rPr>
        <w:t>, см, дм, м, км). Периметр. Вычисление периметра многоугольника. Площадь геометрической фигуры. Единицы площади (см</w:t>
      </w:r>
      <w:proofErr w:type="gramStart"/>
      <w:r w:rsidRPr="00401C3E">
        <w:rPr>
          <w:rFonts w:eastAsia="Times"/>
          <w:sz w:val="24"/>
          <w:szCs w:val="24"/>
          <w:vertAlign w:val="superscript"/>
        </w:rPr>
        <w:t>2</w:t>
      </w:r>
      <w:proofErr w:type="gramEnd"/>
      <w:r w:rsidRPr="00401C3E">
        <w:rPr>
          <w:rFonts w:eastAsia="Times New Roman"/>
          <w:sz w:val="24"/>
          <w:szCs w:val="24"/>
        </w:rPr>
        <w:t>,дм</w:t>
      </w:r>
      <w:r w:rsidRPr="00401C3E">
        <w:rPr>
          <w:rFonts w:eastAsia="Times"/>
          <w:sz w:val="24"/>
          <w:szCs w:val="24"/>
          <w:vertAlign w:val="superscript"/>
        </w:rPr>
        <w:t>2</w:t>
      </w:r>
      <w:r w:rsidRPr="00401C3E">
        <w:rPr>
          <w:rFonts w:eastAsia="Times New Roman"/>
          <w:sz w:val="24"/>
          <w:szCs w:val="24"/>
        </w:rPr>
        <w:t>,м</w:t>
      </w:r>
      <w:r w:rsidRPr="00401C3E">
        <w:rPr>
          <w:rFonts w:eastAsia="Times"/>
          <w:sz w:val="24"/>
          <w:szCs w:val="24"/>
          <w:vertAlign w:val="superscript"/>
        </w:rPr>
        <w:t>2</w:t>
      </w:r>
      <w:r w:rsidRPr="00401C3E">
        <w:rPr>
          <w:rFonts w:eastAsia="Times New Roman"/>
          <w:sz w:val="24"/>
          <w:szCs w:val="24"/>
        </w:rPr>
        <w:t>). Вычисление площади прямоугольника.</w:t>
      </w:r>
    </w:p>
    <w:p w:rsidR="002F6101" w:rsidRPr="00401C3E" w:rsidRDefault="002F6101">
      <w:pPr>
        <w:spacing w:line="11" w:lineRule="exact"/>
        <w:rPr>
          <w:sz w:val="24"/>
          <w:szCs w:val="24"/>
        </w:rPr>
      </w:pPr>
    </w:p>
    <w:p w:rsidR="002F6101" w:rsidRPr="00401C3E" w:rsidRDefault="00525DAD">
      <w:pPr>
        <w:ind w:left="980"/>
        <w:rPr>
          <w:sz w:val="24"/>
          <w:szCs w:val="24"/>
        </w:rPr>
      </w:pPr>
      <w:r w:rsidRPr="00401C3E">
        <w:rPr>
          <w:rFonts w:eastAsia="Times New Roman"/>
          <w:b/>
          <w:bCs/>
          <w:i/>
          <w:iCs/>
          <w:sz w:val="24"/>
          <w:szCs w:val="24"/>
        </w:rPr>
        <w:t>Работа с информацией</w:t>
      </w:r>
    </w:p>
    <w:p w:rsidR="002F6101" w:rsidRPr="00401C3E" w:rsidRDefault="00525DAD">
      <w:pPr>
        <w:spacing w:line="233" w:lineRule="auto"/>
        <w:ind w:left="260"/>
        <w:rPr>
          <w:sz w:val="24"/>
          <w:szCs w:val="24"/>
        </w:rPr>
      </w:pPr>
      <w:r w:rsidRPr="00401C3E">
        <w:rPr>
          <w:rFonts w:eastAsia="Times New Roman"/>
          <w:sz w:val="24"/>
          <w:szCs w:val="24"/>
        </w:rPr>
        <w:t>Сбор и  представление информации,  связанной  со  счетом  (пересчетом),  измерением</w:t>
      </w:r>
    </w:p>
    <w:p w:rsidR="002F6101" w:rsidRPr="00401C3E" w:rsidRDefault="002F6101">
      <w:pPr>
        <w:spacing w:line="3" w:lineRule="exact"/>
        <w:rPr>
          <w:sz w:val="24"/>
          <w:szCs w:val="24"/>
        </w:rPr>
      </w:pPr>
    </w:p>
    <w:p w:rsidR="002F6101" w:rsidRPr="00401C3E" w:rsidRDefault="00525DAD">
      <w:pPr>
        <w:tabs>
          <w:tab w:val="left" w:pos="1300"/>
          <w:tab w:val="left" w:pos="2980"/>
          <w:tab w:val="left" w:pos="3800"/>
          <w:tab w:val="left" w:pos="5180"/>
          <w:tab w:val="left" w:pos="6680"/>
          <w:tab w:val="left" w:pos="8060"/>
        </w:tabs>
        <w:ind w:left="260"/>
        <w:rPr>
          <w:sz w:val="24"/>
          <w:szCs w:val="24"/>
        </w:rPr>
      </w:pPr>
      <w:r w:rsidRPr="00401C3E">
        <w:rPr>
          <w:rFonts w:eastAsia="Times New Roman"/>
          <w:sz w:val="24"/>
          <w:szCs w:val="24"/>
        </w:rPr>
        <w:t>величин;</w:t>
      </w:r>
      <w:r w:rsidRPr="00401C3E">
        <w:rPr>
          <w:rFonts w:eastAsia="Times New Roman"/>
          <w:sz w:val="24"/>
          <w:szCs w:val="24"/>
        </w:rPr>
        <w:tab/>
        <w:t>фиксирование,</w:t>
      </w:r>
      <w:r w:rsidRPr="00401C3E">
        <w:rPr>
          <w:rFonts w:eastAsia="Times New Roman"/>
          <w:sz w:val="24"/>
          <w:szCs w:val="24"/>
        </w:rPr>
        <w:tab/>
        <w:t>анализ</w:t>
      </w:r>
      <w:r w:rsidRPr="00401C3E">
        <w:rPr>
          <w:rFonts w:eastAsia="Times New Roman"/>
          <w:sz w:val="24"/>
          <w:szCs w:val="24"/>
        </w:rPr>
        <w:tab/>
        <w:t>полученной</w:t>
      </w:r>
      <w:r w:rsidRPr="00401C3E">
        <w:rPr>
          <w:rFonts w:eastAsia="Times New Roman"/>
          <w:sz w:val="24"/>
          <w:szCs w:val="24"/>
        </w:rPr>
        <w:tab/>
        <w:t>информации.</w:t>
      </w:r>
      <w:r w:rsidRPr="00401C3E">
        <w:rPr>
          <w:rFonts w:eastAsia="Times New Roman"/>
          <w:sz w:val="24"/>
          <w:szCs w:val="24"/>
        </w:rPr>
        <w:tab/>
        <w:t>Построение</w:t>
      </w:r>
      <w:r w:rsidRPr="00401C3E">
        <w:rPr>
          <w:sz w:val="24"/>
          <w:szCs w:val="24"/>
        </w:rPr>
        <w:tab/>
      </w:r>
      <w:r w:rsidRPr="00401C3E">
        <w:rPr>
          <w:rFonts w:eastAsia="Times New Roman"/>
          <w:sz w:val="24"/>
          <w:szCs w:val="24"/>
        </w:rPr>
        <w:t>простейших</w:t>
      </w: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ind w:left="9120"/>
        <w:rPr>
          <w:sz w:val="24"/>
          <w:szCs w:val="24"/>
        </w:rPr>
      </w:pPr>
      <w:r w:rsidRPr="00401C3E">
        <w:rPr>
          <w:rFonts w:eastAsia="Calibri"/>
          <w:sz w:val="24"/>
          <w:szCs w:val="24"/>
        </w:rPr>
        <w:t>24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7" w:lineRule="auto"/>
        <w:ind w:left="260" w:right="20"/>
        <w:jc w:val="both"/>
        <w:rPr>
          <w:sz w:val="24"/>
          <w:szCs w:val="24"/>
        </w:rPr>
      </w:pPr>
      <w:proofErr w:type="gramStart"/>
      <w:r w:rsidRPr="00401C3E">
        <w:rPr>
          <w:rFonts w:eastAsia="Times New Roman"/>
          <w:sz w:val="24"/>
          <w:szCs w:val="24"/>
        </w:rPr>
        <w:lastRenderedPageBreak/>
        <w:t>выражений с помощью логических связок и слов («и»; «не»; «если… то…»; «верно/неверно, что…»; «каждый»; «все»; «некоторые»).</w:t>
      </w:r>
      <w:proofErr w:type="gramEnd"/>
      <w:r w:rsidRPr="00401C3E">
        <w:rPr>
          <w:rFonts w:eastAsia="Times New Roman"/>
          <w:sz w:val="24"/>
          <w:szCs w:val="24"/>
        </w:rPr>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F6101" w:rsidRPr="00401C3E" w:rsidRDefault="002F6101">
      <w:pPr>
        <w:spacing w:line="289"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Иностранный язык</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b/>
          <w:bCs/>
          <w:sz w:val="24"/>
          <w:szCs w:val="24"/>
        </w:rPr>
        <w:t>Предметное содержание речи</w:t>
      </w:r>
    </w:p>
    <w:p w:rsidR="002F6101" w:rsidRPr="00401C3E" w:rsidRDefault="00525DAD">
      <w:pPr>
        <w:tabs>
          <w:tab w:val="left" w:pos="2660"/>
          <w:tab w:val="left" w:pos="3180"/>
          <w:tab w:val="left" w:pos="5400"/>
          <w:tab w:val="left" w:pos="6780"/>
          <w:tab w:val="left" w:pos="8500"/>
        </w:tabs>
        <w:ind w:left="980"/>
        <w:rPr>
          <w:sz w:val="24"/>
          <w:szCs w:val="24"/>
        </w:rPr>
      </w:pPr>
      <w:r w:rsidRPr="00401C3E">
        <w:rPr>
          <w:rFonts w:eastAsia="Times New Roman"/>
          <w:b/>
          <w:bCs/>
          <w:sz w:val="24"/>
          <w:szCs w:val="24"/>
        </w:rPr>
        <w:t>Знакомство.</w:t>
      </w:r>
      <w:r w:rsidRPr="00401C3E">
        <w:rPr>
          <w:sz w:val="24"/>
          <w:szCs w:val="24"/>
        </w:rPr>
        <w:tab/>
      </w:r>
      <w:r w:rsidRPr="00401C3E">
        <w:rPr>
          <w:rFonts w:eastAsia="Times New Roman"/>
          <w:sz w:val="24"/>
          <w:szCs w:val="24"/>
        </w:rPr>
        <w:t>С</w:t>
      </w:r>
      <w:r w:rsidRPr="00401C3E">
        <w:rPr>
          <w:sz w:val="24"/>
          <w:szCs w:val="24"/>
        </w:rPr>
        <w:tab/>
      </w:r>
      <w:r w:rsidRPr="00401C3E">
        <w:rPr>
          <w:rFonts w:eastAsia="Times New Roman"/>
          <w:sz w:val="24"/>
          <w:szCs w:val="24"/>
        </w:rPr>
        <w:t>одноклассниками,</w:t>
      </w:r>
      <w:r w:rsidRPr="00401C3E">
        <w:rPr>
          <w:sz w:val="24"/>
          <w:szCs w:val="24"/>
        </w:rPr>
        <w:tab/>
      </w:r>
      <w:r w:rsidRPr="00401C3E">
        <w:rPr>
          <w:rFonts w:eastAsia="Times New Roman"/>
          <w:sz w:val="24"/>
          <w:szCs w:val="24"/>
        </w:rPr>
        <w:t>учителем,</w:t>
      </w:r>
      <w:r w:rsidRPr="00401C3E">
        <w:rPr>
          <w:sz w:val="24"/>
          <w:szCs w:val="24"/>
        </w:rPr>
        <w:tab/>
      </w:r>
      <w:r w:rsidRPr="00401C3E">
        <w:rPr>
          <w:rFonts w:eastAsia="Times New Roman"/>
          <w:sz w:val="24"/>
          <w:szCs w:val="24"/>
        </w:rPr>
        <w:t>персонажами</w:t>
      </w:r>
      <w:r w:rsidRPr="00401C3E">
        <w:rPr>
          <w:sz w:val="24"/>
          <w:szCs w:val="24"/>
        </w:rPr>
        <w:tab/>
      </w:r>
      <w:r w:rsidRPr="00401C3E">
        <w:rPr>
          <w:rFonts w:eastAsia="Times New Roman"/>
          <w:sz w:val="24"/>
          <w:szCs w:val="24"/>
        </w:rPr>
        <w:t>детских</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2F6101" w:rsidRPr="00401C3E" w:rsidRDefault="002F6101">
      <w:pPr>
        <w:spacing w:line="11" w:lineRule="exact"/>
        <w:rPr>
          <w:sz w:val="24"/>
          <w:szCs w:val="24"/>
        </w:rPr>
      </w:pPr>
    </w:p>
    <w:p w:rsidR="002F6101" w:rsidRPr="00401C3E" w:rsidRDefault="00525DAD">
      <w:pPr>
        <w:numPr>
          <w:ilvl w:val="1"/>
          <w:numId w:val="39"/>
        </w:numPr>
        <w:tabs>
          <w:tab w:val="left" w:pos="1220"/>
        </w:tabs>
        <w:spacing w:line="236" w:lineRule="auto"/>
        <w:ind w:left="260" w:right="20" w:firstLine="720"/>
        <w:rPr>
          <w:rFonts w:eastAsia="Times New Roman"/>
          <w:b/>
          <w:bCs/>
          <w:sz w:val="24"/>
          <w:szCs w:val="24"/>
        </w:rPr>
      </w:pPr>
      <w:r w:rsidRPr="00401C3E">
        <w:rPr>
          <w:rFonts w:eastAsia="Times New Roman"/>
          <w:b/>
          <w:bCs/>
          <w:sz w:val="24"/>
          <w:szCs w:val="24"/>
        </w:rPr>
        <w:t xml:space="preserve">и моя семья. </w:t>
      </w:r>
      <w:r w:rsidRPr="00401C3E">
        <w:rPr>
          <w:rFonts w:eastAsia="Times New Roman"/>
          <w:sz w:val="24"/>
          <w:szCs w:val="24"/>
        </w:rPr>
        <w:t>Члены семьи,</w:t>
      </w:r>
      <w:r w:rsidRPr="00401C3E">
        <w:rPr>
          <w:rFonts w:eastAsia="Times New Roman"/>
          <w:b/>
          <w:bCs/>
          <w:sz w:val="24"/>
          <w:szCs w:val="24"/>
        </w:rPr>
        <w:t xml:space="preserve"> </w:t>
      </w:r>
      <w:r w:rsidRPr="00401C3E">
        <w:rPr>
          <w:rFonts w:eastAsia="Times New Roman"/>
          <w:sz w:val="24"/>
          <w:szCs w:val="24"/>
        </w:rPr>
        <w:t>их имена,</w:t>
      </w:r>
      <w:r w:rsidRPr="00401C3E">
        <w:rPr>
          <w:rFonts w:eastAsia="Times New Roman"/>
          <w:b/>
          <w:bCs/>
          <w:sz w:val="24"/>
          <w:szCs w:val="24"/>
        </w:rPr>
        <w:t xml:space="preserve"> </w:t>
      </w:r>
      <w:r w:rsidRPr="00401C3E">
        <w:rPr>
          <w:rFonts w:eastAsia="Times New Roman"/>
          <w:sz w:val="24"/>
          <w:szCs w:val="24"/>
        </w:rPr>
        <w:t>возраст,</w:t>
      </w:r>
      <w:r w:rsidRPr="00401C3E">
        <w:rPr>
          <w:rFonts w:eastAsia="Times New Roman"/>
          <w:b/>
          <w:bCs/>
          <w:sz w:val="24"/>
          <w:szCs w:val="24"/>
        </w:rPr>
        <w:t xml:space="preserve"> </w:t>
      </w:r>
      <w:r w:rsidRPr="00401C3E">
        <w:rPr>
          <w:rFonts w:eastAsia="Times New Roman"/>
          <w:sz w:val="24"/>
          <w:szCs w:val="24"/>
        </w:rPr>
        <w:t>внешность,</w:t>
      </w:r>
      <w:r w:rsidRPr="00401C3E">
        <w:rPr>
          <w:rFonts w:eastAsia="Times New Roman"/>
          <w:b/>
          <w:bCs/>
          <w:sz w:val="24"/>
          <w:szCs w:val="24"/>
        </w:rPr>
        <w:t xml:space="preserve"> </w:t>
      </w:r>
      <w:r w:rsidRPr="00401C3E">
        <w:rPr>
          <w:rFonts w:eastAsia="Times New Roman"/>
          <w:sz w:val="24"/>
          <w:szCs w:val="24"/>
        </w:rPr>
        <w:t>характер.</w:t>
      </w:r>
      <w:r w:rsidRPr="00401C3E">
        <w:rPr>
          <w:rFonts w:eastAsia="Times New Roman"/>
          <w:b/>
          <w:bCs/>
          <w:sz w:val="24"/>
          <w:szCs w:val="24"/>
        </w:rPr>
        <w:t xml:space="preserve"> </w:t>
      </w:r>
      <w:r w:rsidRPr="00401C3E">
        <w:rPr>
          <w:rFonts w:eastAsia="Times New Roman"/>
          <w:sz w:val="24"/>
          <w:szCs w:val="24"/>
        </w:rPr>
        <w:t>Мой день</w:t>
      </w:r>
      <w:r w:rsidRPr="00401C3E">
        <w:rPr>
          <w:rFonts w:eastAsia="Times New Roman"/>
          <w:b/>
          <w:bCs/>
          <w:sz w:val="24"/>
          <w:szCs w:val="24"/>
        </w:rPr>
        <w:t xml:space="preserve"> </w:t>
      </w:r>
      <w:r w:rsidRPr="00401C3E">
        <w:rPr>
          <w:rFonts w:eastAsia="Times New Roman"/>
          <w:sz w:val="24"/>
          <w:szCs w:val="24"/>
        </w:rPr>
        <w:t>(распорядок дня). Любимая еда. Семейные праздники: день рождения, Новый год/Рождество.</w:t>
      </w:r>
    </w:p>
    <w:p w:rsidR="002F6101" w:rsidRPr="00401C3E" w:rsidRDefault="002F6101">
      <w:pPr>
        <w:spacing w:line="16" w:lineRule="exact"/>
        <w:rPr>
          <w:rFonts w:eastAsia="Times New Roman"/>
          <w:b/>
          <w:bCs/>
          <w:sz w:val="24"/>
          <w:szCs w:val="24"/>
        </w:rPr>
      </w:pPr>
    </w:p>
    <w:p w:rsidR="002F6101" w:rsidRPr="00401C3E" w:rsidRDefault="00525DAD">
      <w:pPr>
        <w:spacing w:line="233" w:lineRule="auto"/>
        <w:ind w:left="260" w:right="20" w:firstLine="721"/>
        <w:rPr>
          <w:rFonts w:eastAsia="Times New Roman"/>
          <w:b/>
          <w:bCs/>
          <w:sz w:val="24"/>
          <w:szCs w:val="24"/>
        </w:rPr>
      </w:pPr>
      <w:r w:rsidRPr="00401C3E">
        <w:rPr>
          <w:rFonts w:eastAsia="Times New Roman"/>
          <w:b/>
          <w:bCs/>
          <w:sz w:val="24"/>
          <w:szCs w:val="24"/>
        </w:rPr>
        <w:t xml:space="preserve">Мир моих увлечений. </w:t>
      </w:r>
      <w:r w:rsidRPr="00401C3E">
        <w:rPr>
          <w:rFonts w:eastAsia="Times New Roman"/>
          <w:sz w:val="24"/>
          <w:szCs w:val="24"/>
        </w:rPr>
        <w:t>Мои любимые занятия.</w:t>
      </w:r>
      <w:r w:rsidRPr="00401C3E">
        <w:rPr>
          <w:rFonts w:eastAsia="Times New Roman"/>
          <w:b/>
          <w:bCs/>
          <w:sz w:val="24"/>
          <w:szCs w:val="24"/>
        </w:rPr>
        <w:t xml:space="preserve"> </w:t>
      </w:r>
      <w:r w:rsidRPr="00401C3E">
        <w:rPr>
          <w:rFonts w:eastAsia="Times New Roman"/>
          <w:sz w:val="24"/>
          <w:szCs w:val="24"/>
        </w:rPr>
        <w:t>Мои любимые сказки.</w:t>
      </w:r>
      <w:r w:rsidRPr="00401C3E">
        <w:rPr>
          <w:rFonts w:eastAsia="Times New Roman"/>
          <w:b/>
          <w:bCs/>
          <w:sz w:val="24"/>
          <w:szCs w:val="24"/>
        </w:rPr>
        <w:t xml:space="preserve"> </w:t>
      </w:r>
      <w:r w:rsidRPr="00401C3E">
        <w:rPr>
          <w:rFonts w:eastAsia="Times New Roman"/>
          <w:sz w:val="24"/>
          <w:szCs w:val="24"/>
        </w:rPr>
        <w:t>Выходной</w:t>
      </w:r>
      <w:r w:rsidRPr="00401C3E">
        <w:rPr>
          <w:rFonts w:eastAsia="Times New Roman"/>
          <w:b/>
          <w:bCs/>
          <w:sz w:val="24"/>
          <w:szCs w:val="24"/>
        </w:rPr>
        <w:t xml:space="preserve"> </w:t>
      </w:r>
      <w:r w:rsidRPr="00401C3E">
        <w:rPr>
          <w:rFonts w:eastAsia="Times New Roman"/>
          <w:sz w:val="24"/>
          <w:szCs w:val="24"/>
        </w:rPr>
        <w:t>день, каникулы.</w:t>
      </w:r>
    </w:p>
    <w:p w:rsidR="002F6101" w:rsidRPr="00401C3E" w:rsidRDefault="002F6101">
      <w:pPr>
        <w:spacing w:line="16" w:lineRule="exact"/>
        <w:rPr>
          <w:rFonts w:eastAsia="Times New Roman"/>
          <w:b/>
          <w:bCs/>
          <w:sz w:val="24"/>
          <w:szCs w:val="24"/>
        </w:rPr>
      </w:pPr>
    </w:p>
    <w:p w:rsidR="002F6101" w:rsidRPr="00401C3E" w:rsidRDefault="00525DAD">
      <w:pPr>
        <w:numPr>
          <w:ilvl w:val="1"/>
          <w:numId w:val="39"/>
        </w:numPr>
        <w:tabs>
          <w:tab w:val="left" w:pos="1220"/>
        </w:tabs>
        <w:spacing w:line="233" w:lineRule="auto"/>
        <w:ind w:left="260" w:firstLine="720"/>
        <w:rPr>
          <w:rFonts w:eastAsia="Times New Roman"/>
          <w:b/>
          <w:bCs/>
          <w:sz w:val="24"/>
          <w:szCs w:val="24"/>
        </w:rPr>
      </w:pPr>
      <w:r w:rsidRPr="00401C3E">
        <w:rPr>
          <w:rFonts w:eastAsia="Times New Roman"/>
          <w:b/>
          <w:bCs/>
          <w:sz w:val="24"/>
          <w:szCs w:val="24"/>
        </w:rPr>
        <w:t xml:space="preserve">и мои друзья. </w:t>
      </w:r>
      <w:r w:rsidRPr="00401C3E">
        <w:rPr>
          <w:rFonts w:eastAsia="Times New Roman"/>
          <w:sz w:val="24"/>
          <w:szCs w:val="24"/>
        </w:rPr>
        <w:t>Имя,</w:t>
      </w:r>
      <w:r w:rsidRPr="00401C3E">
        <w:rPr>
          <w:rFonts w:eastAsia="Times New Roman"/>
          <w:b/>
          <w:bCs/>
          <w:sz w:val="24"/>
          <w:szCs w:val="24"/>
        </w:rPr>
        <w:t xml:space="preserve"> </w:t>
      </w:r>
      <w:r w:rsidRPr="00401C3E">
        <w:rPr>
          <w:rFonts w:eastAsia="Times New Roman"/>
          <w:sz w:val="24"/>
          <w:szCs w:val="24"/>
        </w:rPr>
        <w:t>возраст,</w:t>
      </w:r>
      <w:r w:rsidRPr="00401C3E">
        <w:rPr>
          <w:rFonts w:eastAsia="Times New Roman"/>
          <w:b/>
          <w:bCs/>
          <w:sz w:val="24"/>
          <w:szCs w:val="24"/>
        </w:rPr>
        <w:t xml:space="preserve"> </w:t>
      </w:r>
      <w:r w:rsidRPr="00401C3E">
        <w:rPr>
          <w:rFonts w:eastAsia="Times New Roman"/>
          <w:sz w:val="24"/>
          <w:szCs w:val="24"/>
        </w:rPr>
        <w:t>внешность,</w:t>
      </w:r>
      <w:r w:rsidRPr="00401C3E">
        <w:rPr>
          <w:rFonts w:eastAsia="Times New Roman"/>
          <w:b/>
          <w:bCs/>
          <w:sz w:val="24"/>
          <w:szCs w:val="24"/>
        </w:rPr>
        <w:t xml:space="preserve"> </w:t>
      </w:r>
      <w:r w:rsidRPr="00401C3E">
        <w:rPr>
          <w:rFonts w:eastAsia="Times New Roman"/>
          <w:sz w:val="24"/>
          <w:szCs w:val="24"/>
        </w:rPr>
        <w:t>характер,</w:t>
      </w:r>
      <w:r w:rsidRPr="00401C3E">
        <w:rPr>
          <w:rFonts w:eastAsia="Times New Roman"/>
          <w:b/>
          <w:bCs/>
          <w:sz w:val="24"/>
          <w:szCs w:val="24"/>
        </w:rPr>
        <w:t xml:space="preserve"> </w:t>
      </w:r>
      <w:r w:rsidRPr="00401C3E">
        <w:rPr>
          <w:rFonts w:eastAsia="Times New Roman"/>
          <w:sz w:val="24"/>
          <w:szCs w:val="24"/>
        </w:rPr>
        <w:t>увлечения/хобби.</w:t>
      </w:r>
      <w:r w:rsidRPr="00401C3E">
        <w:rPr>
          <w:rFonts w:eastAsia="Times New Roman"/>
          <w:b/>
          <w:bCs/>
          <w:sz w:val="24"/>
          <w:szCs w:val="24"/>
        </w:rPr>
        <w:t xml:space="preserve"> </w:t>
      </w:r>
      <w:r w:rsidRPr="00401C3E">
        <w:rPr>
          <w:rFonts w:eastAsia="Times New Roman"/>
          <w:sz w:val="24"/>
          <w:szCs w:val="24"/>
        </w:rPr>
        <w:t>Любимое</w:t>
      </w:r>
      <w:r w:rsidRPr="00401C3E">
        <w:rPr>
          <w:rFonts w:eastAsia="Times New Roman"/>
          <w:b/>
          <w:bCs/>
          <w:sz w:val="24"/>
          <w:szCs w:val="24"/>
        </w:rPr>
        <w:t xml:space="preserve"> </w:t>
      </w:r>
      <w:r w:rsidRPr="00401C3E">
        <w:rPr>
          <w:rFonts w:eastAsia="Times New Roman"/>
          <w:sz w:val="24"/>
          <w:szCs w:val="24"/>
        </w:rPr>
        <w:t>домашнее животное: имя, возраст, цвет, размер, характер.</w:t>
      </w:r>
    </w:p>
    <w:p w:rsidR="002F6101" w:rsidRPr="00401C3E" w:rsidRDefault="002F6101">
      <w:pPr>
        <w:spacing w:line="3" w:lineRule="exact"/>
        <w:rPr>
          <w:rFonts w:eastAsia="Times New Roman"/>
          <w:b/>
          <w:bCs/>
          <w:sz w:val="24"/>
          <w:szCs w:val="24"/>
        </w:rPr>
      </w:pPr>
    </w:p>
    <w:p w:rsidR="002F6101" w:rsidRPr="00401C3E" w:rsidRDefault="00525DAD">
      <w:pPr>
        <w:ind w:left="260"/>
        <w:rPr>
          <w:rFonts w:eastAsia="Times New Roman"/>
          <w:b/>
          <w:bCs/>
          <w:sz w:val="24"/>
          <w:szCs w:val="24"/>
        </w:rPr>
      </w:pPr>
      <w:r w:rsidRPr="00401C3E">
        <w:rPr>
          <w:rFonts w:eastAsia="Times New Roman"/>
          <w:sz w:val="24"/>
          <w:szCs w:val="24"/>
        </w:rPr>
        <w:t>Моя школа. Классная комната, учебные предметы, школьные принадлежности.</w:t>
      </w:r>
    </w:p>
    <w:p w:rsidR="002F6101" w:rsidRPr="00401C3E" w:rsidRDefault="002F6101">
      <w:pPr>
        <w:spacing w:line="9" w:lineRule="exact"/>
        <w:rPr>
          <w:rFonts w:eastAsia="Times New Roman"/>
          <w:b/>
          <w:bCs/>
          <w:sz w:val="24"/>
          <w:szCs w:val="24"/>
        </w:rPr>
      </w:pPr>
    </w:p>
    <w:p w:rsidR="002F6101" w:rsidRPr="00401C3E" w:rsidRDefault="00525DAD">
      <w:pPr>
        <w:spacing w:line="250" w:lineRule="auto"/>
        <w:ind w:left="980" w:right="1080"/>
        <w:rPr>
          <w:rFonts w:eastAsia="Times New Roman"/>
          <w:b/>
          <w:bCs/>
          <w:sz w:val="24"/>
          <w:szCs w:val="24"/>
        </w:rPr>
      </w:pPr>
      <w:r w:rsidRPr="00401C3E">
        <w:rPr>
          <w:rFonts w:eastAsia="Times New Roman"/>
          <w:b/>
          <w:bCs/>
          <w:sz w:val="24"/>
          <w:szCs w:val="24"/>
        </w:rPr>
        <w:t xml:space="preserve">Мир вокруг меня. </w:t>
      </w:r>
      <w:r w:rsidRPr="00401C3E">
        <w:rPr>
          <w:rFonts w:eastAsia="Times New Roman"/>
          <w:sz w:val="24"/>
          <w:szCs w:val="24"/>
        </w:rPr>
        <w:t>Мой дом/квартира/комната:</w:t>
      </w:r>
      <w:r w:rsidRPr="00401C3E">
        <w:rPr>
          <w:rFonts w:eastAsia="Times New Roman"/>
          <w:b/>
          <w:bCs/>
          <w:sz w:val="24"/>
          <w:szCs w:val="24"/>
        </w:rPr>
        <w:t xml:space="preserve"> </w:t>
      </w:r>
      <w:r w:rsidRPr="00401C3E">
        <w:rPr>
          <w:rFonts w:eastAsia="Times New Roman"/>
          <w:sz w:val="24"/>
          <w:szCs w:val="24"/>
        </w:rPr>
        <w:t>названия комнат.</w:t>
      </w:r>
      <w:r w:rsidRPr="00401C3E">
        <w:rPr>
          <w:rFonts w:eastAsia="Times New Roman"/>
          <w:b/>
          <w:bCs/>
          <w:sz w:val="24"/>
          <w:szCs w:val="24"/>
        </w:rPr>
        <w:t xml:space="preserve"> Природа. </w:t>
      </w:r>
      <w:r w:rsidRPr="00401C3E">
        <w:rPr>
          <w:rFonts w:eastAsia="Times New Roman"/>
          <w:sz w:val="24"/>
          <w:szCs w:val="24"/>
        </w:rPr>
        <w:t>Дикие и домашние животные.</w:t>
      </w:r>
      <w:r w:rsidRPr="00401C3E">
        <w:rPr>
          <w:rFonts w:eastAsia="Times New Roman"/>
          <w:b/>
          <w:bCs/>
          <w:sz w:val="24"/>
          <w:szCs w:val="24"/>
        </w:rPr>
        <w:t xml:space="preserve"> </w:t>
      </w:r>
      <w:r w:rsidRPr="00401C3E">
        <w:rPr>
          <w:rFonts w:eastAsia="Times New Roman"/>
          <w:sz w:val="24"/>
          <w:szCs w:val="24"/>
        </w:rPr>
        <w:t>Любимое время года.</w:t>
      </w:r>
      <w:r w:rsidRPr="00401C3E">
        <w:rPr>
          <w:rFonts w:eastAsia="Times New Roman"/>
          <w:b/>
          <w:bCs/>
          <w:sz w:val="24"/>
          <w:szCs w:val="24"/>
        </w:rPr>
        <w:t xml:space="preserve"> </w:t>
      </w:r>
      <w:r w:rsidRPr="00401C3E">
        <w:rPr>
          <w:rFonts w:eastAsia="Times New Roman"/>
          <w:sz w:val="24"/>
          <w:szCs w:val="24"/>
        </w:rPr>
        <w:t>Погода.</w:t>
      </w:r>
    </w:p>
    <w:p w:rsidR="002F6101" w:rsidRPr="00401C3E" w:rsidRDefault="00525DAD">
      <w:pPr>
        <w:spacing w:line="237" w:lineRule="auto"/>
        <w:ind w:left="980"/>
        <w:rPr>
          <w:rFonts w:eastAsia="Times New Roman"/>
          <w:b/>
          <w:bCs/>
          <w:sz w:val="24"/>
          <w:szCs w:val="24"/>
        </w:rPr>
      </w:pPr>
      <w:r w:rsidRPr="00401C3E">
        <w:rPr>
          <w:rFonts w:eastAsia="Times New Roman"/>
          <w:b/>
          <w:bCs/>
          <w:sz w:val="24"/>
          <w:szCs w:val="24"/>
        </w:rPr>
        <w:t xml:space="preserve">Страна/страны  изучаемого  языка  и  родная  страна.  </w:t>
      </w:r>
      <w:r w:rsidRPr="00401C3E">
        <w:rPr>
          <w:rFonts w:eastAsia="Times New Roman"/>
          <w:sz w:val="24"/>
          <w:szCs w:val="24"/>
        </w:rPr>
        <w:t>Общие  сведения:</w:t>
      </w:r>
    </w:p>
    <w:p w:rsidR="002F6101" w:rsidRPr="00401C3E" w:rsidRDefault="002F6101">
      <w:pPr>
        <w:spacing w:line="15" w:lineRule="exact"/>
        <w:rPr>
          <w:rFonts w:eastAsia="Times New Roman"/>
          <w:b/>
          <w:bCs/>
          <w:sz w:val="24"/>
          <w:szCs w:val="24"/>
        </w:rPr>
      </w:pPr>
    </w:p>
    <w:p w:rsidR="002F6101" w:rsidRPr="00401C3E" w:rsidRDefault="00525DAD">
      <w:pPr>
        <w:spacing w:line="233" w:lineRule="auto"/>
        <w:ind w:left="260" w:right="20"/>
        <w:rPr>
          <w:rFonts w:eastAsia="Times New Roman"/>
          <w:b/>
          <w:bCs/>
          <w:sz w:val="24"/>
          <w:szCs w:val="24"/>
        </w:rPr>
      </w:pPr>
      <w:r w:rsidRPr="00401C3E">
        <w:rPr>
          <w:rFonts w:eastAsia="Times New Roman"/>
          <w:sz w:val="24"/>
          <w:szCs w:val="24"/>
        </w:rPr>
        <w:t>название, столица. Небольшие произведения детского фольклора на изучаемом иностранном языке (рифмовки, стихи, песни, сказки).</w:t>
      </w:r>
    </w:p>
    <w:p w:rsidR="002F6101" w:rsidRPr="00401C3E" w:rsidRDefault="002F6101">
      <w:pPr>
        <w:spacing w:line="20" w:lineRule="exact"/>
        <w:rPr>
          <w:rFonts w:eastAsia="Times New Roman"/>
          <w:b/>
          <w:bCs/>
          <w:sz w:val="24"/>
          <w:szCs w:val="24"/>
        </w:rPr>
      </w:pPr>
    </w:p>
    <w:p w:rsidR="002F6101" w:rsidRPr="00401C3E" w:rsidRDefault="00525DAD">
      <w:pPr>
        <w:spacing w:line="233" w:lineRule="auto"/>
        <w:ind w:left="980" w:right="2620" w:hanging="721"/>
        <w:rPr>
          <w:rFonts w:eastAsia="Times New Roman"/>
          <w:b/>
          <w:bCs/>
          <w:sz w:val="24"/>
          <w:szCs w:val="24"/>
        </w:rPr>
      </w:pPr>
      <w:r w:rsidRPr="00401C3E">
        <w:rPr>
          <w:rFonts w:eastAsia="Times New Roman"/>
          <w:b/>
          <w:bCs/>
          <w:sz w:val="24"/>
          <w:szCs w:val="24"/>
        </w:rPr>
        <w:t>Коммуникативные умения по видам речевой деятельности</w:t>
      </w:r>
      <w:proofErr w:type="gramStart"/>
      <w:r w:rsidRPr="00401C3E">
        <w:rPr>
          <w:rFonts w:eastAsia="Times New Roman"/>
          <w:b/>
          <w:bCs/>
          <w:sz w:val="24"/>
          <w:szCs w:val="24"/>
        </w:rPr>
        <w:t xml:space="preserve"> В</w:t>
      </w:r>
      <w:proofErr w:type="gramEnd"/>
      <w:r w:rsidRPr="00401C3E">
        <w:rPr>
          <w:rFonts w:eastAsia="Times New Roman"/>
          <w:b/>
          <w:bCs/>
          <w:sz w:val="24"/>
          <w:szCs w:val="24"/>
        </w:rPr>
        <w:t xml:space="preserve"> русле говорения</w:t>
      </w:r>
    </w:p>
    <w:p w:rsidR="002F6101" w:rsidRPr="00401C3E" w:rsidRDefault="002F6101">
      <w:pPr>
        <w:spacing w:line="11" w:lineRule="exact"/>
        <w:rPr>
          <w:rFonts w:eastAsia="Times New Roman"/>
          <w:b/>
          <w:bCs/>
          <w:sz w:val="24"/>
          <w:szCs w:val="24"/>
        </w:rPr>
      </w:pPr>
    </w:p>
    <w:p w:rsidR="002F6101" w:rsidRPr="00401C3E" w:rsidRDefault="00525DAD">
      <w:pPr>
        <w:numPr>
          <w:ilvl w:val="0"/>
          <w:numId w:val="39"/>
        </w:numPr>
        <w:tabs>
          <w:tab w:val="left" w:pos="586"/>
        </w:tabs>
        <w:spacing w:line="236" w:lineRule="auto"/>
        <w:ind w:left="260"/>
        <w:jc w:val="both"/>
        <w:rPr>
          <w:rFonts w:eastAsia="Times New Roman"/>
          <w:sz w:val="24"/>
          <w:szCs w:val="24"/>
        </w:rPr>
      </w:pPr>
      <w:r w:rsidRPr="00401C3E">
        <w:rPr>
          <w:rFonts w:eastAsia="Times New Roman"/>
          <w:sz w:val="24"/>
          <w:szCs w:val="24"/>
        </w:rPr>
        <w:t>Диалогическая форма</w:t>
      </w:r>
      <w:r w:rsidRPr="00401C3E">
        <w:rPr>
          <w:rFonts w:eastAsia="Times"/>
          <w:sz w:val="24"/>
          <w:szCs w:val="24"/>
        </w:rPr>
        <w:t>.</w:t>
      </w:r>
      <w:r w:rsidRPr="00401C3E">
        <w:rPr>
          <w:rFonts w:eastAsia="Times New Roman"/>
          <w:sz w:val="24"/>
          <w:szCs w:val="24"/>
        </w:rPr>
        <w:t xml:space="preserve"> Уметь вести: 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w:t>
      </w:r>
      <w:r w:rsidRPr="00401C3E">
        <w:rPr>
          <w:rFonts w:eastAsia="Times"/>
          <w:sz w:val="24"/>
          <w:szCs w:val="24"/>
        </w:rPr>
        <w:t>-3</w:t>
      </w:r>
      <w:r w:rsidRPr="00401C3E">
        <w:rPr>
          <w:rFonts w:eastAsia="Times New Roman"/>
          <w:sz w:val="24"/>
          <w:szCs w:val="24"/>
        </w:rPr>
        <w:t xml:space="preserve"> реплики с каждой стороны; диалог — побуждение к действию.</w:t>
      </w:r>
    </w:p>
    <w:p w:rsidR="002F6101" w:rsidRPr="00401C3E" w:rsidRDefault="002F6101">
      <w:pPr>
        <w:spacing w:line="18" w:lineRule="exact"/>
        <w:rPr>
          <w:rFonts w:eastAsia="Times New Roman"/>
          <w:sz w:val="24"/>
          <w:szCs w:val="24"/>
        </w:rPr>
      </w:pPr>
    </w:p>
    <w:p w:rsidR="002F6101" w:rsidRPr="00401C3E" w:rsidRDefault="00525DAD">
      <w:pPr>
        <w:numPr>
          <w:ilvl w:val="0"/>
          <w:numId w:val="39"/>
        </w:numPr>
        <w:tabs>
          <w:tab w:val="left" w:pos="514"/>
        </w:tabs>
        <w:spacing w:line="236" w:lineRule="auto"/>
        <w:ind w:left="260" w:right="20"/>
        <w:jc w:val="both"/>
        <w:rPr>
          <w:rFonts w:eastAsia="Times New Roman"/>
          <w:sz w:val="24"/>
          <w:szCs w:val="24"/>
        </w:rPr>
      </w:pPr>
      <w:r w:rsidRPr="00401C3E">
        <w:rPr>
          <w:rFonts w:eastAsia="Times New Roman"/>
          <w:sz w:val="24"/>
          <w:szCs w:val="24"/>
        </w:rPr>
        <w:t>Монологическая форма</w:t>
      </w:r>
      <w:r w:rsidRPr="00401C3E">
        <w:rPr>
          <w:rFonts w:eastAsia="Times"/>
          <w:sz w:val="24"/>
          <w:szCs w:val="24"/>
        </w:rPr>
        <w:t>.</w:t>
      </w:r>
      <w:r w:rsidRPr="00401C3E">
        <w:rPr>
          <w:rFonts w:eastAsia="Times New Roman"/>
          <w:sz w:val="24"/>
          <w:szCs w:val="24"/>
        </w:rPr>
        <w:t xml:space="preserve"> Уметь пользоваться основными коммуникативными типами речи: описание, рассказ, характеристика (персонажей) с опорой на картинку (небольшой объем).</w:t>
      </w:r>
    </w:p>
    <w:p w:rsidR="002F6101" w:rsidRPr="00401C3E" w:rsidRDefault="002F6101">
      <w:pPr>
        <w:spacing w:line="17"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b/>
          <w:bCs/>
          <w:sz w:val="24"/>
          <w:szCs w:val="24"/>
        </w:rPr>
        <w:t>В русле аудирования</w:t>
      </w:r>
      <w:proofErr w:type="gramStart"/>
      <w:r w:rsidRPr="00401C3E">
        <w:rPr>
          <w:rFonts w:eastAsia="Times New Roman"/>
          <w:b/>
          <w:bCs/>
          <w:sz w:val="24"/>
          <w:szCs w:val="24"/>
        </w:rPr>
        <w:t xml:space="preserve"> </w:t>
      </w:r>
      <w:r w:rsidRPr="00401C3E">
        <w:rPr>
          <w:rFonts w:eastAsia="Times New Roman"/>
          <w:sz w:val="24"/>
          <w:szCs w:val="24"/>
        </w:rPr>
        <w:t>В</w:t>
      </w:r>
      <w:proofErr w:type="gramEnd"/>
      <w:r w:rsidRPr="00401C3E">
        <w:rPr>
          <w:rFonts w:eastAsia="Times New Roman"/>
          <w:sz w:val="24"/>
          <w:szCs w:val="24"/>
        </w:rPr>
        <w:t>оспринимать на слух и понимать: речь учителя и одноклассников в процессе общения</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 xml:space="preserve">на уроке и вербально/невербально реагировать на </w:t>
      </w:r>
      <w:proofErr w:type="gramStart"/>
      <w:r w:rsidRPr="00401C3E">
        <w:rPr>
          <w:rFonts w:eastAsia="Times New Roman"/>
          <w:sz w:val="24"/>
          <w:szCs w:val="24"/>
        </w:rPr>
        <w:t>услышанное</w:t>
      </w:r>
      <w:proofErr w:type="gramEnd"/>
      <w:r w:rsidRPr="00401C3E">
        <w:rPr>
          <w:rFonts w:eastAsia="Times New Roman"/>
          <w:sz w:val="24"/>
          <w:szCs w:val="24"/>
        </w:rPr>
        <w:t>.</w:t>
      </w:r>
    </w:p>
    <w:p w:rsidR="002F6101" w:rsidRPr="00401C3E" w:rsidRDefault="002F6101">
      <w:pPr>
        <w:spacing w:line="20" w:lineRule="exact"/>
        <w:rPr>
          <w:rFonts w:eastAsia="Times New Roman"/>
          <w:sz w:val="24"/>
          <w:szCs w:val="24"/>
        </w:rPr>
      </w:pPr>
    </w:p>
    <w:p w:rsidR="002F6101" w:rsidRPr="00401C3E" w:rsidRDefault="00525DAD">
      <w:pPr>
        <w:spacing w:line="231" w:lineRule="auto"/>
        <w:ind w:left="260" w:right="20" w:firstLine="721"/>
        <w:rPr>
          <w:rFonts w:eastAsia="Times New Roman"/>
          <w:sz w:val="24"/>
          <w:szCs w:val="24"/>
        </w:rPr>
      </w:pPr>
      <w:r w:rsidRPr="00401C3E">
        <w:rPr>
          <w:rFonts w:eastAsia="Times New Roman"/>
          <w:b/>
          <w:bCs/>
          <w:sz w:val="24"/>
          <w:szCs w:val="24"/>
        </w:rPr>
        <w:t>В русле чтения</w:t>
      </w:r>
      <w:proofErr w:type="gramStart"/>
      <w:r w:rsidRPr="00401C3E">
        <w:rPr>
          <w:rFonts w:eastAsia="Times New Roman"/>
          <w:b/>
          <w:bCs/>
          <w:sz w:val="24"/>
          <w:szCs w:val="24"/>
        </w:rPr>
        <w:t xml:space="preserve"> </w:t>
      </w:r>
      <w:r w:rsidRPr="00401C3E">
        <w:rPr>
          <w:rFonts w:eastAsia="Times New Roman"/>
          <w:sz w:val="24"/>
          <w:szCs w:val="24"/>
        </w:rPr>
        <w:t>Ч</w:t>
      </w:r>
      <w:proofErr w:type="gramEnd"/>
      <w:r w:rsidRPr="00401C3E">
        <w:rPr>
          <w:rFonts w:eastAsia="Times New Roman"/>
          <w:sz w:val="24"/>
          <w:szCs w:val="24"/>
        </w:rPr>
        <w:t>итать (использовать метод глобального чтения): вслух читать слова изучаемой</w:t>
      </w:r>
    </w:p>
    <w:p w:rsidR="002F6101" w:rsidRPr="00401C3E" w:rsidRDefault="002F6101">
      <w:pPr>
        <w:spacing w:line="16" w:lineRule="exact"/>
        <w:rPr>
          <w:rFonts w:eastAsia="Times New Roman"/>
          <w:sz w:val="24"/>
          <w:szCs w:val="24"/>
        </w:rPr>
      </w:pPr>
    </w:p>
    <w:p w:rsidR="002F6101" w:rsidRPr="00401C3E" w:rsidRDefault="00525DAD">
      <w:pPr>
        <w:spacing w:line="236" w:lineRule="auto"/>
        <w:ind w:left="260" w:right="20"/>
        <w:jc w:val="both"/>
        <w:rPr>
          <w:rFonts w:eastAsia="Times New Roman"/>
          <w:sz w:val="24"/>
          <w:szCs w:val="24"/>
        </w:rPr>
      </w:pPr>
      <w:r w:rsidRPr="00401C3E">
        <w:rPr>
          <w:rFonts w:eastAsia="Times New Roman"/>
          <w:sz w:val="24"/>
          <w:szCs w:val="24"/>
        </w:rPr>
        <w:t>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b/>
          <w:bCs/>
          <w:sz w:val="24"/>
          <w:szCs w:val="24"/>
        </w:rPr>
        <w:t>В русле письма</w:t>
      </w:r>
      <w:proofErr w:type="gramStart"/>
      <w:r w:rsidRPr="00401C3E">
        <w:rPr>
          <w:rFonts w:eastAsia="Times New Roman"/>
          <w:b/>
          <w:bCs/>
          <w:sz w:val="24"/>
          <w:szCs w:val="24"/>
        </w:rPr>
        <w:t xml:space="preserve"> </w:t>
      </w:r>
      <w:r w:rsidRPr="00401C3E">
        <w:rPr>
          <w:rFonts w:eastAsia="Times New Roman"/>
          <w:sz w:val="24"/>
          <w:szCs w:val="24"/>
        </w:rPr>
        <w:t>З</w:t>
      </w:r>
      <w:proofErr w:type="gramEnd"/>
      <w:r w:rsidRPr="00401C3E">
        <w:rPr>
          <w:rFonts w:eastAsia="Times New Roman"/>
          <w:sz w:val="24"/>
          <w:szCs w:val="24"/>
        </w:rPr>
        <w:t xml:space="preserve">нать и уметь писать буквы английского алфавита. Владеть: умением выписывать </w:t>
      </w:r>
      <w:proofErr w:type="gramStart"/>
      <w:r w:rsidRPr="00401C3E">
        <w:rPr>
          <w:rFonts w:eastAsia="Times New Roman"/>
          <w:sz w:val="24"/>
          <w:szCs w:val="24"/>
        </w:rPr>
        <w:t>из</w:t>
      </w:r>
      <w:proofErr w:type="gramEnd"/>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текста слова, словосочетания и предложения.</w:t>
      </w:r>
    </w:p>
    <w:p w:rsidR="002F6101" w:rsidRPr="00401C3E" w:rsidRDefault="002F6101">
      <w:pPr>
        <w:spacing w:line="11"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Языковые средства и навыки пользования ими</w:t>
      </w:r>
      <w:r w:rsidRPr="00401C3E">
        <w:rPr>
          <w:rFonts w:eastAsia="Times"/>
          <w:b/>
          <w:bCs/>
          <w:sz w:val="24"/>
          <w:szCs w:val="24"/>
        </w:rPr>
        <w:t>.</w:t>
      </w:r>
    </w:p>
    <w:p w:rsidR="002F6101" w:rsidRPr="00401C3E" w:rsidRDefault="00525DAD">
      <w:pPr>
        <w:spacing w:line="236" w:lineRule="auto"/>
        <w:ind w:left="3800"/>
        <w:rPr>
          <w:sz w:val="24"/>
          <w:szCs w:val="24"/>
        </w:rPr>
      </w:pPr>
      <w:r w:rsidRPr="00401C3E">
        <w:rPr>
          <w:rFonts w:eastAsia="Times New Roman"/>
          <w:b/>
          <w:bCs/>
          <w:sz w:val="24"/>
          <w:szCs w:val="24"/>
        </w:rPr>
        <w:t>Английский язык</w:t>
      </w:r>
    </w:p>
    <w:p w:rsidR="002F6101" w:rsidRPr="00401C3E" w:rsidRDefault="00525DAD">
      <w:pPr>
        <w:spacing w:line="238" w:lineRule="auto"/>
        <w:ind w:left="980"/>
        <w:rPr>
          <w:sz w:val="24"/>
          <w:szCs w:val="24"/>
        </w:rPr>
      </w:pPr>
      <w:r w:rsidRPr="00401C3E">
        <w:rPr>
          <w:rFonts w:eastAsia="Times New Roman"/>
          <w:b/>
          <w:bCs/>
          <w:sz w:val="24"/>
          <w:szCs w:val="24"/>
        </w:rPr>
        <w:t xml:space="preserve">Графика, каллиграфия, орфография. </w:t>
      </w:r>
      <w:r w:rsidRPr="00401C3E">
        <w:rPr>
          <w:rFonts w:eastAsia="Times New Roman"/>
          <w:sz w:val="24"/>
          <w:szCs w:val="24"/>
        </w:rPr>
        <w:t>Буквы английского алфавита.</w:t>
      </w:r>
      <w:r w:rsidRPr="00401C3E">
        <w:rPr>
          <w:rFonts w:eastAsia="Times New Roman"/>
          <w:b/>
          <w:bCs/>
          <w:sz w:val="24"/>
          <w:szCs w:val="24"/>
        </w:rPr>
        <w:t xml:space="preserve"> </w:t>
      </w:r>
      <w:r w:rsidRPr="00401C3E">
        <w:rPr>
          <w:rFonts w:eastAsia="Times New Roman"/>
          <w:sz w:val="24"/>
          <w:szCs w:val="24"/>
        </w:rPr>
        <w:t>Основные</w:t>
      </w:r>
    </w:p>
    <w:p w:rsidR="002F6101" w:rsidRPr="00401C3E" w:rsidRDefault="00525DAD">
      <w:pPr>
        <w:spacing w:line="237" w:lineRule="auto"/>
        <w:ind w:left="260"/>
        <w:rPr>
          <w:sz w:val="24"/>
          <w:szCs w:val="24"/>
        </w:rPr>
      </w:pPr>
      <w:r w:rsidRPr="00401C3E">
        <w:rPr>
          <w:rFonts w:eastAsia="Times New Roman"/>
          <w:sz w:val="24"/>
          <w:szCs w:val="24"/>
        </w:rPr>
        <w:t xml:space="preserve">буквосочетания. </w:t>
      </w:r>
      <w:proofErr w:type="gramStart"/>
      <w:r w:rsidRPr="00401C3E">
        <w:rPr>
          <w:rFonts w:eastAsia="Times New Roman"/>
          <w:sz w:val="24"/>
          <w:szCs w:val="24"/>
        </w:rPr>
        <w:t>Звуко­буквенные</w:t>
      </w:r>
      <w:proofErr w:type="gramEnd"/>
      <w:r w:rsidRPr="00401C3E">
        <w:rPr>
          <w:rFonts w:eastAsia="Times New Roman"/>
          <w:sz w:val="24"/>
          <w:szCs w:val="24"/>
        </w:rPr>
        <w:t xml:space="preserve"> соответствия. Апостроф.</w:t>
      </w:r>
    </w:p>
    <w:p w:rsidR="002F6101" w:rsidRPr="00401C3E" w:rsidRDefault="002F6101">
      <w:pPr>
        <w:spacing w:line="4" w:lineRule="exact"/>
        <w:rPr>
          <w:sz w:val="24"/>
          <w:szCs w:val="24"/>
        </w:rPr>
      </w:pPr>
    </w:p>
    <w:p w:rsidR="002F6101" w:rsidRPr="00401C3E" w:rsidRDefault="00525DAD">
      <w:pPr>
        <w:ind w:left="980"/>
        <w:rPr>
          <w:sz w:val="24"/>
          <w:szCs w:val="24"/>
        </w:rPr>
      </w:pPr>
      <w:r w:rsidRPr="00401C3E">
        <w:rPr>
          <w:rFonts w:eastAsia="Times New Roman"/>
          <w:b/>
          <w:bCs/>
          <w:sz w:val="24"/>
          <w:szCs w:val="24"/>
        </w:rPr>
        <w:t xml:space="preserve">Фонетическая сторона речи. </w:t>
      </w:r>
      <w:r w:rsidRPr="00401C3E">
        <w:rPr>
          <w:rFonts w:eastAsia="Times New Roman"/>
          <w:sz w:val="24"/>
          <w:szCs w:val="24"/>
        </w:rPr>
        <w:t>Произношение и различение на слух звуков 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1F354D" w:rsidP="001F354D">
      <w:pPr>
        <w:rPr>
          <w:sz w:val="24"/>
          <w:szCs w:val="24"/>
        </w:rPr>
      </w:pPr>
      <w:r>
        <w:rPr>
          <w:rFonts w:eastAsia="Calibri"/>
          <w:sz w:val="24"/>
          <w:szCs w:val="24"/>
        </w:rPr>
        <w:t xml:space="preserve">                                                                                                                                                   </w:t>
      </w:r>
      <w:r w:rsidR="00525DAD" w:rsidRPr="00401C3E">
        <w:rPr>
          <w:rFonts w:eastAsia="Calibri"/>
          <w:sz w:val="24"/>
          <w:szCs w:val="24"/>
        </w:rPr>
        <w:t>25</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8" w:lineRule="auto"/>
        <w:ind w:left="260" w:right="20"/>
        <w:jc w:val="both"/>
        <w:rPr>
          <w:sz w:val="24"/>
          <w:szCs w:val="24"/>
        </w:rPr>
      </w:pPr>
      <w:r w:rsidRPr="00401C3E">
        <w:rPr>
          <w:rFonts w:eastAsia="Times New Roman"/>
          <w:sz w:val="24"/>
          <w:szCs w:val="24"/>
        </w:rPr>
        <w:lastRenderedPageBreak/>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401C3E">
        <w:rPr>
          <w:rFonts w:eastAsia="Times"/>
          <w:sz w:val="24"/>
          <w:szCs w:val="24"/>
        </w:rPr>
        <w:t>.</w:t>
      </w:r>
      <w:r w:rsidRPr="00401C3E">
        <w:rPr>
          <w:rFonts w:eastAsia="Times New Roman"/>
          <w:sz w:val="24"/>
          <w:szCs w:val="24"/>
        </w:rPr>
        <w:t xml:space="preserve"> Связующее </w:t>
      </w:r>
      <w:r w:rsidRPr="00401C3E">
        <w:rPr>
          <w:rFonts w:eastAsia="Times"/>
          <w:sz w:val="24"/>
          <w:szCs w:val="24"/>
        </w:rPr>
        <w:t>«r» (there</w:t>
      </w:r>
      <w:r w:rsidRPr="00401C3E">
        <w:rPr>
          <w:rFonts w:eastAsia="Times New Roman"/>
          <w:sz w:val="24"/>
          <w:szCs w:val="24"/>
        </w:rPr>
        <w:t xml:space="preserve"> </w:t>
      </w:r>
      <w:r w:rsidRPr="00401C3E">
        <w:rPr>
          <w:rFonts w:eastAsia="Times"/>
          <w:sz w:val="24"/>
          <w:szCs w:val="24"/>
        </w:rPr>
        <w:t xml:space="preserve">is/there are). </w:t>
      </w:r>
      <w:r w:rsidRPr="00401C3E">
        <w:rPr>
          <w:rFonts w:eastAsia="Times New Roman"/>
          <w:sz w:val="24"/>
          <w:szCs w:val="24"/>
        </w:rPr>
        <w:t>Ударение в слове,</w:t>
      </w:r>
      <w:r w:rsidRPr="00401C3E">
        <w:rPr>
          <w:rFonts w:eastAsia="Times"/>
          <w:sz w:val="24"/>
          <w:szCs w:val="24"/>
        </w:rPr>
        <w:t xml:space="preserve"> </w:t>
      </w:r>
      <w:r w:rsidRPr="00401C3E">
        <w:rPr>
          <w:rFonts w:eastAsia="Times New Roman"/>
          <w:sz w:val="24"/>
          <w:szCs w:val="24"/>
        </w:rPr>
        <w:t>фразе.</w:t>
      </w:r>
      <w:r w:rsidRPr="00401C3E">
        <w:rPr>
          <w:rFonts w:eastAsia="Times"/>
          <w:sz w:val="24"/>
          <w:szCs w:val="24"/>
        </w:rPr>
        <w:t xml:space="preserve"> </w:t>
      </w:r>
      <w:r w:rsidRPr="00401C3E">
        <w:rPr>
          <w:rFonts w:eastAsia="Times New Roman"/>
          <w:sz w:val="24"/>
          <w:szCs w:val="24"/>
        </w:rPr>
        <w:t>Отсутствие ударения на служебных словах</w:t>
      </w:r>
      <w:r w:rsidRPr="00401C3E">
        <w:rPr>
          <w:rFonts w:eastAsia="Times"/>
          <w:sz w:val="24"/>
          <w:szCs w:val="24"/>
        </w:rPr>
        <w:t xml:space="preserve"> </w:t>
      </w:r>
      <w:r w:rsidRPr="00401C3E">
        <w:rPr>
          <w:rFonts w:eastAsia="Times New Roman"/>
          <w:sz w:val="24"/>
          <w:szCs w:val="24"/>
        </w:rPr>
        <w:t>(артиклях,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2F6101" w:rsidRPr="00401C3E" w:rsidRDefault="002F6101">
      <w:pPr>
        <w:spacing w:line="14" w:lineRule="exact"/>
        <w:rPr>
          <w:sz w:val="24"/>
          <w:szCs w:val="24"/>
        </w:rPr>
      </w:pPr>
    </w:p>
    <w:p w:rsidR="002F6101" w:rsidRPr="00401C3E" w:rsidRDefault="00525DAD">
      <w:pPr>
        <w:spacing w:line="183" w:lineRule="auto"/>
        <w:ind w:left="260" w:right="20" w:firstLine="721"/>
        <w:jc w:val="both"/>
        <w:rPr>
          <w:sz w:val="24"/>
          <w:szCs w:val="24"/>
        </w:rPr>
      </w:pPr>
      <w:r w:rsidRPr="00401C3E">
        <w:rPr>
          <w:rFonts w:eastAsia="Times New Roman"/>
          <w:b/>
          <w:bCs/>
          <w:sz w:val="24"/>
          <w:szCs w:val="24"/>
        </w:rPr>
        <w:t xml:space="preserve">Лексическая сторона речи. </w:t>
      </w:r>
      <w:r w:rsidRPr="00401C3E">
        <w:rPr>
          <w:rFonts w:eastAsia="Times New Roman"/>
          <w:sz w:val="24"/>
          <w:szCs w:val="24"/>
        </w:rPr>
        <w:t>Лексические единицы,</w:t>
      </w:r>
      <w:r w:rsidRPr="00401C3E">
        <w:rPr>
          <w:rFonts w:eastAsia="Times New Roman"/>
          <w:b/>
          <w:bCs/>
          <w:sz w:val="24"/>
          <w:szCs w:val="24"/>
        </w:rPr>
        <w:t xml:space="preserve"> </w:t>
      </w:r>
      <w:r w:rsidRPr="00401C3E">
        <w:rPr>
          <w:rFonts w:eastAsia="Times New Roman"/>
          <w:sz w:val="24"/>
          <w:szCs w:val="24"/>
        </w:rPr>
        <w:t>обслуживающие ситуации</w:t>
      </w:r>
      <w:r w:rsidRPr="00401C3E">
        <w:rPr>
          <w:rFonts w:eastAsia="Times New Roman"/>
          <w:b/>
          <w:bCs/>
          <w:sz w:val="24"/>
          <w:szCs w:val="24"/>
        </w:rPr>
        <w:t xml:space="preserve"> </w:t>
      </w:r>
      <w:r w:rsidRPr="00401C3E">
        <w:rPr>
          <w:rFonts w:eastAsia="Times New Roman"/>
          <w:sz w:val="24"/>
          <w:szCs w:val="24"/>
        </w:rPr>
        <w:t>общения, в пределах тематики начальной школы, в объ</w:t>
      </w:r>
      <w:r w:rsidRPr="00401C3E">
        <w:rPr>
          <w:rFonts w:eastAsia="Cambria Math"/>
          <w:sz w:val="24"/>
          <w:szCs w:val="24"/>
        </w:rPr>
        <w:t>ѐ</w:t>
      </w:r>
      <w:r w:rsidRPr="00401C3E">
        <w:rPr>
          <w:rFonts w:eastAsia="Times New Roman"/>
          <w:sz w:val="24"/>
          <w:szCs w:val="24"/>
        </w:rPr>
        <w:t>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2F6101" w:rsidRPr="00401C3E" w:rsidRDefault="002F6101">
      <w:pPr>
        <w:spacing w:line="39" w:lineRule="exact"/>
        <w:rPr>
          <w:sz w:val="24"/>
          <w:szCs w:val="24"/>
        </w:rPr>
      </w:pPr>
    </w:p>
    <w:p w:rsidR="002F6101" w:rsidRPr="00401C3E" w:rsidRDefault="00525DAD">
      <w:pPr>
        <w:spacing w:line="268" w:lineRule="auto"/>
        <w:ind w:left="260" w:firstLine="721"/>
        <w:jc w:val="both"/>
        <w:rPr>
          <w:sz w:val="24"/>
          <w:szCs w:val="24"/>
        </w:rPr>
      </w:pPr>
      <w:r w:rsidRPr="00401C3E">
        <w:rPr>
          <w:rFonts w:eastAsia="Times New Roman"/>
          <w:b/>
          <w:bCs/>
          <w:sz w:val="24"/>
          <w:szCs w:val="24"/>
        </w:rPr>
        <w:t xml:space="preserve">Грамматическая сторона речи. </w:t>
      </w:r>
      <w:r w:rsidRPr="00401C3E">
        <w:rPr>
          <w:rFonts w:eastAsia="Times New Roman"/>
          <w:sz w:val="24"/>
          <w:szCs w:val="24"/>
        </w:rPr>
        <w:t>Основные коммуникативные типы</w:t>
      </w:r>
      <w:r w:rsidRPr="00401C3E">
        <w:rPr>
          <w:rFonts w:eastAsia="Times New Roman"/>
          <w:b/>
          <w:bCs/>
          <w:sz w:val="24"/>
          <w:szCs w:val="24"/>
        </w:rPr>
        <w:t xml:space="preserve"> </w:t>
      </w:r>
      <w:r w:rsidRPr="00401C3E">
        <w:rPr>
          <w:rFonts w:eastAsia="Times New Roman"/>
          <w:sz w:val="24"/>
          <w:szCs w:val="24"/>
        </w:rPr>
        <w:t xml:space="preserve">предложений: </w:t>
      </w:r>
      <w:proofErr w:type="gramStart"/>
      <w:r w:rsidRPr="00401C3E">
        <w:rPr>
          <w:rFonts w:eastAsia="Times New Roman"/>
          <w:sz w:val="24"/>
          <w:szCs w:val="24"/>
        </w:rPr>
        <w:t>повествовательное</w:t>
      </w:r>
      <w:proofErr w:type="gramEnd"/>
      <w:r w:rsidRPr="00401C3E">
        <w:rPr>
          <w:rFonts w:eastAsia="Times New Roman"/>
          <w:sz w:val="24"/>
          <w:szCs w:val="24"/>
        </w:rPr>
        <w:t>, вопросительное, побудительное. Общий и специальный вопросы. Вопросительные слова: what, who, when, where</w:t>
      </w:r>
      <w:r w:rsidRPr="00401C3E">
        <w:rPr>
          <w:rFonts w:eastAsia="Times"/>
          <w:sz w:val="24"/>
          <w:szCs w:val="24"/>
        </w:rPr>
        <w:t>, why, how.</w:t>
      </w:r>
      <w:r w:rsidRPr="00401C3E">
        <w:rPr>
          <w:rFonts w:eastAsia="Times New Roman"/>
          <w:sz w:val="24"/>
          <w:szCs w:val="24"/>
        </w:rPr>
        <w:t xml:space="preserve"> Порядок слов в предложении. Утвердительные и отрицательные предложения. </w:t>
      </w:r>
      <w:proofErr w:type="gramStart"/>
      <w:r w:rsidRPr="00401C3E">
        <w:rPr>
          <w:rFonts w:eastAsia="Times New Roman"/>
          <w:sz w:val="24"/>
          <w:szCs w:val="24"/>
        </w:rPr>
        <w:t xml:space="preserve">Простое предложение с простым глагольным сказуемым (He </w:t>
      </w:r>
      <w:r w:rsidRPr="00401C3E">
        <w:rPr>
          <w:rFonts w:eastAsia="Times"/>
          <w:sz w:val="24"/>
          <w:szCs w:val="24"/>
        </w:rPr>
        <w:t>speaks English</w:t>
      </w:r>
      <w:r w:rsidRPr="00401C3E">
        <w:rPr>
          <w:rFonts w:eastAsia="Times New Roman"/>
          <w:sz w:val="24"/>
          <w:szCs w:val="24"/>
        </w:rPr>
        <w:t>.), составным именным (</w:t>
      </w:r>
      <w:r w:rsidRPr="00401C3E">
        <w:rPr>
          <w:rFonts w:eastAsia="Times"/>
          <w:sz w:val="24"/>
          <w:szCs w:val="24"/>
        </w:rPr>
        <w:t>My family is big</w:t>
      </w:r>
      <w:r w:rsidRPr="00401C3E">
        <w:rPr>
          <w:rFonts w:eastAsia="Times New Roman"/>
          <w:sz w:val="24"/>
          <w:szCs w:val="24"/>
        </w:rPr>
        <w:t>.) и составным глагольным (</w:t>
      </w:r>
      <w:r w:rsidRPr="00401C3E">
        <w:rPr>
          <w:rFonts w:eastAsia="Times"/>
          <w:sz w:val="24"/>
          <w:szCs w:val="24"/>
        </w:rPr>
        <w:t>I like to dance.</w:t>
      </w:r>
      <w:proofErr w:type="gramEnd"/>
      <w:r w:rsidRPr="00401C3E">
        <w:rPr>
          <w:rFonts w:eastAsia="Times"/>
          <w:sz w:val="24"/>
          <w:szCs w:val="24"/>
        </w:rPr>
        <w:t xml:space="preserve"> </w:t>
      </w:r>
      <w:proofErr w:type="gramStart"/>
      <w:r w:rsidRPr="00401C3E">
        <w:rPr>
          <w:rFonts w:eastAsia="Times"/>
          <w:sz w:val="24"/>
          <w:szCs w:val="24"/>
        </w:rPr>
        <w:t>She can skate well.)</w:t>
      </w:r>
      <w:r w:rsidRPr="00401C3E">
        <w:rPr>
          <w:rFonts w:eastAsia="Times New Roman"/>
          <w:sz w:val="24"/>
          <w:szCs w:val="24"/>
        </w:rPr>
        <w:t xml:space="preserve"> сказуемым</w:t>
      </w:r>
      <w:r w:rsidRPr="00401C3E">
        <w:rPr>
          <w:rFonts w:eastAsia="Times"/>
          <w:sz w:val="24"/>
          <w:szCs w:val="24"/>
        </w:rPr>
        <w:t>.</w:t>
      </w:r>
      <w:proofErr w:type="gramEnd"/>
      <w:r w:rsidRPr="00401C3E">
        <w:rPr>
          <w:rFonts w:eastAsia="Times New Roman"/>
          <w:sz w:val="24"/>
          <w:szCs w:val="24"/>
        </w:rPr>
        <w:t xml:space="preserve"> Побудительные предложения в утвердительной (Help me, please.) и отрицательной (Don’t be late!) формах. </w:t>
      </w:r>
      <w:proofErr w:type="gramStart"/>
      <w:r w:rsidRPr="00401C3E">
        <w:rPr>
          <w:rFonts w:eastAsia="Times New Roman"/>
          <w:sz w:val="24"/>
          <w:szCs w:val="24"/>
        </w:rPr>
        <w:t>Безличные предложения в настоящем времени (It is cold.</w:t>
      </w:r>
      <w:proofErr w:type="gramEnd"/>
      <w:r w:rsidRPr="00401C3E">
        <w:rPr>
          <w:rFonts w:eastAsia="Times New Roman"/>
          <w:sz w:val="24"/>
          <w:szCs w:val="24"/>
        </w:rPr>
        <w:t xml:space="preserve"> </w:t>
      </w:r>
      <w:proofErr w:type="gramStart"/>
      <w:r w:rsidRPr="00401C3E">
        <w:rPr>
          <w:rFonts w:eastAsia="Times New Roman"/>
          <w:sz w:val="24"/>
          <w:szCs w:val="24"/>
        </w:rPr>
        <w:t>It’s five o’clock.).</w:t>
      </w:r>
      <w:proofErr w:type="gramEnd"/>
      <w:r w:rsidRPr="00401C3E">
        <w:rPr>
          <w:rFonts w:eastAsia="Times New Roman"/>
          <w:sz w:val="24"/>
          <w:szCs w:val="24"/>
        </w:rPr>
        <w:t xml:space="preserve"> Предложения с оборотом there is/there are. Простые распространенные предложения. Предложения с однородными членами. Глагольные конструкции I’d like to…</w:t>
      </w:r>
    </w:p>
    <w:p w:rsidR="002F6101" w:rsidRPr="00401C3E" w:rsidRDefault="002F6101">
      <w:pPr>
        <w:spacing w:line="19" w:lineRule="exact"/>
        <w:rPr>
          <w:sz w:val="24"/>
          <w:szCs w:val="24"/>
        </w:rPr>
      </w:pPr>
    </w:p>
    <w:p w:rsidR="002F6101" w:rsidRPr="00401C3E" w:rsidRDefault="00525DAD">
      <w:pPr>
        <w:spacing w:line="260" w:lineRule="auto"/>
        <w:ind w:left="260" w:right="20"/>
        <w:jc w:val="both"/>
        <w:rPr>
          <w:sz w:val="24"/>
          <w:szCs w:val="24"/>
        </w:rPr>
      </w:pPr>
      <w:r w:rsidRPr="00401C3E">
        <w:rPr>
          <w:rFonts w:eastAsia="Times New Roman"/>
          <w:sz w:val="24"/>
          <w:szCs w:val="24"/>
        </w:rPr>
        <w:t>Существительные в единственном и множественном числе (образованные по правилу исключения), существительные с неопределенным, определенным и нулевым артиклем.</w:t>
      </w:r>
    </w:p>
    <w:p w:rsidR="002F6101" w:rsidRPr="00401C3E" w:rsidRDefault="002F6101">
      <w:pPr>
        <w:spacing w:line="26" w:lineRule="exact"/>
        <w:rPr>
          <w:sz w:val="24"/>
          <w:szCs w:val="24"/>
        </w:rPr>
      </w:pPr>
    </w:p>
    <w:p w:rsidR="002F6101" w:rsidRPr="00401C3E" w:rsidRDefault="00525DAD">
      <w:pPr>
        <w:spacing w:line="256" w:lineRule="auto"/>
        <w:ind w:left="260" w:right="20"/>
        <w:jc w:val="both"/>
        <w:rPr>
          <w:sz w:val="24"/>
          <w:szCs w:val="24"/>
        </w:rPr>
      </w:pPr>
      <w:proofErr w:type="gramStart"/>
      <w:r w:rsidRPr="00401C3E">
        <w:rPr>
          <w:rFonts w:eastAsia="Times New Roman"/>
          <w:sz w:val="24"/>
          <w:szCs w:val="24"/>
        </w:rPr>
        <w:t>Местоимения: личные, притяжательные, вопросительные, указательные, неопределенные (some, any — некоторые случаи употребления).</w:t>
      </w:r>
      <w:proofErr w:type="gramEnd"/>
    </w:p>
    <w:p w:rsidR="002F6101" w:rsidRPr="00401C3E" w:rsidRDefault="002F6101">
      <w:pPr>
        <w:spacing w:line="19" w:lineRule="exact"/>
        <w:rPr>
          <w:sz w:val="24"/>
          <w:szCs w:val="24"/>
        </w:rPr>
      </w:pPr>
    </w:p>
    <w:p w:rsidR="002F6101" w:rsidRPr="00401C3E" w:rsidRDefault="00525DAD">
      <w:pPr>
        <w:ind w:left="260"/>
        <w:rPr>
          <w:sz w:val="24"/>
          <w:szCs w:val="24"/>
          <w:lang w:val="en-US"/>
        </w:rPr>
      </w:pPr>
      <w:r w:rsidRPr="00401C3E">
        <w:rPr>
          <w:rFonts w:eastAsia="Times New Roman"/>
          <w:sz w:val="24"/>
          <w:szCs w:val="24"/>
        </w:rPr>
        <w:t>Наречия</w:t>
      </w:r>
      <w:r w:rsidRPr="00401C3E">
        <w:rPr>
          <w:rFonts w:eastAsia="Times New Roman"/>
          <w:sz w:val="24"/>
          <w:szCs w:val="24"/>
          <w:lang w:val="en-US"/>
        </w:rPr>
        <w:t xml:space="preserve"> </w:t>
      </w:r>
      <w:r w:rsidRPr="00401C3E">
        <w:rPr>
          <w:rFonts w:eastAsia="Times New Roman"/>
          <w:sz w:val="24"/>
          <w:szCs w:val="24"/>
        </w:rPr>
        <w:t>времени</w:t>
      </w:r>
      <w:r w:rsidRPr="00401C3E">
        <w:rPr>
          <w:rFonts w:eastAsia="Times New Roman"/>
          <w:sz w:val="24"/>
          <w:szCs w:val="24"/>
          <w:lang w:val="en-US"/>
        </w:rPr>
        <w:t xml:space="preserve"> (yesterday, tomorrow, never, usually, often, sometimes).</w:t>
      </w:r>
    </w:p>
    <w:p w:rsidR="002F6101" w:rsidRPr="00401C3E" w:rsidRDefault="002F6101">
      <w:pPr>
        <w:spacing w:line="31" w:lineRule="exact"/>
        <w:rPr>
          <w:sz w:val="24"/>
          <w:szCs w:val="24"/>
          <w:lang w:val="en-US"/>
        </w:rPr>
      </w:pPr>
    </w:p>
    <w:p w:rsidR="002F6101" w:rsidRPr="00401C3E" w:rsidRDefault="00525DAD">
      <w:pPr>
        <w:ind w:left="260"/>
        <w:rPr>
          <w:sz w:val="24"/>
          <w:szCs w:val="24"/>
          <w:lang w:val="en-US"/>
        </w:rPr>
      </w:pPr>
      <w:r w:rsidRPr="00401C3E">
        <w:rPr>
          <w:rFonts w:eastAsia="Times New Roman"/>
          <w:sz w:val="24"/>
          <w:szCs w:val="24"/>
        </w:rPr>
        <w:t>Наречия</w:t>
      </w:r>
      <w:r w:rsidRPr="00401C3E">
        <w:rPr>
          <w:rFonts w:eastAsia="Times New Roman"/>
          <w:sz w:val="24"/>
          <w:szCs w:val="24"/>
          <w:lang w:val="en-US"/>
        </w:rPr>
        <w:t xml:space="preserve"> </w:t>
      </w:r>
      <w:r w:rsidRPr="00401C3E">
        <w:rPr>
          <w:rFonts w:eastAsia="Times New Roman"/>
          <w:sz w:val="24"/>
          <w:szCs w:val="24"/>
        </w:rPr>
        <w:t>степени</w:t>
      </w:r>
      <w:r w:rsidRPr="00401C3E">
        <w:rPr>
          <w:rFonts w:eastAsia="Times New Roman"/>
          <w:sz w:val="24"/>
          <w:szCs w:val="24"/>
          <w:lang w:val="en-US"/>
        </w:rPr>
        <w:t xml:space="preserve"> (much, little, very).</w:t>
      </w:r>
    </w:p>
    <w:p w:rsidR="002F6101" w:rsidRPr="00401C3E" w:rsidRDefault="002F6101">
      <w:pPr>
        <w:spacing w:line="38" w:lineRule="exact"/>
        <w:rPr>
          <w:sz w:val="24"/>
          <w:szCs w:val="24"/>
          <w:lang w:val="en-US"/>
        </w:rPr>
      </w:pPr>
    </w:p>
    <w:p w:rsidR="002F6101" w:rsidRPr="00401C3E" w:rsidRDefault="00525DAD">
      <w:pPr>
        <w:ind w:left="260"/>
        <w:rPr>
          <w:sz w:val="24"/>
          <w:szCs w:val="24"/>
        </w:rPr>
      </w:pPr>
      <w:r w:rsidRPr="00401C3E">
        <w:rPr>
          <w:rFonts w:eastAsia="Times New Roman"/>
          <w:sz w:val="24"/>
          <w:szCs w:val="24"/>
        </w:rPr>
        <w:t xml:space="preserve">Количественные числительные (до 100), порядковые числительные (до </w:t>
      </w:r>
      <w:r w:rsidRPr="00401C3E">
        <w:rPr>
          <w:rFonts w:eastAsia="Times"/>
          <w:sz w:val="24"/>
          <w:szCs w:val="24"/>
        </w:rPr>
        <w:t>10).</w:t>
      </w:r>
    </w:p>
    <w:p w:rsidR="002F6101" w:rsidRPr="00401C3E" w:rsidRDefault="002F6101">
      <w:pPr>
        <w:spacing w:line="7" w:lineRule="exact"/>
        <w:rPr>
          <w:sz w:val="24"/>
          <w:szCs w:val="24"/>
        </w:rPr>
      </w:pPr>
    </w:p>
    <w:p w:rsidR="002F6101" w:rsidRPr="00401C3E" w:rsidRDefault="00525DAD">
      <w:pPr>
        <w:ind w:left="260"/>
        <w:rPr>
          <w:sz w:val="24"/>
          <w:szCs w:val="24"/>
          <w:lang w:val="en-US"/>
        </w:rPr>
      </w:pPr>
      <w:r w:rsidRPr="00401C3E">
        <w:rPr>
          <w:rFonts w:eastAsia="Times New Roman"/>
          <w:sz w:val="24"/>
          <w:szCs w:val="24"/>
        </w:rPr>
        <w:t>Наиболее</w:t>
      </w:r>
      <w:r w:rsidRPr="00401C3E">
        <w:rPr>
          <w:rFonts w:eastAsia="Times New Roman"/>
          <w:sz w:val="24"/>
          <w:szCs w:val="24"/>
          <w:lang w:val="en-US"/>
        </w:rPr>
        <w:t xml:space="preserve"> </w:t>
      </w:r>
      <w:r w:rsidRPr="00401C3E">
        <w:rPr>
          <w:rFonts w:eastAsia="Times New Roman"/>
          <w:sz w:val="24"/>
          <w:szCs w:val="24"/>
        </w:rPr>
        <w:t>употребительные</w:t>
      </w:r>
      <w:r w:rsidRPr="00401C3E">
        <w:rPr>
          <w:rFonts w:eastAsia="Times New Roman"/>
          <w:sz w:val="24"/>
          <w:szCs w:val="24"/>
          <w:lang w:val="en-US"/>
        </w:rPr>
        <w:t xml:space="preserve"> </w:t>
      </w:r>
      <w:r w:rsidRPr="00401C3E">
        <w:rPr>
          <w:rFonts w:eastAsia="Times New Roman"/>
          <w:sz w:val="24"/>
          <w:szCs w:val="24"/>
        </w:rPr>
        <w:t>предлоги</w:t>
      </w:r>
      <w:r w:rsidRPr="00401C3E">
        <w:rPr>
          <w:rFonts w:eastAsia="Times"/>
          <w:sz w:val="24"/>
          <w:szCs w:val="24"/>
          <w:lang w:val="en-US"/>
        </w:rPr>
        <w:t>: in, on, at, into, to, from, of, with.</w:t>
      </w:r>
    </w:p>
    <w:p w:rsidR="002F6101" w:rsidRPr="00401C3E" w:rsidRDefault="00525DAD">
      <w:pPr>
        <w:spacing w:line="203" w:lineRule="auto"/>
        <w:ind w:left="980"/>
        <w:rPr>
          <w:sz w:val="24"/>
          <w:szCs w:val="24"/>
        </w:rPr>
      </w:pPr>
      <w:proofErr w:type="spellStart"/>
      <w:r w:rsidRPr="00401C3E">
        <w:rPr>
          <w:rFonts w:eastAsia="Times New Roman"/>
          <w:b/>
          <w:bCs/>
          <w:i/>
          <w:iCs/>
          <w:sz w:val="24"/>
          <w:szCs w:val="24"/>
        </w:rPr>
        <w:t>Социокультурная</w:t>
      </w:r>
      <w:proofErr w:type="spellEnd"/>
      <w:r w:rsidRPr="00401C3E">
        <w:rPr>
          <w:rFonts w:eastAsia="Times New Roman"/>
          <w:b/>
          <w:bCs/>
          <w:i/>
          <w:iCs/>
          <w:sz w:val="24"/>
          <w:szCs w:val="24"/>
        </w:rPr>
        <w:t xml:space="preserve"> осведомл</w:t>
      </w:r>
      <w:r w:rsidRPr="00401C3E">
        <w:rPr>
          <w:rFonts w:eastAsia="Cambria Math"/>
          <w:b/>
          <w:bCs/>
          <w:i/>
          <w:iCs/>
          <w:sz w:val="24"/>
          <w:szCs w:val="24"/>
        </w:rPr>
        <w:t>ѐ</w:t>
      </w:r>
      <w:r w:rsidRPr="00401C3E">
        <w:rPr>
          <w:rFonts w:eastAsia="Times New Roman"/>
          <w:b/>
          <w:bCs/>
          <w:i/>
          <w:iCs/>
          <w:sz w:val="24"/>
          <w:szCs w:val="24"/>
        </w:rPr>
        <w:t>нность</w:t>
      </w:r>
    </w:p>
    <w:p w:rsidR="002F6101" w:rsidRPr="00401C3E" w:rsidRDefault="002F6101">
      <w:pPr>
        <w:spacing w:line="8" w:lineRule="exact"/>
        <w:rPr>
          <w:sz w:val="24"/>
          <w:szCs w:val="24"/>
        </w:rPr>
      </w:pPr>
    </w:p>
    <w:p w:rsidR="002F6101" w:rsidRPr="00401C3E" w:rsidRDefault="00525DAD">
      <w:pPr>
        <w:numPr>
          <w:ilvl w:val="0"/>
          <w:numId w:val="40"/>
        </w:numPr>
        <w:tabs>
          <w:tab w:val="left" w:pos="634"/>
        </w:tabs>
        <w:spacing w:line="237" w:lineRule="auto"/>
        <w:ind w:left="260" w:right="20"/>
        <w:jc w:val="both"/>
        <w:rPr>
          <w:rFonts w:eastAsia="Times New Roman"/>
          <w:sz w:val="24"/>
          <w:szCs w:val="24"/>
        </w:rPr>
      </w:pPr>
      <w:proofErr w:type="gramStart"/>
      <w:r w:rsidRPr="00401C3E">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roofErr w:type="gramEnd"/>
    </w:p>
    <w:p w:rsidR="002F6101" w:rsidRPr="00401C3E" w:rsidRDefault="002F6101">
      <w:pPr>
        <w:spacing w:line="287" w:lineRule="exact"/>
        <w:rPr>
          <w:sz w:val="24"/>
          <w:szCs w:val="24"/>
        </w:rPr>
      </w:pPr>
    </w:p>
    <w:p w:rsidR="002F6101" w:rsidRPr="00401C3E" w:rsidRDefault="00525DAD">
      <w:pPr>
        <w:ind w:left="2120"/>
        <w:rPr>
          <w:sz w:val="24"/>
          <w:szCs w:val="24"/>
        </w:rPr>
      </w:pPr>
      <w:r w:rsidRPr="00401C3E">
        <w:rPr>
          <w:rFonts w:eastAsia="Times New Roman"/>
          <w:b/>
          <w:bCs/>
          <w:sz w:val="24"/>
          <w:szCs w:val="24"/>
        </w:rPr>
        <w:t>Окружающий мир (Человек, природа, общество)</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b/>
          <w:bCs/>
          <w:sz w:val="24"/>
          <w:szCs w:val="24"/>
        </w:rPr>
        <w:t>Человек и природа</w:t>
      </w:r>
    </w:p>
    <w:p w:rsidR="002F6101" w:rsidRPr="00401C3E" w:rsidRDefault="002F6101">
      <w:pPr>
        <w:spacing w:line="5"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w:t>
      </w:r>
    </w:p>
    <w:p w:rsidR="002F6101" w:rsidRPr="00401C3E" w:rsidRDefault="002F6101">
      <w:pPr>
        <w:spacing w:line="5" w:lineRule="exact"/>
        <w:rPr>
          <w:sz w:val="24"/>
          <w:szCs w:val="24"/>
        </w:rPr>
      </w:pPr>
    </w:p>
    <w:p w:rsidR="002F6101" w:rsidRPr="00401C3E" w:rsidRDefault="00525DAD">
      <w:pPr>
        <w:ind w:left="260"/>
        <w:rPr>
          <w:sz w:val="24"/>
          <w:szCs w:val="24"/>
        </w:rPr>
      </w:pPr>
      <w:r w:rsidRPr="00401C3E">
        <w:rPr>
          <w:rFonts w:eastAsia="Times New Roman"/>
          <w:sz w:val="24"/>
          <w:szCs w:val="24"/>
        </w:rPr>
        <w:t>Расположение предметов в пространстве (право, лево, верх, низ и пр.).</w:t>
      </w:r>
    </w:p>
    <w:p w:rsidR="002F6101" w:rsidRPr="00401C3E" w:rsidRDefault="002F6101">
      <w:pPr>
        <w:spacing w:line="10" w:lineRule="exact"/>
        <w:rPr>
          <w:sz w:val="24"/>
          <w:szCs w:val="24"/>
        </w:rPr>
      </w:pPr>
    </w:p>
    <w:p w:rsidR="002F6101" w:rsidRPr="00401C3E" w:rsidRDefault="00525DAD">
      <w:pPr>
        <w:spacing w:line="235" w:lineRule="auto"/>
        <w:ind w:left="260" w:right="20"/>
        <w:jc w:val="both"/>
        <w:rPr>
          <w:sz w:val="24"/>
          <w:szCs w:val="24"/>
        </w:rPr>
      </w:pPr>
      <w:proofErr w:type="gramStart"/>
      <w:r w:rsidRPr="00401C3E">
        <w:rPr>
          <w:rFonts w:eastAsia="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2F6101" w:rsidRPr="00401C3E" w:rsidRDefault="00525DAD">
      <w:pPr>
        <w:ind w:left="260"/>
        <w:rPr>
          <w:sz w:val="24"/>
          <w:szCs w:val="24"/>
        </w:rPr>
      </w:pPr>
      <w:r w:rsidRPr="00401C3E">
        <w:rPr>
          <w:rFonts w:eastAsia="Times New Roman"/>
          <w:sz w:val="24"/>
          <w:szCs w:val="24"/>
        </w:rPr>
        <w:t>Вещество — то, из чего состоят все природные объекты и предметы.</w:t>
      </w:r>
    </w:p>
    <w:p w:rsidR="002F6101" w:rsidRPr="00401C3E" w:rsidRDefault="002F6101">
      <w:pPr>
        <w:spacing w:line="2" w:lineRule="exact"/>
        <w:rPr>
          <w:sz w:val="24"/>
          <w:szCs w:val="24"/>
        </w:rPr>
      </w:pPr>
    </w:p>
    <w:p w:rsidR="002F6101" w:rsidRPr="00401C3E" w:rsidRDefault="00525DAD">
      <w:pPr>
        <w:tabs>
          <w:tab w:val="left" w:pos="8780"/>
        </w:tabs>
        <w:ind w:left="260"/>
        <w:rPr>
          <w:sz w:val="24"/>
          <w:szCs w:val="24"/>
        </w:rPr>
      </w:pPr>
      <w:r w:rsidRPr="00401C3E">
        <w:rPr>
          <w:rFonts w:eastAsia="Times New Roman"/>
          <w:sz w:val="24"/>
          <w:szCs w:val="24"/>
        </w:rPr>
        <w:t>Разнообразие  веществ  в  окружающем  мире.  Примеры  веществ:  соль,  сахар,</w:t>
      </w:r>
      <w:r w:rsidRPr="00401C3E">
        <w:rPr>
          <w:sz w:val="24"/>
          <w:szCs w:val="24"/>
        </w:rPr>
        <w:tab/>
      </w:r>
      <w:r w:rsidRPr="00401C3E">
        <w:rPr>
          <w:rFonts w:eastAsia="Times New Roman"/>
          <w:sz w:val="24"/>
          <w:szCs w:val="24"/>
        </w:rPr>
        <w:t>вода,</w:t>
      </w:r>
    </w:p>
    <w:p w:rsidR="002F6101" w:rsidRPr="00401C3E" w:rsidRDefault="002F6101">
      <w:pPr>
        <w:spacing w:line="200" w:lineRule="exact"/>
        <w:rPr>
          <w:sz w:val="24"/>
          <w:szCs w:val="24"/>
        </w:rPr>
      </w:pPr>
    </w:p>
    <w:p w:rsidR="002F6101" w:rsidRPr="00401C3E" w:rsidRDefault="002F6101">
      <w:pPr>
        <w:spacing w:line="344" w:lineRule="exact"/>
        <w:rPr>
          <w:sz w:val="24"/>
          <w:szCs w:val="24"/>
        </w:rPr>
      </w:pPr>
    </w:p>
    <w:p w:rsidR="002F6101" w:rsidRPr="00401C3E" w:rsidRDefault="00525DAD">
      <w:pPr>
        <w:jc w:val="right"/>
        <w:rPr>
          <w:sz w:val="24"/>
          <w:szCs w:val="24"/>
        </w:rPr>
      </w:pPr>
      <w:r w:rsidRPr="00401C3E">
        <w:rPr>
          <w:rFonts w:eastAsia="Calibri"/>
          <w:sz w:val="24"/>
          <w:szCs w:val="24"/>
        </w:rPr>
        <w:t>26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jc w:val="both"/>
        <w:rPr>
          <w:sz w:val="24"/>
          <w:szCs w:val="24"/>
        </w:rPr>
      </w:pPr>
      <w:r w:rsidRPr="00401C3E">
        <w:rPr>
          <w:rFonts w:eastAsia="Times New Roman"/>
          <w:sz w:val="24"/>
          <w:szCs w:val="24"/>
        </w:rPr>
        <w:lastRenderedPageBreak/>
        <w:t>природный газ. Твердые тела, жидкости, газы. Простейшие практические работы с веществами, жидкостями, газами.</w:t>
      </w:r>
    </w:p>
    <w:p w:rsidR="002F6101" w:rsidRPr="00401C3E" w:rsidRDefault="002F6101">
      <w:pPr>
        <w:spacing w:line="11"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w:t>
      </w:r>
    </w:p>
    <w:p w:rsidR="002F6101" w:rsidRPr="00401C3E" w:rsidRDefault="00525DAD">
      <w:pPr>
        <w:spacing w:line="237" w:lineRule="auto"/>
        <w:ind w:left="260"/>
        <w:rPr>
          <w:sz w:val="24"/>
          <w:szCs w:val="24"/>
        </w:rPr>
      </w:pPr>
      <w:r w:rsidRPr="00401C3E">
        <w:rPr>
          <w:rFonts w:eastAsia="Times New Roman"/>
          <w:sz w:val="24"/>
          <w:szCs w:val="24"/>
        </w:rPr>
        <w:t>Важнейшие природные объекты своей страны, района. Ориентирование на местности.</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sz w:val="24"/>
          <w:szCs w:val="24"/>
        </w:rPr>
        <w:t>Компас.</w:t>
      </w:r>
    </w:p>
    <w:p w:rsidR="002F6101" w:rsidRPr="00401C3E" w:rsidRDefault="002F6101">
      <w:pPr>
        <w:spacing w:line="10"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F6101" w:rsidRPr="00401C3E" w:rsidRDefault="002F6101">
      <w:pPr>
        <w:spacing w:line="2" w:lineRule="exact"/>
        <w:rPr>
          <w:sz w:val="24"/>
          <w:szCs w:val="24"/>
        </w:rPr>
      </w:pPr>
    </w:p>
    <w:p w:rsidR="002F6101" w:rsidRPr="00401C3E" w:rsidRDefault="00525DAD">
      <w:pPr>
        <w:tabs>
          <w:tab w:val="left" w:pos="8620"/>
        </w:tabs>
        <w:ind w:left="980"/>
        <w:rPr>
          <w:sz w:val="24"/>
          <w:szCs w:val="24"/>
        </w:rPr>
      </w:pPr>
      <w:r w:rsidRPr="00401C3E">
        <w:rPr>
          <w:rFonts w:eastAsia="Times New Roman"/>
          <w:sz w:val="24"/>
          <w:szCs w:val="24"/>
        </w:rPr>
        <w:t>Погода,  ее  составляющие  (температура  воздуха,  облачность,  осадки,</w:t>
      </w:r>
      <w:r w:rsidRPr="00401C3E">
        <w:rPr>
          <w:sz w:val="24"/>
          <w:szCs w:val="24"/>
        </w:rPr>
        <w:tab/>
      </w:r>
      <w:r w:rsidRPr="00401C3E">
        <w:rPr>
          <w:rFonts w:eastAsia="Times New Roman"/>
          <w:sz w:val="24"/>
          <w:szCs w:val="24"/>
        </w:rPr>
        <w:t>ветер).</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sz w:val="24"/>
          <w:szCs w:val="24"/>
        </w:rPr>
        <w:t>Наблюдение за погодой своего края.</w:t>
      </w:r>
    </w:p>
    <w:p w:rsidR="002F6101" w:rsidRPr="00401C3E" w:rsidRDefault="002F6101">
      <w:pPr>
        <w:spacing w:line="10"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F6101" w:rsidRPr="00401C3E" w:rsidRDefault="002F6101">
      <w:pPr>
        <w:spacing w:line="17" w:lineRule="exact"/>
        <w:rPr>
          <w:sz w:val="24"/>
          <w:szCs w:val="24"/>
        </w:rPr>
      </w:pPr>
    </w:p>
    <w:p w:rsidR="002F6101" w:rsidRPr="00401C3E" w:rsidRDefault="00525DAD">
      <w:pPr>
        <w:spacing w:line="233" w:lineRule="auto"/>
        <w:ind w:left="260" w:right="20" w:firstLine="721"/>
        <w:jc w:val="both"/>
        <w:rPr>
          <w:sz w:val="24"/>
          <w:szCs w:val="24"/>
        </w:rPr>
      </w:pPr>
      <w:proofErr w:type="gramStart"/>
      <w:r w:rsidRPr="00401C3E">
        <w:rPr>
          <w:rFonts w:eastAsia="Times New Roman"/>
          <w:sz w:val="24"/>
          <w:szCs w:val="24"/>
        </w:rPr>
        <w:t>Водоемы, их разнообразие (океан, море, река, озеро, пруд, болото); использование человеком.</w:t>
      </w:r>
      <w:proofErr w:type="gramEnd"/>
      <w:r w:rsidRPr="00401C3E">
        <w:rPr>
          <w:rFonts w:eastAsia="Times New Roman"/>
          <w:sz w:val="24"/>
          <w:szCs w:val="24"/>
        </w:rPr>
        <w:t xml:space="preserve"> Водоемы родного края.</w:t>
      </w:r>
    </w:p>
    <w:p w:rsidR="002F6101" w:rsidRPr="00401C3E" w:rsidRDefault="002F6101">
      <w:pPr>
        <w:spacing w:line="16"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2F6101" w:rsidRPr="00401C3E" w:rsidRDefault="002F6101">
      <w:pPr>
        <w:spacing w:line="16"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F6101" w:rsidRPr="00401C3E" w:rsidRDefault="002F6101">
      <w:pPr>
        <w:spacing w:line="12"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 xml:space="preserve">Полезные ископаемые, их значение в хозяйстве человека, бережное отношение людей к полезным ископаемым. Полезные ископаемые родного края </w:t>
      </w:r>
      <w:r w:rsidRPr="00401C3E">
        <w:rPr>
          <w:rFonts w:eastAsia="Times"/>
          <w:sz w:val="24"/>
          <w:szCs w:val="24"/>
        </w:rPr>
        <w:t>(2</w:t>
      </w:r>
      <w:r w:rsidRPr="00401C3E">
        <w:rPr>
          <w:rFonts w:eastAsia="Times New Roman"/>
          <w:sz w:val="24"/>
          <w:szCs w:val="24"/>
        </w:rPr>
        <w:t>—3 примера).</w:t>
      </w:r>
    </w:p>
    <w:p w:rsidR="002F6101" w:rsidRPr="00401C3E" w:rsidRDefault="00525DAD">
      <w:pPr>
        <w:spacing w:line="237" w:lineRule="auto"/>
        <w:ind w:left="260"/>
        <w:rPr>
          <w:sz w:val="24"/>
          <w:szCs w:val="24"/>
        </w:rPr>
      </w:pPr>
      <w:r w:rsidRPr="00401C3E">
        <w:rPr>
          <w:rFonts w:eastAsia="Times New Roman"/>
          <w:sz w:val="24"/>
          <w:szCs w:val="24"/>
        </w:rPr>
        <w:t>Почва, ее состав, значение для живой природы и для хозяйственной жизни человека.</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Охрана, бережное использование почв.</w:t>
      </w:r>
    </w:p>
    <w:p w:rsidR="002F6101" w:rsidRPr="00401C3E" w:rsidRDefault="002F6101">
      <w:pPr>
        <w:spacing w:line="10"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401C3E">
        <w:rPr>
          <w:rFonts w:eastAsia="Times New Roman"/>
          <w:sz w:val="24"/>
          <w:szCs w:val="24"/>
        </w:rPr>
        <w:t>комнатными</w:t>
      </w:r>
      <w:proofErr w:type="gramEnd"/>
    </w:p>
    <w:p w:rsidR="002F6101" w:rsidRPr="00401C3E" w:rsidRDefault="002F6101">
      <w:pPr>
        <w:spacing w:line="20" w:lineRule="exact"/>
        <w:rPr>
          <w:sz w:val="24"/>
          <w:szCs w:val="24"/>
        </w:rPr>
      </w:pPr>
    </w:p>
    <w:p w:rsidR="002F6101" w:rsidRPr="00401C3E" w:rsidRDefault="00525DAD">
      <w:pPr>
        <w:numPr>
          <w:ilvl w:val="0"/>
          <w:numId w:val="41"/>
        </w:numPr>
        <w:tabs>
          <w:tab w:val="left" w:pos="471"/>
        </w:tabs>
        <w:spacing w:line="233" w:lineRule="auto"/>
        <w:ind w:left="260" w:right="20"/>
        <w:rPr>
          <w:rFonts w:eastAsia="Times New Roman"/>
          <w:sz w:val="24"/>
          <w:szCs w:val="24"/>
        </w:rPr>
      </w:pPr>
      <w:proofErr w:type="gramStart"/>
      <w:r w:rsidRPr="00401C3E">
        <w:rPr>
          <w:rFonts w:eastAsia="Times New Roman"/>
          <w:sz w:val="24"/>
          <w:szCs w:val="24"/>
        </w:rPr>
        <w:t>культурными</w:t>
      </w:r>
      <w:proofErr w:type="gramEnd"/>
      <w:r w:rsidRPr="00401C3E">
        <w:rPr>
          <w:rFonts w:eastAsia="Times New Roman"/>
          <w:sz w:val="24"/>
          <w:szCs w:val="24"/>
        </w:rPr>
        <w:t xml:space="preserve"> растениям. Растения родного края, названия и краткая характеристика на основе наблюдений.</w:t>
      </w:r>
    </w:p>
    <w:p w:rsidR="002F6101" w:rsidRPr="00401C3E" w:rsidRDefault="002F6101">
      <w:pPr>
        <w:spacing w:line="4"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Грибы: съедобные и ядовитые. Правила сбора грибов.</w:t>
      </w:r>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right="20"/>
        <w:jc w:val="both"/>
        <w:rPr>
          <w:rFonts w:eastAsia="Times New Roman"/>
          <w:sz w:val="24"/>
          <w:szCs w:val="24"/>
        </w:rPr>
      </w:pPr>
      <w:proofErr w:type="gramStart"/>
      <w:r w:rsidRPr="00401C3E">
        <w:rPr>
          <w:rFonts w:eastAsia="Times New Roman"/>
          <w:sz w:val="24"/>
          <w:szCs w:val="24"/>
        </w:rPr>
        <w:t>Лес, луг, водоем — единство живой и неживой природы (солнечный свет, воздух, вода, почва, растения, животные).</w:t>
      </w:r>
      <w:proofErr w:type="gramEnd"/>
      <w:r w:rsidRPr="00401C3E">
        <w:rPr>
          <w:rFonts w:eastAsia="Times New Roman"/>
          <w:sz w:val="24"/>
          <w:szCs w:val="24"/>
        </w:rPr>
        <w:t xml:space="preserve"> Круговорот веществ. Взаимосвязи в природном сообществе: растения – пища и укрытие животных</w:t>
      </w:r>
      <w:r w:rsidRPr="00401C3E">
        <w:rPr>
          <w:rFonts w:eastAsia="Times"/>
          <w:sz w:val="24"/>
          <w:szCs w:val="24"/>
        </w:rPr>
        <w:t>,</w:t>
      </w:r>
      <w:r w:rsidRPr="00401C3E">
        <w:rPr>
          <w:rFonts w:eastAsia="Times New Roman"/>
          <w:sz w:val="24"/>
          <w:szCs w:val="24"/>
        </w:rPr>
        <w:t xml:space="preserve">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01C3E">
        <w:rPr>
          <w:rFonts w:eastAsia="Times"/>
          <w:sz w:val="24"/>
          <w:szCs w:val="24"/>
        </w:rPr>
        <w:t>.</w:t>
      </w:r>
    </w:p>
    <w:p w:rsidR="002F6101" w:rsidRPr="00401C3E" w:rsidRDefault="002F6101">
      <w:pPr>
        <w:spacing w:line="14"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Человек — часть природы. Зависимость жизни человека от природы.</w:t>
      </w:r>
    </w:p>
    <w:p w:rsidR="002F6101" w:rsidRPr="00401C3E" w:rsidRDefault="002F6101">
      <w:pPr>
        <w:spacing w:line="3" w:lineRule="exact"/>
        <w:rPr>
          <w:rFonts w:eastAsia="Times New Roman"/>
          <w:sz w:val="24"/>
          <w:szCs w:val="24"/>
        </w:rPr>
      </w:pPr>
    </w:p>
    <w:p w:rsidR="002F6101" w:rsidRPr="00401C3E" w:rsidRDefault="00525DAD">
      <w:pPr>
        <w:ind w:left="260"/>
        <w:rPr>
          <w:rFonts w:eastAsia="Times New Roman"/>
          <w:sz w:val="24"/>
          <w:szCs w:val="24"/>
        </w:rPr>
      </w:pPr>
      <w:r w:rsidRPr="00401C3E">
        <w:rPr>
          <w:rFonts w:eastAsia="Times New Roman"/>
          <w:sz w:val="24"/>
          <w:szCs w:val="24"/>
        </w:rPr>
        <w:t>Этическое и эстетическое значение природы в жизни человека. Освоение человеком</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6" w:lineRule="exact"/>
        <w:rPr>
          <w:sz w:val="24"/>
          <w:szCs w:val="24"/>
        </w:rPr>
      </w:pPr>
    </w:p>
    <w:p w:rsidR="002F6101" w:rsidRPr="00401C3E" w:rsidRDefault="00525DAD">
      <w:pPr>
        <w:ind w:left="9120"/>
        <w:rPr>
          <w:sz w:val="24"/>
          <w:szCs w:val="24"/>
        </w:rPr>
      </w:pPr>
      <w:r w:rsidRPr="00401C3E">
        <w:rPr>
          <w:rFonts w:eastAsia="Calibri"/>
          <w:sz w:val="24"/>
          <w:szCs w:val="24"/>
        </w:rPr>
        <w:t>27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законов жизни природы посредством практической деятельности.</w:t>
      </w:r>
    </w:p>
    <w:p w:rsidR="002F6101" w:rsidRPr="00401C3E" w:rsidRDefault="002F6101">
      <w:pPr>
        <w:spacing w:line="10" w:lineRule="exact"/>
        <w:rPr>
          <w:sz w:val="24"/>
          <w:szCs w:val="24"/>
        </w:rPr>
      </w:pPr>
    </w:p>
    <w:p w:rsidR="002F6101" w:rsidRPr="00401C3E" w:rsidRDefault="00525DAD">
      <w:pPr>
        <w:spacing w:line="192" w:lineRule="auto"/>
        <w:ind w:left="260" w:right="20"/>
        <w:jc w:val="both"/>
        <w:rPr>
          <w:sz w:val="24"/>
          <w:szCs w:val="24"/>
        </w:rPr>
      </w:pPr>
      <w:r w:rsidRPr="00401C3E">
        <w:rPr>
          <w:rFonts w:eastAsia="Times New Roman"/>
          <w:sz w:val="24"/>
          <w:szCs w:val="24"/>
        </w:rPr>
        <w:t>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w:t>
      </w:r>
      <w:r w:rsidRPr="00401C3E">
        <w:rPr>
          <w:rFonts w:eastAsia="Cambria Math"/>
          <w:sz w:val="24"/>
          <w:szCs w:val="24"/>
        </w:rPr>
        <w:t>ѐ</w:t>
      </w:r>
      <w:r w:rsidRPr="00401C3E">
        <w:rPr>
          <w:rFonts w:eastAsia="Times New Roman"/>
          <w:sz w:val="24"/>
          <w:szCs w:val="24"/>
        </w:rPr>
        <w:t xml:space="preserve">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F6101" w:rsidRPr="00401C3E" w:rsidRDefault="002F6101">
      <w:pPr>
        <w:spacing w:line="5" w:lineRule="exact"/>
        <w:rPr>
          <w:sz w:val="24"/>
          <w:szCs w:val="24"/>
        </w:rPr>
      </w:pPr>
    </w:p>
    <w:p w:rsidR="002F6101" w:rsidRPr="00401C3E" w:rsidRDefault="00525DAD">
      <w:pPr>
        <w:ind w:left="980"/>
        <w:rPr>
          <w:sz w:val="24"/>
          <w:szCs w:val="24"/>
        </w:rPr>
      </w:pPr>
      <w:r w:rsidRPr="00401C3E">
        <w:rPr>
          <w:rFonts w:eastAsia="Times New Roman"/>
          <w:sz w:val="24"/>
          <w:szCs w:val="24"/>
        </w:rPr>
        <w:t>Человек. Ребенок, взрослый, пожилой человек. Мужчины и женщины, мальчики</w:t>
      </w:r>
    </w:p>
    <w:p w:rsidR="002F6101" w:rsidRPr="00401C3E" w:rsidRDefault="002F6101">
      <w:pPr>
        <w:spacing w:line="15" w:lineRule="exact"/>
        <w:rPr>
          <w:sz w:val="24"/>
          <w:szCs w:val="24"/>
        </w:rPr>
      </w:pPr>
    </w:p>
    <w:p w:rsidR="002F6101" w:rsidRPr="00401C3E" w:rsidRDefault="00525DAD">
      <w:pPr>
        <w:numPr>
          <w:ilvl w:val="0"/>
          <w:numId w:val="42"/>
        </w:numPr>
        <w:tabs>
          <w:tab w:val="left" w:pos="572"/>
        </w:tabs>
        <w:spacing w:line="238" w:lineRule="auto"/>
        <w:ind w:left="260" w:right="20"/>
        <w:jc w:val="both"/>
        <w:rPr>
          <w:rFonts w:eastAsia="Times New Roman"/>
          <w:sz w:val="24"/>
          <w:szCs w:val="24"/>
        </w:rPr>
      </w:pPr>
      <w:r w:rsidRPr="00401C3E">
        <w:rPr>
          <w:rFonts w:eastAsia="Times New Roman"/>
          <w:sz w:val="24"/>
          <w:szCs w:val="24"/>
        </w:rPr>
        <w:t xml:space="preserve">девочки. Общее представление о строении тела человека. </w:t>
      </w:r>
      <w:proofErr w:type="gramStart"/>
      <w:r w:rsidRPr="00401C3E">
        <w:rPr>
          <w:rFonts w:eastAsia="Times New Roman"/>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401C3E">
        <w:rPr>
          <w:rFonts w:eastAsia="Times New Roman"/>
          <w:sz w:val="24"/>
          <w:szCs w:val="24"/>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w:t>
      </w:r>
      <w:r w:rsidRPr="00401C3E">
        <w:rPr>
          <w:rFonts w:eastAsia="Times"/>
          <w:sz w:val="24"/>
          <w:szCs w:val="24"/>
        </w:rPr>
        <w:t>-</w:t>
      </w:r>
      <w:r w:rsidRPr="00401C3E">
        <w:rPr>
          <w:rFonts w:eastAsia="Times New Roman"/>
          <w:sz w:val="24"/>
          <w:szCs w:val="24"/>
        </w:rPr>
        <w:t>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F6101" w:rsidRPr="00401C3E" w:rsidRDefault="002F6101">
      <w:pPr>
        <w:spacing w:line="29" w:lineRule="exact"/>
        <w:rPr>
          <w:rFonts w:eastAsia="Times New Roman"/>
          <w:sz w:val="24"/>
          <w:szCs w:val="24"/>
        </w:rPr>
      </w:pPr>
    </w:p>
    <w:p w:rsidR="002F6101" w:rsidRPr="00401C3E" w:rsidRDefault="00525DAD">
      <w:pPr>
        <w:spacing w:line="232" w:lineRule="auto"/>
        <w:ind w:left="980" w:right="20" w:hanging="721"/>
        <w:rPr>
          <w:rFonts w:eastAsia="Times New Roman"/>
          <w:sz w:val="24"/>
          <w:szCs w:val="24"/>
        </w:rPr>
      </w:pPr>
      <w:r w:rsidRPr="00401C3E">
        <w:rPr>
          <w:rFonts w:eastAsia="Times New Roman"/>
          <w:b/>
          <w:bCs/>
          <w:sz w:val="24"/>
          <w:szCs w:val="24"/>
        </w:rPr>
        <w:t xml:space="preserve">Человек и общество </w:t>
      </w:r>
      <w:r w:rsidRPr="00401C3E">
        <w:rPr>
          <w:rFonts w:eastAsia="Times New Roman"/>
          <w:sz w:val="24"/>
          <w:szCs w:val="24"/>
        </w:rPr>
        <w:t xml:space="preserve">Общество </w:t>
      </w:r>
      <w:r w:rsidRPr="00401C3E">
        <w:rPr>
          <w:rFonts w:eastAsia="Times"/>
          <w:sz w:val="24"/>
          <w:szCs w:val="24"/>
        </w:rPr>
        <w:t>-</w:t>
      </w:r>
      <w:r w:rsidRPr="00401C3E">
        <w:rPr>
          <w:rFonts w:eastAsia="Times New Roman"/>
          <w:sz w:val="24"/>
          <w:szCs w:val="24"/>
        </w:rPr>
        <w:t xml:space="preserve"> совокупность людей, которые объединены общей культурой и</w:t>
      </w:r>
    </w:p>
    <w:p w:rsidR="002F6101" w:rsidRPr="00401C3E" w:rsidRDefault="002F6101">
      <w:pPr>
        <w:spacing w:line="13" w:lineRule="exact"/>
        <w:rPr>
          <w:rFonts w:eastAsia="Times New Roman"/>
          <w:sz w:val="24"/>
          <w:szCs w:val="24"/>
        </w:rPr>
      </w:pPr>
    </w:p>
    <w:p w:rsidR="002F6101" w:rsidRPr="00401C3E" w:rsidRDefault="00525DAD">
      <w:pPr>
        <w:spacing w:line="234" w:lineRule="auto"/>
        <w:ind w:left="980" w:right="20" w:hanging="721"/>
        <w:rPr>
          <w:rFonts w:eastAsia="Times New Roman"/>
          <w:sz w:val="24"/>
          <w:szCs w:val="24"/>
        </w:rPr>
      </w:pPr>
      <w:r w:rsidRPr="00401C3E">
        <w:rPr>
          <w:rFonts w:eastAsia="Times New Roman"/>
          <w:sz w:val="24"/>
          <w:szCs w:val="24"/>
        </w:rPr>
        <w:t>связаны друг с другом совместной деятельностью во имя общей цели. Духовно</w:t>
      </w:r>
      <w:r w:rsidRPr="00401C3E">
        <w:rPr>
          <w:rFonts w:eastAsia="Times"/>
          <w:sz w:val="24"/>
          <w:szCs w:val="24"/>
        </w:rPr>
        <w:t>-</w:t>
      </w:r>
      <w:r w:rsidRPr="00401C3E">
        <w:rPr>
          <w:rFonts w:eastAsia="Times New Roman"/>
          <w:sz w:val="24"/>
          <w:szCs w:val="24"/>
        </w:rPr>
        <w:t>нравственные и культурные ценности российского общества,</w:t>
      </w:r>
    </w:p>
    <w:p w:rsidR="002F6101" w:rsidRPr="00401C3E" w:rsidRDefault="002F6101">
      <w:pPr>
        <w:spacing w:line="2" w:lineRule="exact"/>
        <w:rPr>
          <w:rFonts w:eastAsia="Times New Roman"/>
          <w:sz w:val="24"/>
          <w:szCs w:val="24"/>
        </w:rPr>
      </w:pPr>
    </w:p>
    <w:p w:rsidR="002F6101" w:rsidRPr="00401C3E" w:rsidRDefault="00525DAD">
      <w:pPr>
        <w:ind w:left="260"/>
        <w:rPr>
          <w:rFonts w:eastAsia="Times New Roman"/>
          <w:sz w:val="24"/>
          <w:szCs w:val="24"/>
        </w:rPr>
      </w:pPr>
      <w:proofErr w:type="gramStart"/>
      <w:r w:rsidRPr="00401C3E">
        <w:rPr>
          <w:rFonts w:eastAsia="Times New Roman"/>
          <w:sz w:val="24"/>
          <w:szCs w:val="24"/>
        </w:rPr>
        <w:t>отраженные</w:t>
      </w:r>
      <w:proofErr w:type="gramEnd"/>
      <w:r w:rsidRPr="00401C3E">
        <w:rPr>
          <w:rFonts w:eastAsia="Times New Roman"/>
          <w:sz w:val="24"/>
          <w:szCs w:val="24"/>
        </w:rPr>
        <w:t xml:space="preserve"> в государственных праздниках и народных традициях региона.</w:t>
      </w:r>
    </w:p>
    <w:p w:rsidR="002F6101" w:rsidRPr="00401C3E" w:rsidRDefault="00525DAD">
      <w:pPr>
        <w:spacing w:line="237" w:lineRule="auto"/>
        <w:ind w:left="980"/>
        <w:rPr>
          <w:rFonts w:eastAsia="Times New Roman"/>
          <w:sz w:val="24"/>
          <w:szCs w:val="24"/>
        </w:rPr>
      </w:pPr>
      <w:r w:rsidRPr="00401C3E">
        <w:rPr>
          <w:rFonts w:eastAsia="Times New Roman"/>
          <w:sz w:val="24"/>
          <w:szCs w:val="24"/>
        </w:rPr>
        <w:t>Человек – член общества. Создатель и носитель культуры. Могонациональность</w:t>
      </w:r>
    </w:p>
    <w:p w:rsidR="002F6101" w:rsidRPr="00401C3E" w:rsidRDefault="002F6101">
      <w:pPr>
        <w:spacing w:line="10" w:lineRule="exact"/>
        <w:rPr>
          <w:rFonts w:eastAsia="Times New Roman"/>
          <w:sz w:val="24"/>
          <w:szCs w:val="24"/>
        </w:rPr>
      </w:pPr>
    </w:p>
    <w:p w:rsidR="002F6101" w:rsidRPr="00401C3E" w:rsidRDefault="00525DAD">
      <w:pPr>
        <w:spacing w:line="235" w:lineRule="auto"/>
        <w:ind w:left="260" w:right="20"/>
        <w:rPr>
          <w:rFonts w:eastAsia="Times New Roman"/>
          <w:sz w:val="24"/>
          <w:szCs w:val="24"/>
        </w:rPr>
      </w:pPr>
      <w:r w:rsidRPr="00401C3E">
        <w:rPr>
          <w:rFonts w:eastAsia="Times New Roman"/>
          <w:sz w:val="24"/>
          <w:szCs w:val="24"/>
        </w:rPr>
        <w:t>– особенность нашей страны. Общее представление о вкладе разных народов в многонациональную культуру нашей страны.</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2F6101" w:rsidRPr="00401C3E" w:rsidRDefault="002F6101">
      <w:pPr>
        <w:spacing w:line="11"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401C3E">
        <w:rPr>
          <w:rFonts w:eastAsia="Times New Roman"/>
          <w:sz w:val="24"/>
          <w:szCs w:val="24"/>
        </w:rPr>
        <w:t>Свои</w:t>
      </w:r>
      <w:proofErr w:type="gramEnd"/>
      <w:r w:rsidRPr="00401C3E">
        <w:rPr>
          <w:rFonts w:eastAsia="Times New Roman"/>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2F6101" w:rsidRPr="00401C3E" w:rsidRDefault="002F6101">
      <w:pPr>
        <w:spacing w:line="19" w:lineRule="exact"/>
        <w:rPr>
          <w:rFonts w:eastAsia="Times New Roman"/>
          <w:sz w:val="24"/>
          <w:szCs w:val="24"/>
        </w:rPr>
      </w:pPr>
    </w:p>
    <w:p w:rsidR="002F6101" w:rsidRPr="00401C3E" w:rsidRDefault="00525DAD">
      <w:pPr>
        <w:spacing w:line="236" w:lineRule="auto"/>
        <w:ind w:left="260" w:firstLine="721"/>
        <w:jc w:val="both"/>
        <w:rPr>
          <w:rFonts w:eastAsia="Times New Roman"/>
          <w:sz w:val="24"/>
          <w:szCs w:val="24"/>
        </w:rPr>
      </w:pPr>
      <w:r w:rsidRPr="00401C3E">
        <w:rPr>
          <w:rFonts w:eastAsia="Times New Roman"/>
          <w:sz w:val="24"/>
          <w:szCs w:val="24"/>
        </w:rP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401C3E">
        <w:rPr>
          <w:rFonts w:eastAsia="Times New Roman"/>
          <w:sz w:val="24"/>
          <w:szCs w:val="24"/>
        </w:rPr>
        <w:t>со</w:t>
      </w:r>
      <w:proofErr w:type="gramEnd"/>
      <w:r w:rsidRPr="00401C3E">
        <w:rPr>
          <w:rFonts w:eastAsia="Times New Roman"/>
          <w:sz w:val="24"/>
          <w:szCs w:val="24"/>
        </w:rPr>
        <w:t xml:space="preserve"> взрослыми, сверстниками.</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Правила взаимодействия со знакомыми и незнакомыми взрослыми и сверстниками. Культура поведения в школе и других общественных местах.</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2F6101" w:rsidRPr="00401C3E" w:rsidRDefault="002F6101">
      <w:pPr>
        <w:spacing w:line="3"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Средства массовой информации: радио, телевидение, пресса, Интернет.</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jc w:val="both"/>
        <w:rPr>
          <w:rFonts w:eastAsia="Times New Roman"/>
          <w:sz w:val="24"/>
          <w:szCs w:val="24"/>
        </w:rPr>
      </w:pPr>
      <w:r w:rsidRPr="00401C3E">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2" w:lineRule="exact"/>
        <w:rPr>
          <w:sz w:val="24"/>
          <w:szCs w:val="24"/>
        </w:rPr>
      </w:pPr>
    </w:p>
    <w:p w:rsidR="002F6101" w:rsidRPr="00401C3E" w:rsidRDefault="00525DAD">
      <w:pPr>
        <w:jc w:val="right"/>
        <w:rPr>
          <w:sz w:val="24"/>
          <w:szCs w:val="24"/>
        </w:rPr>
      </w:pPr>
      <w:r w:rsidRPr="00401C3E">
        <w:rPr>
          <w:rFonts w:eastAsia="Calibri"/>
          <w:sz w:val="24"/>
          <w:szCs w:val="24"/>
        </w:rPr>
        <w:t>28</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F6101" w:rsidRPr="00401C3E" w:rsidRDefault="002F6101">
      <w:pPr>
        <w:spacing w:line="15"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F6101" w:rsidRPr="00401C3E" w:rsidRDefault="002F6101">
      <w:pPr>
        <w:spacing w:line="17"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Праздник в жизни общества как средство укрепления общественной солидарности. Новый год, Рождество, День защитника Отечества, 8 Марта, День весны</w:t>
      </w:r>
    </w:p>
    <w:p w:rsidR="002F6101" w:rsidRPr="00401C3E" w:rsidRDefault="002F6101">
      <w:pPr>
        <w:spacing w:line="16" w:lineRule="exact"/>
        <w:rPr>
          <w:sz w:val="24"/>
          <w:szCs w:val="24"/>
        </w:rPr>
      </w:pPr>
    </w:p>
    <w:p w:rsidR="002F6101" w:rsidRPr="00401C3E" w:rsidRDefault="00525DAD">
      <w:pPr>
        <w:numPr>
          <w:ilvl w:val="0"/>
          <w:numId w:val="43"/>
        </w:numPr>
        <w:tabs>
          <w:tab w:val="left" w:pos="495"/>
        </w:tabs>
        <w:spacing w:line="236" w:lineRule="auto"/>
        <w:ind w:left="260" w:right="20"/>
        <w:jc w:val="both"/>
        <w:rPr>
          <w:rFonts w:eastAsia="Times New Roman"/>
          <w:sz w:val="24"/>
          <w:szCs w:val="24"/>
        </w:rPr>
      </w:pPr>
      <w:r w:rsidRPr="00401C3E">
        <w:rPr>
          <w:rFonts w:eastAsia="Times New Roman"/>
          <w:sz w:val="24"/>
          <w:szCs w:val="24"/>
        </w:rPr>
        <w:t>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Россия на карте, государственная граница России.</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firstLine="721"/>
        <w:rPr>
          <w:rFonts w:eastAsia="Times New Roman"/>
          <w:sz w:val="24"/>
          <w:szCs w:val="24"/>
        </w:rPr>
      </w:pPr>
      <w:r w:rsidRPr="00401C3E">
        <w:rPr>
          <w:rFonts w:eastAsia="Times New Roman"/>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2F6101" w:rsidRPr="00401C3E" w:rsidRDefault="002F6101">
      <w:pPr>
        <w:spacing w:line="15"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Города России. Санкт</w:t>
      </w:r>
      <w:r w:rsidRPr="00401C3E">
        <w:rPr>
          <w:rFonts w:eastAsia="Times"/>
          <w:sz w:val="24"/>
          <w:szCs w:val="24"/>
        </w:rPr>
        <w:t>-</w:t>
      </w:r>
      <w:r w:rsidRPr="00401C3E">
        <w:rPr>
          <w:rFonts w:eastAsia="Times New Roman"/>
          <w:sz w:val="24"/>
          <w:szCs w:val="24"/>
        </w:rPr>
        <w:t>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Россия — многонациональная страна. Народы, населяющие Россию, их обычаи, характерные особенности быта (по выбору).</w:t>
      </w:r>
    </w:p>
    <w:p w:rsidR="002F6101" w:rsidRPr="00401C3E" w:rsidRDefault="002F6101">
      <w:pPr>
        <w:spacing w:line="11"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Родной край — частица России. Родной город (населенный пункт), регион.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F6101" w:rsidRPr="00401C3E" w:rsidRDefault="002F6101">
      <w:pPr>
        <w:spacing w:line="20" w:lineRule="exact"/>
        <w:rPr>
          <w:rFonts w:eastAsia="Times New Roman"/>
          <w:sz w:val="24"/>
          <w:szCs w:val="24"/>
        </w:rPr>
      </w:pPr>
    </w:p>
    <w:p w:rsidR="002F6101" w:rsidRPr="00401C3E" w:rsidRDefault="00525DAD">
      <w:pPr>
        <w:spacing w:line="238" w:lineRule="auto"/>
        <w:ind w:left="260" w:firstLine="721"/>
        <w:jc w:val="both"/>
        <w:rPr>
          <w:rFonts w:eastAsia="Times New Roman"/>
          <w:sz w:val="24"/>
          <w:szCs w:val="24"/>
        </w:rPr>
      </w:pPr>
      <w:r w:rsidRPr="00401C3E">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w:t>
      </w:r>
      <w:r w:rsidRPr="00401C3E">
        <w:rPr>
          <w:rFonts w:eastAsia="Times"/>
          <w:sz w:val="24"/>
          <w:szCs w:val="24"/>
        </w:rPr>
        <w:t>4</w:t>
      </w:r>
      <w:r w:rsidRPr="00401C3E">
        <w:rPr>
          <w:rFonts w:eastAsia="Times New Roman"/>
          <w:sz w:val="24"/>
          <w:szCs w:val="24"/>
        </w:rPr>
        <w:t xml:space="preserve"> (несколькими) странами (по выбору): название, расположение на политической карте, столица, главные достопримечательности.</w:t>
      </w:r>
    </w:p>
    <w:p w:rsidR="002F6101" w:rsidRPr="00401C3E" w:rsidRDefault="002F6101">
      <w:pPr>
        <w:spacing w:line="18"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Правила безопасной жизни</w:t>
      </w:r>
      <w:r w:rsidRPr="00401C3E">
        <w:rPr>
          <w:rFonts w:eastAsia="Times"/>
          <w:sz w:val="24"/>
          <w:szCs w:val="24"/>
        </w:rPr>
        <w:t>.</w:t>
      </w:r>
      <w:r w:rsidRPr="00401C3E">
        <w:rPr>
          <w:rFonts w:eastAsia="Times New Roman"/>
          <w:sz w:val="24"/>
          <w:szCs w:val="24"/>
        </w:rPr>
        <w:t xml:space="preserve">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2F6101" w:rsidRPr="00401C3E" w:rsidRDefault="002F6101">
      <w:pPr>
        <w:spacing w:line="14"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2F6101" w:rsidRPr="00401C3E" w:rsidRDefault="002F6101">
      <w:pPr>
        <w:spacing w:line="4"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Правила безопасного поведения в природе.</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Правило безопасного поведения в общественных местах. Правила взаимодействия с незнакомыми людьми.</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rPr>
          <w:rFonts w:eastAsia="Times New Roman"/>
          <w:sz w:val="24"/>
          <w:szCs w:val="24"/>
        </w:rPr>
      </w:pPr>
      <w:r w:rsidRPr="00401C3E">
        <w:rPr>
          <w:rFonts w:eastAsia="Times New Roman"/>
          <w:sz w:val="24"/>
          <w:szCs w:val="24"/>
        </w:rPr>
        <w:t>Забота о здоровье и безопасности окружающих людей — нравственный долг каждого человека.</w:t>
      </w:r>
    </w:p>
    <w:p w:rsidR="002F6101" w:rsidRPr="00401C3E" w:rsidRDefault="002F6101">
      <w:pPr>
        <w:spacing w:line="170" w:lineRule="exact"/>
        <w:rPr>
          <w:sz w:val="24"/>
          <w:szCs w:val="24"/>
        </w:rPr>
      </w:pPr>
    </w:p>
    <w:p w:rsidR="002F6101" w:rsidRPr="00401C3E" w:rsidRDefault="00525DAD">
      <w:pPr>
        <w:ind w:left="3300"/>
        <w:rPr>
          <w:sz w:val="24"/>
          <w:szCs w:val="24"/>
        </w:rPr>
      </w:pPr>
      <w:r w:rsidRPr="00401C3E">
        <w:rPr>
          <w:rFonts w:eastAsia="Times New Roman"/>
          <w:b/>
          <w:bCs/>
          <w:sz w:val="24"/>
          <w:szCs w:val="24"/>
        </w:rPr>
        <w:t>Изобразительное искусство</w:t>
      </w:r>
    </w:p>
    <w:p w:rsidR="002F6101" w:rsidRPr="00401C3E" w:rsidRDefault="002F6101">
      <w:pPr>
        <w:spacing w:line="46" w:lineRule="exact"/>
        <w:rPr>
          <w:sz w:val="24"/>
          <w:szCs w:val="24"/>
        </w:rPr>
      </w:pPr>
    </w:p>
    <w:p w:rsidR="002F6101" w:rsidRPr="00401C3E" w:rsidRDefault="00525DAD">
      <w:pPr>
        <w:ind w:left="260"/>
        <w:rPr>
          <w:sz w:val="24"/>
          <w:szCs w:val="24"/>
        </w:rPr>
      </w:pPr>
      <w:r w:rsidRPr="00401C3E">
        <w:rPr>
          <w:rFonts w:eastAsia="Times New Roman"/>
          <w:b/>
          <w:bCs/>
          <w:sz w:val="24"/>
          <w:szCs w:val="24"/>
        </w:rPr>
        <w:t>Виды художественной деятельности</w:t>
      </w:r>
    </w:p>
    <w:p w:rsidR="002F6101" w:rsidRPr="00401C3E" w:rsidRDefault="00525DAD">
      <w:pPr>
        <w:tabs>
          <w:tab w:val="left" w:pos="2580"/>
          <w:tab w:val="left" w:pos="4400"/>
          <w:tab w:val="left" w:pos="5860"/>
          <w:tab w:val="left" w:pos="7520"/>
        </w:tabs>
        <w:ind w:left="980"/>
        <w:rPr>
          <w:sz w:val="24"/>
          <w:szCs w:val="24"/>
        </w:rPr>
      </w:pPr>
      <w:r w:rsidRPr="00401C3E">
        <w:rPr>
          <w:rFonts w:eastAsia="Times New Roman"/>
          <w:b/>
          <w:bCs/>
          <w:sz w:val="24"/>
          <w:szCs w:val="24"/>
        </w:rPr>
        <w:t>Восприятие</w:t>
      </w:r>
      <w:r w:rsidRPr="00401C3E">
        <w:rPr>
          <w:sz w:val="24"/>
          <w:szCs w:val="24"/>
        </w:rPr>
        <w:tab/>
      </w:r>
      <w:r w:rsidRPr="00401C3E">
        <w:rPr>
          <w:rFonts w:eastAsia="Times New Roman"/>
          <w:b/>
          <w:bCs/>
          <w:sz w:val="24"/>
          <w:szCs w:val="24"/>
        </w:rPr>
        <w:t>произведений</w:t>
      </w:r>
      <w:r w:rsidRPr="00401C3E">
        <w:rPr>
          <w:sz w:val="24"/>
          <w:szCs w:val="24"/>
        </w:rPr>
        <w:tab/>
      </w:r>
      <w:r w:rsidRPr="00401C3E">
        <w:rPr>
          <w:rFonts w:eastAsia="Times New Roman"/>
          <w:b/>
          <w:bCs/>
          <w:sz w:val="24"/>
          <w:szCs w:val="24"/>
        </w:rPr>
        <w:t>искусства.</w:t>
      </w:r>
      <w:r w:rsidRPr="00401C3E">
        <w:rPr>
          <w:sz w:val="24"/>
          <w:szCs w:val="24"/>
        </w:rPr>
        <w:tab/>
      </w:r>
      <w:r w:rsidRPr="00401C3E">
        <w:rPr>
          <w:rFonts w:eastAsia="Times New Roman"/>
          <w:sz w:val="24"/>
          <w:szCs w:val="24"/>
        </w:rPr>
        <w:t>Особенности</w:t>
      </w:r>
      <w:r w:rsidRPr="00401C3E">
        <w:rPr>
          <w:sz w:val="24"/>
          <w:szCs w:val="24"/>
        </w:rPr>
        <w:tab/>
      </w:r>
      <w:proofErr w:type="gramStart"/>
      <w:r w:rsidRPr="00401C3E">
        <w:rPr>
          <w:rFonts w:eastAsia="Times New Roman"/>
          <w:sz w:val="24"/>
          <w:szCs w:val="24"/>
        </w:rPr>
        <w:t>художественного</w:t>
      </w:r>
      <w:proofErr w:type="gramEnd"/>
    </w:p>
    <w:p w:rsidR="002F6101" w:rsidRPr="00401C3E" w:rsidRDefault="00525DAD">
      <w:pPr>
        <w:spacing w:line="237" w:lineRule="auto"/>
        <w:ind w:left="260"/>
        <w:rPr>
          <w:sz w:val="24"/>
          <w:szCs w:val="24"/>
        </w:rPr>
      </w:pPr>
      <w:r w:rsidRPr="00401C3E">
        <w:rPr>
          <w:rFonts w:eastAsia="Times New Roman"/>
          <w:sz w:val="24"/>
          <w:szCs w:val="24"/>
        </w:rPr>
        <w:t>творчества: художник и зритель, образная сущность искусства, художественный образ,</w:t>
      </w:r>
    </w:p>
    <w:p w:rsidR="002F6101" w:rsidRPr="00401C3E" w:rsidRDefault="002F6101">
      <w:pPr>
        <w:spacing w:line="200" w:lineRule="exact"/>
        <w:rPr>
          <w:sz w:val="24"/>
          <w:szCs w:val="24"/>
        </w:rPr>
      </w:pPr>
    </w:p>
    <w:p w:rsidR="002F6101" w:rsidRPr="00401C3E" w:rsidRDefault="002F6101">
      <w:pPr>
        <w:spacing w:line="205" w:lineRule="exact"/>
        <w:rPr>
          <w:sz w:val="24"/>
          <w:szCs w:val="24"/>
        </w:rPr>
      </w:pPr>
    </w:p>
    <w:p w:rsidR="002F6101" w:rsidRPr="00401C3E" w:rsidRDefault="00525DAD">
      <w:pPr>
        <w:ind w:left="9120"/>
        <w:rPr>
          <w:sz w:val="24"/>
          <w:szCs w:val="24"/>
        </w:rPr>
      </w:pPr>
      <w:r w:rsidRPr="00401C3E">
        <w:rPr>
          <w:rFonts w:eastAsia="Calibri"/>
          <w:sz w:val="24"/>
          <w:szCs w:val="24"/>
        </w:rPr>
        <w:t>29</w:t>
      </w:r>
    </w:p>
    <w:p w:rsidR="002F6101" w:rsidRPr="00401C3E" w:rsidRDefault="002F6101">
      <w:pPr>
        <w:rPr>
          <w:sz w:val="24"/>
          <w:szCs w:val="24"/>
        </w:rPr>
        <w:sectPr w:rsidR="002F6101" w:rsidRPr="00401C3E" w:rsidSect="000E10A0">
          <w:pgSz w:w="11900" w:h="16838"/>
          <w:pgMar w:top="1145" w:right="560" w:bottom="0" w:left="284" w:header="0" w:footer="0" w:gutter="0"/>
          <w:cols w:space="720" w:equalWidth="0">
            <w:col w:w="11056"/>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 xml:space="preserve">его условность, передача общего </w:t>
      </w:r>
      <w:proofErr w:type="gramStart"/>
      <w:r w:rsidRPr="00401C3E">
        <w:rPr>
          <w:rFonts w:eastAsia="Times New Roman"/>
          <w:sz w:val="24"/>
          <w:szCs w:val="24"/>
        </w:rPr>
        <w:t>через</w:t>
      </w:r>
      <w:proofErr w:type="gramEnd"/>
      <w:r w:rsidRPr="00401C3E">
        <w:rPr>
          <w:rFonts w:eastAsia="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w:t>
      </w:r>
    </w:p>
    <w:p w:rsidR="002F6101" w:rsidRPr="00401C3E" w:rsidRDefault="002F6101">
      <w:pPr>
        <w:spacing w:line="15" w:lineRule="exact"/>
        <w:rPr>
          <w:sz w:val="24"/>
          <w:szCs w:val="24"/>
        </w:rPr>
      </w:pPr>
    </w:p>
    <w:p w:rsidR="002F6101" w:rsidRPr="00401C3E" w:rsidRDefault="00525DAD">
      <w:pPr>
        <w:spacing w:line="237" w:lineRule="auto"/>
        <w:ind w:left="260" w:right="20" w:firstLine="721"/>
        <w:rPr>
          <w:sz w:val="24"/>
          <w:szCs w:val="24"/>
        </w:rPr>
      </w:pPr>
      <w:r w:rsidRPr="00401C3E">
        <w:rPr>
          <w:rFonts w:eastAsia="Times New Roman"/>
          <w:sz w:val="24"/>
          <w:szCs w:val="24"/>
        </w:rPr>
        <w:t>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Восприятие и эмоциональная оценка шедевров национального, российского и мирового искусства.</w:t>
      </w:r>
    </w:p>
    <w:p w:rsidR="002F6101" w:rsidRPr="00401C3E" w:rsidRDefault="002F6101">
      <w:pPr>
        <w:spacing w:line="21" w:lineRule="exact"/>
        <w:rPr>
          <w:sz w:val="24"/>
          <w:szCs w:val="24"/>
        </w:rPr>
      </w:pPr>
    </w:p>
    <w:p w:rsidR="002F6101" w:rsidRPr="00401C3E" w:rsidRDefault="00525DAD">
      <w:pPr>
        <w:spacing w:line="182" w:lineRule="auto"/>
        <w:ind w:left="260" w:right="20" w:firstLine="721"/>
        <w:jc w:val="both"/>
        <w:rPr>
          <w:sz w:val="24"/>
          <w:szCs w:val="24"/>
        </w:rPr>
      </w:pPr>
      <w:r w:rsidRPr="00401C3E">
        <w:rPr>
          <w:rFonts w:eastAsia="Times New Roman"/>
          <w:b/>
          <w:bCs/>
          <w:sz w:val="24"/>
          <w:szCs w:val="24"/>
        </w:rPr>
        <w:t xml:space="preserve">Рисунок. </w:t>
      </w:r>
      <w:proofErr w:type="gramStart"/>
      <w:r w:rsidRPr="00401C3E">
        <w:rPr>
          <w:rFonts w:eastAsia="Times New Roman"/>
          <w:sz w:val="24"/>
          <w:szCs w:val="24"/>
        </w:rPr>
        <w:t>Материалы для рисунка:</w:t>
      </w:r>
      <w:r w:rsidRPr="00401C3E">
        <w:rPr>
          <w:rFonts w:eastAsia="Times New Roman"/>
          <w:b/>
          <w:bCs/>
          <w:sz w:val="24"/>
          <w:szCs w:val="24"/>
        </w:rPr>
        <w:t xml:space="preserve"> </w:t>
      </w:r>
      <w:r w:rsidRPr="00401C3E">
        <w:rPr>
          <w:rFonts w:eastAsia="Times New Roman"/>
          <w:sz w:val="24"/>
          <w:szCs w:val="24"/>
        </w:rPr>
        <w:t>карандаш,</w:t>
      </w:r>
      <w:r w:rsidRPr="00401C3E">
        <w:rPr>
          <w:rFonts w:eastAsia="Times New Roman"/>
          <w:b/>
          <w:bCs/>
          <w:sz w:val="24"/>
          <w:szCs w:val="24"/>
        </w:rPr>
        <w:t xml:space="preserve"> </w:t>
      </w:r>
      <w:r w:rsidRPr="00401C3E">
        <w:rPr>
          <w:rFonts w:eastAsia="Times New Roman"/>
          <w:sz w:val="24"/>
          <w:szCs w:val="24"/>
        </w:rPr>
        <w:t>ручка,</w:t>
      </w:r>
      <w:r w:rsidRPr="00401C3E">
        <w:rPr>
          <w:rFonts w:eastAsia="Times New Roman"/>
          <w:b/>
          <w:bCs/>
          <w:sz w:val="24"/>
          <w:szCs w:val="24"/>
        </w:rPr>
        <w:t xml:space="preserve"> </w:t>
      </w:r>
      <w:r w:rsidRPr="00401C3E">
        <w:rPr>
          <w:rFonts w:eastAsia="Times New Roman"/>
          <w:sz w:val="24"/>
          <w:szCs w:val="24"/>
        </w:rPr>
        <w:t>фломастер,</w:t>
      </w:r>
      <w:r w:rsidRPr="00401C3E">
        <w:rPr>
          <w:rFonts w:eastAsia="Times New Roman"/>
          <w:b/>
          <w:bCs/>
          <w:sz w:val="24"/>
          <w:szCs w:val="24"/>
        </w:rPr>
        <w:t xml:space="preserve"> </w:t>
      </w:r>
      <w:r w:rsidRPr="00401C3E">
        <w:rPr>
          <w:rFonts w:eastAsia="Times New Roman"/>
          <w:sz w:val="24"/>
          <w:szCs w:val="24"/>
        </w:rPr>
        <w:t>уголь,</w:t>
      </w:r>
      <w:r w:rsidRPr="00401C3E">
        <w:rPr>
          <w:rFonts w:eastAsia="Times New Roman"/>
          <w:b/>
          <w:bCs/>
          <w:sz w:val="24"/>
          <w:szCs w:val="24"/>
        </w:rPr>
        <w:t xml:space="preserve"> </w:t>
      </w:r>
      <w:r w:rsidRPr="00401C3E">
        <w:rPr>
          <w:rFonts w:eastAsia="Times New Roman"/>
          <w:sz w:val="24"/>
          <w:szCs w:val="24"/>
        </w:rPr>
        <w:t>пастель,</w:t>
      </w:r>
      <w:r w:rsidRPr="00401C3E">
        <w:rPr>
          <w:rFonts w:eastAsia="Times New Roman"/>
          <w:b/>
          <w:bCs/>
          <w:sz w:val="24"/>
          <w:szCs w:val="24"/>
        </w:rPr>
        <w:t xml:space="preserve"> </w:t>
      </w:r>
      <w:r w:rsidRPr="00401C3E">
        <w:rPr>
          <w:rFonts w:eastAsia="Times New Roman"/>
          <w:sz w:val="24"/>
          <w:szCs w:val="24"/>
        </w:rPr>
        <w:t>мелки и т. д. При</w:t>
      </w:r>
      <w:r w:rsidRPr="00401C3E">
        <w:rPr>
          <w:rFonts w:eastAsia="Cambria Math"/>
          <w:sz w:val="24"/>
          <w:szCs w:val="24"/>
        </w:rPr>
        <w:t>ѐ</w:t>
      </w:r>
      <w:r w:rsidRPr="00401C3E">
        <w:rPr>
          <w:rFonts w:eastAsia="Times New Roman"/>
          <w:sz w:val="24"/>
          <w:szCs w:val="24"/>
        </w:rPr>
        <w:t>мы работы с различными графическими материалами.</w:t>
      </w:r>
      <w:proofErr w:type="gramEnd"/>
      <w:r w:rsidRPr="00401C3E">
        <w:rPr>
          <w:rFonts w:eastAsia="Times New Roman"/>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F6101" w:rsidRPr="00401C3E" w:rsidRDefault="002F6101">
      <w:pPr>
        <w:spacing w:line="18"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b/>
          <w:bCs/>
          <w:sz w:val="24"/>
          <w:szCs w:val="24"/>
        </w:rPr>
        <w:t xml:space="preserve">Живопись. </w:t>
      </w:r>
      <w:r w:rsidRPr="00401C3E">
        <w:rPr>
          <w:rFonts w:eastAsia="Times New Roman"/>
          <w:sz w:val="24"/>
          <w:szCs w:val="24"/>
        </w:rPr>
        <w:t>Живописные материалы.</w:t>
      </w:r>
      <w:r w:rsidRPr="00401C3E">
        <w:rPr>
          <w:rFonts w:eastAsia="Times New Roman"/>
          <w:b/>
          <w:bCs/>
          <w:sz w:val="24"/>
          <w:szCs w:val="24"/>
        </w:rPr>
        <w:t xml:space="preserve"> </w:t>
      </w:r>
      <w:r w:rsidRPr="00401C3E">
        <w:rPr>
          <w:rFonts w:eastAsia="Times New Roman"/>
          <w:sz w:val="24"/>
          <w:szCs w:val="24"/>
        </w:rPr>
        <w:t>Красота и разнообразие природы,</w:t>
      </w:r>
      <w:r w:rsidRPr="00401C3E">
        <w:rPr>
          <w:rFonts w:eastAsia="Times New Roman"/>
          <w:b/>
          <w:bCs/>
          <w:sz w:val="24"/>
          <w:szCs w:val="24"/>
        </w:rPr>
        <w:t xml:space="preserve"> </w:t>
      </w:r>
      <w:r w:rsidRPr="00401C3E">
        <w:rPr>
          <w:rFonts w:eastAsia="Times New Roman"/>
          <w:sz w:val="24"/>
          <w:szCs w:val="24"/>
        </w:rPr>
        <w:t>человека, зданий, предметов, выраженные средствами живописи. Цвет – основа языка живописи. Выбор средств художественной выразительности, создание живописного образа в соответствии с поставленными задачами. Образы природы и человека в живописи.</w:t>
      </w:r>
    </w:p>
    <w:p w:rsidR="002F6101" w:rsidRPr="00401C3E" w:rsidRDefault="002F6101">
      <w:pPr>
        <w:spacing w:line="16" w:lineRule="exact"/>
        <w:rPr>
          <w:sz w:val="24"/>
          <w:szCs w:val="24"/>
        </w:rPr>
      </w:pPr>
    </w:p>
    <w:p w:rsidR="002F6101" w:rsidRPr="00401C3E" w:rsidRDefault="00525DAD">
      <w:pPr>
        <w:spacing w:line="192" w:lineRule="auto"/>
        <w:ind w:left="260" w:right="20" w:firstLine="721"/>
        <w:jc w:val="both"/>
        <w:rPr>
          <w:sz w:val="24"/>
          <w:szCs w:val="24"/>
        </w:rPr>
      </w:pPr>
      <w:r w:rsidRPr="00401C3E">
        <w:rPr>
          <w:rFonts w:eastAsia="Times New Roman"/>
          <w:b/>
          <w:bCs/>
          <w:sz w:val="24"/>
          <w:szCs w:val="24"/>
        </w:rPr>
        <w:t xml:space="preserve">Скульптура. </w:t>
      </w:r>
      <w:r w:rsidRPr="00401C3E">
        <w:rPr>
          <w:rFonts w:eastAsia="Times New Roman"/>
          <w:sz w:val="24"/>
          <w:szCs w:val="24"/>
        </w:rPr>
        <w:t>Материал создания и их роль в создании выразительного образа.</w:t>
      </w:r>
      <w:r w:rsidRPr="00401C3E">
        <w:rPr>
          <w:rFonts w:eastAsia="Times New Roman"/>
          <w:b/>
          <w:bCs/>
          <w:sz w:val="24"/>
          <w:szCs w:val="24"/>
        </w:rPr>
        <w:t xml:space="preserve"> </w:t>
      </w:r>
      <w:r w:rsidRPr="00401C3E">
        <w:rPr>
          <w:rFonts w:eastAsia="Times New Roman"/>
          <w:sz w:val="24"/>
          <w:szCs w:val="24"/>
        </w:rPr>
        <w:t>Элементарные приемы работы с пластическими скульптурными материалами для создания выразительного образа (пластилин, глина — раскатывание, набор объ</w:t>
      </w:r>
      <w:r w:rsidRPr="00401C3E">
        <w:rPr>
          <w:rFonts w:eastAsia="Cambria Math"/>
          <w:sz w:val="24"/>
          <w:szCs w:val="24"/>
        </w:rPr>
        <w:t>е</w:t>
      </w:r>
      <w:r w:rsidRPr="00401C3E">
        <w:rPr>
          <w:rFonts w:eastAsia="Times New Roman"/>
          <w:sz w:val="24"/>
          <w:szCs w:val="24"/>
        </w:rPr>
        <w:t>ма, вытягивание формы). Объ</w:t>
      </w:r>
      <w:r w:rsidRPr="00401C3E">
        <w:rPr>
          <w:rFonts w:eastAsia="Cambria Math"/>
          <w:sz w:val="24"/>
          <w:szCs w:val="24"/>
        </w:rPr>
        <w:t>е</w:t>
      </w:r>
      <w:r w:rsidRPr="00401C3E">
        <w:rPr>
          <w:rFonts w:eastAsia="Times New Roman"/>
          <w:sz w:val="24"/>
          <w:szCs w:val="24"/>
        </w:rPr>
        <w:t>м — основа языка скульптуры. Основные темы скульптуры. Красота человека и животных, выраженная средствами скульптуры.</w:t>
      </w:r>
    </w:p>
    <w:p w:rsidR="002F6101" w:rsidRPr="00401C3E" w:rsidRDefault="002F6101">
      <w:pPr>
        <w:spacing w:line="20" w:lineRule="exact"/>
        <w:rPr>
          <w:sz w:val="24"/>
          <w:szCs w:val="24"/>
        </w:rPr>
      </w:pPr>
    </w:p>
    <w:p w:rsidR="002F6101" w:rsidRPr="00401C3E" w:rsidRDefault="00525DAD">
      <w:pPr>
        <w:spacing w:line="185" w:lineRule="auto"/>
        <w:ind w:left="260" w:firstLine="721"/>
        <w:jc w:val="both"/>
        <w:rPr>
          <w:sz w:val="24"/>
          <w:szCs w:val="24"/>
        </w:rPr>
      </w:pPr>
      <w:r w:rsidRPr="00401C3E">
        <w:rPr>
          <w:rFonts w:eastAsia="Times New Roman"/>
          <w:b/>
          <w:bCs/>
          <w:sz w:val="24"/>
          <w:szCs w:val="24"/>
        </w:rPr>
        <w:t xml:space="preserve">Художественное конструирование и дизайн. </w:t>
      </w:r>
      <w:r w:rsidRPr="00401C3E">
        <w:rPr>
          <w:rFonts w:eastAsia="Times New Roman"/>
          <w:sz w:val="24"/>
          <w:szCs w:val="24"/>
        </w:rPr>
        <w:t>Разнообразие материалов для</w:t>
      </w:r>
      <w:r w:rsidRPr="00401C3E">
        <w:rPr>
          <w:rFonts w:eastAsia="Times New Roman"/>
          <w:b/>
          <w:bCs/>
          <w:sz w:val="24"/>
          <w:szCs w:val="24"/>
        </w:rPr>
        <w:t xml:space="preserve"> </w:t>
      </w:r>
      <w:r w:rsidRPr="00401C3E">
        <w:rPr>
          <w:rFonts w:eastAsia="Times New Roman"/>
          <w:sz w:val="24"/>
          <w:szCs w:val="24"/>
        </w:rPr>
        <w:t>художественного конструирования и моделирования (пластилин, бумага, картон и др.)</w:t>
      </w:r>
      <w:r w:rsidRPr="00401C3E">
        <w:rPr>
          <w:rFonts w:eastAsia="Times"/>
          <w:sz w:val="24"/>
          <w:szCs w:val="24"/>
        </w:rPr>
        <w:t>.</w:t>
      </w:r>
      <w:r w:rsidRPr="00401C3E">
        <w:rPr>
          <w:rFonts w:eastAsia="Times New Roman"/>
          <w:sz w:val="24"/>
          <w:szCs w:val="24"/>
        </w:rPr>
        <w:t xml:space="preserve"> Элементарные приемы работы с различными материалами для создания выразительного образа (пластилин — раскатывание, набор объ</w:t>
      </w:r>
      <w:r w:rsidRPr="00401C3E">
        <w:rPr>
          <w:rFonts w:eastAsia="Cambria Math"/>
          <w:sz w:val="24"/>
          <w:szCs w:val="24"/>
        </w:rPr>
        <w:t>е</w:t>
      </w:r>
      <w:r w:rsidRPr="00401C3E">
        <w:rPr>
          <w:rFonts w:eastAsia="Times New Roman"/>
          <w:sz w:val="24"/>
          <w:szCs w:val="24"/>
        </w:rPr>
        <w:t>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F6101" w:rsidRPr="00401C3E" w:rsidRDefault="002F6101">
      <w:pPr>
        <w:spacing w:line="13" w:lineRule="exact"/>
        <w:rPr>
          <w:sz w:val="24"/>
          <w:szCs w:val="24"/>
        </w:rPr>
      </w:pPr>
    </w:p>
    <w:p w:rsidR="002F6101" w:rsidRPr="00401C3E" w:rsidRDefault="00525DAD">
      <w:pPr>
        <w:spacing w:line="193" w:lineRule="auto"/>
        <w:ind w:left="260" w:right="20" w:firstLine="721"/>
        <w:jc w:val="both"/>
        <w:rPr>
          <w:sz w:val="24"/>
          <w:szCs w:val="24"/>
        </w:rPr>
      </w:pPr>
      <w:r w:rsidRPr="00401C3E">
        <w:rPr>
          <w:rFonts w:eastAsia="Times New Roman"/>
          <w:b/>
          <w:bCs/>
          <w:sz w:val="24"/>
          <w:szCs w:val="24"/>
        </w:rPr>
        <w:t xml:space="preserve">Декоративно­прикладное искусство. </w:t>
      </w:r>
      <w:r w:rsidRPr="00401C3E">
        <w:rPr>
          <w:rFonts w:eastAsia="Times New Roman"/>
          <w:sz w:val="24"/>
          <w:szCs w:val="24"/>
        </w:rPr>
        <w:t>Истоки декоративно­прикладного</w:t>
      </w:r>
      <w:r w:rsidRPr="00401C3E">
        <w:rPr>
          <w:rFonts w:eastAsia="Times New Roman"/>
          <w:b/>
          <w:bCs/>
          <w:sz w:val="24"/>
          <w:szCs w:val="24"/>
        </w:rPr>
        <w:t xml:space="preserve"> </w:t>
      </w:r>
      <w:r w:rsidRPr="00401C3E">
        <w:rPr>
          <w:rFonts w:eastAsia="Times New Roman"/>
          <w:sz w:val="24"/>
          <w:szCs w:val="24"/>
        </w:rPr>
        <w:t xml:space="preserve">искусства и его роль в жизни человека. </w:t>
      </w:r>
      <w:proofErr w:type="gramStart"/>
      <w:r w:rsidRPr="00401C3E">
        <w:rPr>
          <w:rFonts w:eastAsia="Times New Roman"/>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401C3E">
        <w:rPr>
          <w:rFonts w:eastAsia="Times New Roman"/>
          <w:sz w:val="24"/>
          <w:szCs w:val="24"/>
        </w:rPr>
        <w:t xml:space="preserve"> Образ человека в традиционной культуре. Представления народа о мужской и женской красоте, отраж</w:t>
      </w:r>
      <w:r w:rsidRPr="00401C3E">
        <w:rPr>
          <w:rFonts w:eastAsia="Cambria Math"/>
          <w:sz w:val="24"/>
          <w:szCs w:val="24"/>
        </w:rPr>
        <w:t>ѐ</w:t>
      </w:r>
      <w:r w:rsidRPr="00401C3E">
        <w:rPr>
          <w:rFonts w:eastAsia="Times New Roman"/>
          <w:sz w:val="24"/>
          <w:szCs w:val="24"/>
        </w:rPr>
        <w:t>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w:t>
      </w:r>
      <w:r w:rsidRPr="00401C3E">
        <w:rPr>
          <w:rFonts w:eastAsia="Cambria Math"/>
          <w:sz w:val="24"/>
          <w:szCs w:val="24"/>
        </w:rPr>
        <w:t>ѐ</w:t>
      </w:r>
      <w:r w:rsidRPr="00401C3E">
        <w:rPr>
          <w:rFonts w:eastAsia="Times New Roman"/>
          <w:sz w:val="24"/>
          <w:szCs w:val="24"/>
        </w:rPr>
        <w:t>том местных условий).</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sz w:val="24"/>
          <w:szCs w:val="24"/>
        </w:rPr>
        <w:t>Азбука искусства. Как говорит искусство?</w:t>
      </w:r>
    </w:p>
    <w:p w:rsidR="002F6101" w:rsidRPr="00401C3E" w:rsidRDefault="002F6101">
      <w:pPr>
        <w:spacing w:line="10" w:lineRule="exact"/>
        <w:rPr>
          <w:sz w:val="24"/>
          <w:szCs w:val="24"/>
        </w:rPr>
      </w:pPr>
    </w:p>
    <w:p w:rsidR="002F6101" w:rsidRPr="00401C3E" w:rsidRDefault="00525DAD">
      <w:pPr>
        <w:spacing w:line="184" w:lineRule="auto"/>
        <w:ind w:left="260" w:right="20" w:firstLine="721"/>
        <w:jc w:val="both"/>
        <w:rPr>
          <w:sz w:val="24"/>
          <w:szCs w:val="24"/>
        </w:rPr>
      </w:pPr>
      <w:r w:rsidRPr="00401C3E">
        <w:rPr>
          <w:rFonts w:eastAsia="Times New Roman"/>
          <w:b/>
          <w:bCs/>
          <w:sz w:val="24"/>
          <w:szCs w:val="24"/>
        </w:rPr>
        <w:t xml:space="preserve">Композиция. </w:t>
      </w:r>
      <w:proofErr w:type="gramStart"/>
      <w:r w:rsidRPr="00401C3E">
        <w:rPr>
          <w:rFonts w:eastAsia="Times New Roman"/>
          <w:sz w:val="24"/>
          <w:szCs w:val="24"/>
        </w:rPr>
        <w:t>Элементарные при</w:t>
      </w:r>
      <w:r w:rsidRPr="00401C3E">
        <w:rPr>
          <w:rFonts w:eastAsia="Cambria Math"/>
          <w:sz w:val="24"/>
          <w:szCs w:val="24"/>
        </w:rPr>
        <w:t>ѐ</w:t>
      </w:r>
      <w:r w:rsidRPr="00401C3E">
        <w:rPr>
          <w:rFonts w:eastAsia="Times New Roman"/>
          <w:sz w:val="24"/>
          <w:szCs w:val="24"/>
        </w:rPr>
        <w:t>мы композиции на плоскости и в</w:t>
      </w:r>
      <w:r w:rsidRPr="00401C3E">
        <w:rPr>
          <w:rFonts w:eastAsia="Times New Roman"/>
          <w:b/>
          <w:bCs/>
          <w:sz w:val="24"/>
          <w:szCs w:val="24"/>
        </w:rPr>
        <w:t xml:space="preserve"> </w:t>
      </w:r>
      <w:r w:rsidRPr="00401C3E">
        <w:rPr>
          <w:rFonts w:eastAsia="Times New Roman"/>
          <w:sz w:val="24"/>
          <w:szCs w:val="24"/>
        </w:rPr>
        <w:t>пространстве.</w:t>
      </w:r>
      <w:proofErr w:type="gramEnd"/>
      <w:r w:rsidRPr="00401C3E">
        <w:rPr>
          <w:rFonts w:eastAsia="Times New Roman"/>
          <w:sz w:val="24"/>
          <w:szCs w:val="24"/>
        </w:rPr>
        <w:t xml:space="preserve">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Pr="00401C3E">
        <w:rPr>
          <w:rFonts w:eastAsia="Cambria Math"/>
          <w:sz w:val="24"/>
          <w:szCs w:val="24"/>
        </w:rPr>
        <w:t>ѐ</w:t>
      </w:r>
      <w:r w:rsidRPr="00401C3E">
        <w:rPr>
          <w:rFonts w:eastAsia="Times New Roman"/>
          <w:sz w:val="24"/>
          <w:szCs w:val="24"/>
        </w:rPr>
        <w:t>мное и светлое, т. д. Главное и второстепенное в композиции. Симметрия и асимметрия.</w:t>
      </w:r>
    </w:p>
    <w:p w:rsidR="002F6101" w:rsidRPr="00401C3E" w:rsidRDefault="002F6101">
      <w:pPr>
        <w:spacing w:line="15" w:lineRule="exact"/>
        <w:rPr>
          <w:sz w:val="24"/>
          <w:szCs w:val="24"/>
        </w:rPr>
      </w:pPr>
    </w:p>
    <w:p w:rsidR="002F6101" w:rsidRPr="00401C3E" w:rsidRDefault="00525DAD">
      <w:pPr>
        <w:spacing w:line="185" w:lineRule="auto"/>
        <w:ind w:left="260" w:right="20" w:firstLine="721"/>
        <w:jc w:val="both"/>
        <w:rPr>
          <w:sz w:val="24"/>
          <w:szCs w:val="24"/>
        </w:rPr>
      </w:pPr>
      <w:r w:rsidRPr="00401C3E">
        <w:rPr>
          <w:rFonts w:eastAsia="Times New Roman"/>
          <w:b/>
          <w:bCs/>
          <w:sz w:val="24"/>
          <w:szCs w:val="24"/>
        </w:rPr>
        <w:t xml:space="preserve">Цвет. </w:t>
      </w:r>
      <w:r w:rsidRPr="00401C3E">
        <w:rPr>
          <w:rFonts w:eastAsia="Times New Roman"/>
          <w:sz w:val="24"/>
          <w:szCs w:val="24"/>
        </w:rPr>
        <w:t>Основные и составные цвета.</w:t>
      </w:r>
      <w:r w:rsidRPr="00401C3E">
        <w:rPr>
          <w:rFonts w:eastAsia="Times New Roman"/>
          <w:b/>
          <w:bCs/>
          <w:sz w:val="24"/>
          <w:szCs w:val="24"/>
        </w:rPr>
        <w:t xml:space="preserve"> </w:t>
      </w:r>
      <w:r w:rsidRPr="00401C3E">
        <w:rPr>
          <w:rFonts w:eastAsia="Times New Roman"/>
          <w:sz w:val="24"/>
          <w:szCs w:val="24"/>
        </w:rPr>
        <w:t>Т</w:t>
      </w:r>
      <w:r w:rsidRPr="00401C3E">
        <w:rPr>
          <w:rFonts w:eastAsia="Cambria Math"/>
          <w:sz w:val="24"/>
          <w:szCs w:val="24"/>
        </w:rPr>
        <w:t>ѐ</w:t>
      </w:r>
      <w:r w:rsidRPr="00401C3E">
        <w:rPr>
          <w:rFonts w:eastAsia="Times New Roman"/>
          <w:sz w:val="24"/>
          <w:szCs w:val="24"/>
        </w:rPr>
        <w:t>плые и холодные цвета.</w:t>
      </w:r>
      <w:r w:rsidRPr="00401C3E">
        <w:rPr>
          <w:rFonts w:eastAsia="Times New Roman"/>
          <w:b/>
          <w:bCs/>
          <w:sz w:val="24"/>
          <w:szCs w:val="24"/>
        </w:rPr>
        <w:t xml:space="preserve"> </w:t>
      </w:r>
      <w:r w:rsidRPr="00401C3E">
        <w:rPr>
          <w:rFonts w:eastAsia="Times New Roman"/>
          <w:sz w:val="24"/>
          <w:szCs w:val="24"/>
        </w:rPr>
        <w:t>Смешение</w:t>
      </w:r>
      <w:r w:rsidRPr="00401C3E">
        <w:rPr>
          <w:rFonts w:eastAsia="Times New Roman"/>
          <w:b/>
          <w:bCs/>
          <w:sz w:val="24"/>
          <w:szCs w:val="24"/>
        </w:rPr>
        <w:t xml:space="preserve"> </w:t>
      </w:r>
      <w:r w:rsidRPr="00401C3E">
        <w:rPr>
          <w:rFonts w:eastAsia="Times New Roman"/>
          <w:sz w:val="24"/>
          <w:szCs w:val="24"/>
        </w:rPr>
        <w:t xml:space="preserve">цветов. Роль белой и </w:t>
      </w:r>
      <w:proofErr w:type="gramStart"/>
      <w:r w:rsidRPr="00401C3E">
        <w:rPr>
          <w:rFonts w:eastAsia="Times New Roman"/>
          <w:sz w:val="24"/>
          <w:szCs w:val="24"/>
        </w:rPr>
        <w:t>ч</w:t>
      </w:r>
      <w:proofErr w:type="gramEnd"/>
      <w:r w:rsidRPr="00401C3E">
        <w:rPr>
          <w:rFonts w:eastAsia="Cambria Math"/>
          <w:sz w:val="24"/>
          <w:szCs w:val="24"/>
        </w:rPr>
        <w:t>ѐ</w:t>
      </w:r>
      <w:r w:rsidRPr="00401C3E">
        <w:rPr>
          <w:rFonts w:eastAsia="Times New Roman"/>
          <w:sz w:val="24"/>
          <w:szCs w:val="24"/>
        </w:rPr>
        <w:t>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w:t>
      </w: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jc w:val="right"/>
        <w:rPr>
          <w:sz w:val="24"/>
          <w:szCs w:val="24"/>
        </w:rPr>
      </w:pPr>
      <w:r w:rsidRPr="00401C3E">
        <w:rPr>
          <w:rFonts w:eastAsia="Calibri"/>
          <w:sz w:val="24"/>
          <w:szCs w:val="24"/>
        </w:rPr>
        <w:t>30</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состояния.</w:t>
      </w:r>
    </w:p>
    <w:p w:rsidR="002F6101" w:rsidRPr="00401C3E" w:rsidRDefault="002F6101">
      <w:pPr>
        <w:spacing w:line="10" w:lineRule="exact"/>
        <w:rPr>
          <w:sz w:val="24"/>
          <w:szCs w:val="24"/>
        </w:rPr>
      </w:pPr>
    </w:p>
    <w:p w:rsidR="002F6101" w:rsidRPr="00401C3E" w:rsidRDefault="00525DAD">
      <w:pPr>
        <w:spacing w:line="185" w:lineRule="auto"/>
        <w:ind w:left="260" w:right="20" w:firstLine="721"/>
        <w:jc w:val="both"/>
        <w:rPr>
          <w:sz w:val="24"/>
          <w:szCs w:val="24"/>
        </w:rPr>
      </w:pPr>
      <w:r w:rsidRPr="00401C3E">
        <w:rPr>
          <w:rFonts w:eastAsia="Times New Roman"/>
          <w:b/>
          <w:bCs/>
          <w:sz w:val="24"/>
          <w:szCs w:val="24"/>
        </w:rPr>
        <w:t xml:space="preserve">Линия. </w:t>
      </w:r>
      <w:proofErr w:type="gramStart"/>
      <w:r w:rsidRPr="00401C3E">
        <w:rPr>
          <w:rFonts w:eastAsia="Times New Roman"/>
          <w:sz w:val="24"/>
          <w:szCs w:val="24"/>
        </w:rPr>
        <w:t>Многообразие линий</w:t>
      </w:r>
      <w:r w:rsidRPr="00401C3E">
        <w:rPr>
          <w:rFonts w:eastAsia="Times New Roman"/>
          <w:b/>
          <w:bCs/>
          <w:sz w:val="24"/>
          <w:szCs w:val="24"/>
        </w:rPr>
        <w:t xml:space="preserve"> </w:t>
      </w:r>
      <w:r w:rsidRPr="00401C3E">
        <w:rPr>
          <w:rFonts w:eastAsia="Times New Roman"/>
          <w:sz w:val="24"/>
          <w:szCs w:val="24"/>
        </w:rPr>
        <w:t>(тонкие,</w:t>
      </w:r>
      <w:r w:rsidRPr="00401C3E">
        <w:rPr>
          <w:rFonts w:eastAsia="Times New Roman"/>
          <w:b/>
          <w:bCs/>
          <w:sz w:val="24"/>
          <w:szCs w:val="24"/>
        </w:rPr>
        <w:t xml:space="preserve"> </w:t>
      </w:r>
      <w:r w:rsidRPr="00401C3E">
        <w:rPr>
          <w:rFonts w:eastAsia="Times New Roman"/>
          <w:sz w:val="24"/>
          <w:szCs w:val="24"/>
        </w:rPr>
        <w:t>толстые,</w:t>
      </w:r>
      <w:r w:rsidRPr="00401C3E">
        <w:rPr>
          <w:rFonts w:eastAsia="Times New Roman"/>
          <w:b/>
          <w:bCs/>
          <w:sz w:val="24"/>
          <w:szCs w:val="24"/>
        </w:rPr>
        <w:t xml:space="preserve"> </w:t>
      </w:r>
      <w:r w:rsidRPr="00401C3E">
        <w:rPr>
          <w:rFonts w:eastAsia="Times New Roman"/>
          <w:sz w:val="24"/>
          <w:szCs w:val="24"/>
        </w:rPr>
        <w:t>прямые,</w:t>
      </w:r>
      <w:r w:rsidRPr="00401C3E">
        <w:rPr>
          <w:rFonts w:eastAsia="Times New Roman"/>
          <w:b/>
          <w:bCs/>
          <w:sz w:val="24"/>
          <w:szCs w:val="24"/>
        </w:rPr>
        <w:t xml:space="preserve"> </w:t>
      </w:r>
      <w:r w:rsidRPr="00401C3E">
        <w:rPr>
          <w:rFonts w:eastAsia="Times New Roman"/>
          <w:sz w:val="24"/>
          <w:szCs w:val="24"/>
        </w:rPr>
        <w:t>волнистые,</w:t>
      </w:r>
      <w:r w:rsidRPr="00401C3E">
        <w:rPr>
          <w:rFonts w:eastAsia="Times New Roman"/>
          <w:b/>
          <w:bCs/>
          <w:sz w:val="24"/>
          <w:szCs w:val="24"/>
        </w:rPr>
        <w:t xml:space="preserve"> </w:t>
      </w:r>
      <w:r w:rsidRPr="00401C3E">
        <w:rPr>
          <w:rFonts w:eastAsia="Times New Roman"/>
          <w:sz w:val="24"/>
          <w:szCs w:val="24"/>
        </w:rPr>
        <w:t>плавные,</w:t>
      </w:r>
      <w:r w:rsidRPr="00401C3E">
        <w:rPr>
          <w:rFonts w:eastAsia="Times New Roman"/>
          <w:b/>
          <w:bCs/>
          <w:sz w:val="24"/>
          <w:szCs w:val="24"/>
        </w:rPr>
        <w:t xml:space="preserve"> </w:t>
      </w:r>
      <w:r w:rsidRPr="00401C3E">
        <w:rPr>
          <w:rFonts w:eastAsia="Times New Roman"/>
          <w:sz w:val="24"/>
          <w:szCs w:val="24"/>
        </w:rPr>
        <w:t>острые, закругл</w:t>
      </w:r>
      <w:r w:rsidRPr="00401C3E">
        <w:rPr>
          <w:rFonts w:eastAsia="Cambria Math"/>
          <w:sz w:val="24"/>
          <w:szCs w:val="24"/>
        </w:rPr>
        <w:t>ѐ</w:t>
      </w:r>
      <w:r w:rsidRPr="00401C3E">
        <w:rPr>
          <w:rFonts w:eastAsia="Times New Roman"/>
          <w:sz w:val="24"/>
          <w:szCs w:val="24"/>
        </w:rPr>
        <w:t>нные спиралью, летящие) и их знаковый характер.</w:t>
      </w:r>
      <w:proofErr w:type="gramEnd"/>
      <w:r w:rsidRPr="00401C3E">
        <w:rPr>
          <w:rFonts w:eastAsia="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2F6101" w:rsidRPr="00401C3E" w:rsidRDefault="002F6101">
      <w:pPr>
        <w:spacing w:line="16" w:lineRule="exact"/>
        <w:rPr>
          <w:sz w:val="24"/>
          <w:szCs w:val="24"/>
        </w:rPr>
      </w:pPr>
    </w:p>
    <w:p w:rsidR="002F6101" w:rsidRPr="00401C3E" w:rsidRDefault="00525DAD">
      <w:pPr>
        <w:spacing w:line="238" w:lineRule="auto"/>
        <w:ind w:left="260" w:right="20" w:firstLine="721"/>
        <w:jc w:val="both"/>
        <w:rPr>
          <w:sz w:val="24"/>
          <w:szCs w:val="24"/>
        </w:rPr>
      </w:pPr>
      <w:r w:rsidRPr="00401C3E">
        <w:rPr>
          <w:rFonts w:eastAsia="Times New Roman"/>
          <w:b/>
          <w:bCs/>
          <w:sz w:val="24"/>
          <w:szCs w:val="24"/>
        </w:rPr>
        <w:t xml:space="preserve">Форма. </w:t>
      </w:r>
      <w:r w:rsidRPr="00401C3E">
        <w:rPr>
          <w:rFonts w:eastAsia="Times New Roman"/>
          <w:sz w:val="24"/>
          <w:szCs w:val="24"/>
        </w:rPr>
        <w:t>Разнообразие форм предметного мира и передача их на плоскости и</w:t>
      </w:r>
      <w:r w:rsidRPr="00401C3E">
        <w:rPr>
          <w:rFonts w:eastAsia="Times New Roman"/>
          <w:b/>
          <w:bCs/>
          <w:sz w:val="24"/>
          <w:szCs w:val="24"/>
        </w:rPr>
        <w:t xml:space="preserve"> </w:t>
      </w:r>
      <w:r w:rsidRPr="00401C3E">
        <w:rPr>
          <w:rFonts w:eastAsia="Times New Roman"/>
          <w:sz w:val="24"/>
          <w:szCs w:val="24"/>
        </w:rPr>
        <w:t>пространстве. Сходство и контраст. Простые геометрические формы. Природные формы. Трансформация форм. Влияние формы предмета на представление о его характере. Силуэт</w:t>
      </w:r>
      <w:r w:rsidRPr="00401C3E">
        <w:rPr>
          <w:rFonts w:eastAsia="Times"/>
          <w:sz w:val="24"/>
          <w:szCs w:val="24"/>
        </w:rPr>
        <w:t>.</w:t>
      </w:r>
    </w:p>
    <w:p w:rsidR="002F6101" w:rsidRPr="00401C3E" w:rsidRDefault="00525DAD">
      <w:pPr>
        <w:spacing w:line="200" w:lineRule="auto"/>
        <w:ind w:left="980"/>
        <w:rPr>
          <w:sz w:val="24"/>
          <w:szCs w:val="24"/>
        </w:rPr>
      </w:pPr>
      <w:r w:rsidRPr="00401C3E">
        <w:rPr>
          <w:rFonts w:eastAsia="Times New Roman"/>
          <w:b/>
          <w:bCs/>
          <w:sz w:val="24"/>
          <w:szCs w:val="24"/>
        </w:rPr>
        <w:t>Объ</w:t>
      </w:r>
      <w:r w:rsidRPr="00401C3E">
        <w:rPr>
          <w:rFonts w:eastAsia="Cambria Math"/>
          <w:b/>
          <w:bCs/>
          <w:sz w:val="24"/>
          <w:szCs w:val="24"/>
        </w:rPr>
        <w:t>е</w:t>
      </w:r>
      <w:r w:rsidRPr="00401C3E">
        <w:rPr>
          <w:rFonts w:eastAsia="Times New Roman"/>
          <w:b/>
          <w:bCs/>
          <w:sz w:val="24"/>
          <w:szCs w:val="24"/>
        </w:rPr>
        <w:t xml:space="preserve">м. </w:t>
      </w:r>
      <w:r w:rsidRPr="00401C3E">
        <w:rPr>
          <w:rFonts w:eastAsia="Times New Roman"/>
          <w:sz w:val="24"/>
          <w:szCs w:val="24"/>
        </w:rPr>
        <w:t>Объ</w:t>
      </w:r>
      <w:r w:rsidRPr="00401C3E">
        <w:rPr>
          <w:rFonts w:eastAsia="Cambria Math"/>
          <w:sz w:val="24"/>
          <w:szCs w:val="24"/>
        </w:rPr>
        <w:t>е</w:t>
      </w:r>
      <w:r w:rsidRPr="00401C3E">
        <w:rPr>
          <w:rFonts w:eastAsia="Times New Roman"/>
          <w:sz w:val="24"/>
          <w:szCs w:val="24"/>
        </w:rPr>
        <w:t>м в пространстве и объ</w:t>
      </w:r>
      <w:r w:rsidRPr="00401C3E">
        <w:rPr>
          <w:rFonts w:eastAsia="Cambria Math"/>
          <w:sz w:val="24"/>
          <w:szCs w:val="24"/>
        </w:rPr>
        <w:t>ѐ</w:t>
      </w:r>
      <w:r w:rsidRPr="00401C3E">
        <w:rPr>
          <w:rFonts w:eastAsia="Times New Roman"/>
          <w:sz w:val="24"/>
          <w:szCs w:val="24"/>
        </w:rPr>
        <w:t>м на плоскости.</w:t>
      </w:r>
      <w:r w:rsidRPr="00401C3E">
        <w:rPr>
          <w:rFonts w:eastAsia="Times New Roman"/>
          <w:b/>
          <w:bCs/>
          <w:sz w:val="24"/>
          <w:szCs w:val="24"/>
        </w:rPr>
        <w:t xml:space="preserve"> </w:t>
      </w:r>
      <w:r w:rsidRPr="00401C3E">
        <w:rPr>
          <w:rFonts w:eastAsia="Times New Roman"/>
          <w:sz w:val="24"/>
          <w:szCs w:val="24"/>
        </w:rPr>
        <w:t>Способы передачи объ</w:t>
      </w:r>
      <w:r w:rsidRPr="00401C3E">
        <w:rPr>
          <w:rFonts w:eastAsia="Cambria Math"/>
          <w:sz w:val="24"/>
          <w:szCs w:val="24"/>
        </w:rPr>
        <w:t>е</w:t>
      </w:r>
      <w:r w:rsidRPr="00401C3E">
        <w:rPr>
          <w:rFonts w:eastAsia="Times New Roman"/>
          <w:sz w:val="24"/>
          <w:szCs w:val="24"/>
        </w:rPr>
        <w:t>ма.</w:t>
      </w:r>
    </w:p>
    <w:p w:rsidR="002F6101" w:rsidRPr="00401C3E" w:rsidRDefault="00525DAD">
      <w:pPr>
        <w:spacing w:line="203" w:lineRule="auto"/>
        <w:ind w:left="260"/>
        <w:rPr>
          <w:sz w:val="24"/>
          <w:szCs w:val="24"/>
        </w:rPr>
      </w:pPr>
      <w:r w:rsidRPr="00401C3E">
        <w:rPr>
          <w:rFonts w:eastAsia="Times New Roman"/>
          <w:sz w:val="24"/>
          <w:szCs w:val="24"/>
        </w:rPr>
        <w:t>Выразительность объ</w:t>
      </w:r>
      <w:r w:rsidRPr="00401C3E">
        <w:rPr>
          <w:rFonts w:eastAsia="Cambria Math"/>
          <w:sz w:val="24"/>
          <w:szCs w:val="24"/>
        </w:rPr>
        <w:t>ѐ</w:t>
      </w:r>
      <w:r w:rsidRPr="00401C3E">
        <w:rPr>
          <w:rFonts w:eastAsia="Times New Roman"/>
          <w:sz w:val="24"/>
          <w:szCs w:val="24"/>
        </w:rPr>
        <w:t>мных композиций.</w:t>
      </w:r>
    </w:p>
    <w:p w:rsidR="002F6101" w:rsidRPr="00401C3E" w:rsidRDefault="002F6101">
      <w:pPr>
        <w:spacing w:line="9"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b/>
          <w:bCs/>
          <w:sz w:val="24"/>
          <w:szCs w:val="24"/>
        </w:rPr>
        <w:t xml:space="preserve">Ритм. </w:t>
      </w:r>
      <w:r w:rsidRPr="00401C3E">
        <w:rPr>
          <w:rFonts w:eastAsia="Times New Roman"/>
          <w:sz w:val="24"/>
          <w:szCs w:val="24"/>
        </w:rPr>
        <w:t>Виды ритма</w:t>
      </w:r>
      <w:r w:rsidRPr="00401C3E">
        <w:rPr>
          <w:rFonts w:eastAsia="Times New Roman"/>
          <w:b/>
          <w:bCs/>
          <w:sz w:val="24"/>
          <w:szCs w:val="24"/>
        </w:rPr>
        <w:t xml:space="preserve"> </w:t>
      </w:r>
      <w:r w:rsidRPr="00401C3E">
        <w:rPr>
          <w:rFonts w:eastAsia="Times New Roman"/>
          <w:sz w:val="24"/>
          <w:szCs w:val="24"/>
        </w:rPr>
        <w:t>(спокойный,</w:t>
      </w:r>
      <w:r w:rsidRPr="00401C3E">
        <w:rPr>
          <w:rFonts w:eastAsia="Times New Roman"/>
          <w:b/>
          <w:bCs/>
          <w:sz w:val="24"/>
          <w:szCs w:val="24"/>
        </w:rPr>
        <w:t xml:space="preserve"> </w:t>
      </w:r>
      <w:r w:rsidRPr="00401C3E">
        <w:rPr>
          <w:rFonts w:eastAsia="Times New Roman"/>
          <w:sz w:val="24"/>
          <w:szCs w:val="24"/>
        </w:rPr>
        <w:t>замедленный,</w:t>
      </w:r>
      <w:r w:rsidRPr="00401C3E">
        <w:rPr>
          <w:rFonts w:eastAsia="Times New Roman"/>
          <w:b/>
          <w:bCs/>
          <w:sz w:val="24"/>
          <w:szCs w:val="24"/>
        </w:rPr>
        <w:t xml:space="preserve"> </w:t>
      </w:r>
      <w:r w:rsidRPr="00401C3E">
        <w:rPr>
          <w:rFonts w:eastAsia="Times New Roman"/>
          <w:sz w:val="24"/>
          <w:szCs w:val="24"/>
        </w:rPr>
        <w:t>порывистый,</w:t>
      </w:r>
      <w:r w:rsidRPr="00401C3E">
        <w:rPr>
          <w:rFonts w:eastAsia="Times New Roman"/>
          <w:b/>
          <w:bCs/>
          <w:sz w:val="24"/>
          <w:szCs w:val="24"/>
        </w:rPr>
        <w:t xml:space="preserve"> </w:t>
      </w:r>
      <w:r w:rsidRPr="00401C3E">
        <w:rPr>
          <w:rFonts w:eastAsia="Times New Roman"/>
          <w:sz w:val="24"/>
          <w:szCs w:val="24"/>
        </w:rPr>
        <w:t>беспокойный и т.</w:t>
      </w:r>
      <w:r w:rsidRPr="00401C3E">
        <w:rPr>
          <w:rFonts w:eastAsia="Times New Roman"/>
          <w:b/>
          <w:bCs/>
          <w:sz w:val="24"/>
          <w:szCs w:val="24"/>
        </w:rPr>
        <w:t xml:space="preserve"> </w:t>
      </w:r>
      <w:r w:rsidRPr="00401C3E">
        <w:rPr>
          <w:rFonts w:eastAsia="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F6101" w:rsidRPr="00401C3E" w:rsidRDefault="00525DAD">
      <w:pPr>
        <w:spacing w:line="207" w:lineRule="auto"/>
        <w:ind w:left="260"/>
        <w:rPr>
          <w:sz w:val="24"/>
          <w:szCs w:val="24"/>
        </w:rPr>
      </w:pPr>
      <w:r w:rsidRPr="00401C3E">
        <w:rPr>
          <w:rFonts w:eastAsia="Times New Roman"/>
          <w:b/>
          <w:bCs/>
          <w:sz w:val="24"/>
          <w:szCs w:val="24"/>
        </w:rPr>
        <w:t>Значимые темы искусства. О ч</w:t>
      </w:r>
      <w:r w:rsidRPr="00401C3E">
        <w:rPr>
          <w:rFonts w:eastAsia="Cambria Math"/>
          <w:b/>
          <w:bCs/>
          <w:sz w:val="24"/>
          <w:szCs w:val="24"/>
        </w:rPr>
        <w:t>е</w:t>
      </w:r>
      <w:r w:rsidRPr="00401C3E">
        <w:rPr>
          <w:rFonts w:eastAsia="Times New Roman"/>
          <w:b/>
          <w:bCs/>
          <w:sz w:val="24"/>
          <w:szCs w:val="24"/>
        </w:rPr>
        <w:t>м говорит искусство?</w:t>
      </w:r>
    </w:p>
    <w:p w:rsidR="002F6101" w:rsidRPr="00401C3E" w:rsidRDefault="002F6101">
      <w:pPr>
        <w:spacing w:line="8"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b/>
          <w:bCs/>
          <w:sz w:val="24"/>
          <w:szCs w:val="24"/>
        </w:rPr>
        <w:t xml:space="preserve">Земля — наш общий дом. </w:t>
      </w:r>
      <w:r w:rsidRPr="00401C3E">
        <w:rPr>
          <w:rFonts w:eastAsia="Times New Roman"/>
          <w:sz w:val="24"/>
          <w:szCs w:val="24"/>
        </w:rPr>
        <w:t>Наблюдение природы и природных явлений,</w:t>
      </w:r>
      <w:r w:rsidRPr="00401C3E">
        <w:rPr>
          <w:rFonts w:eastAsia="Times New Roman"/>
          <w:b/>
          <w:bCs/>
          <w:sz w:val="24"/>
          <w:szCs w:val="24"/>
        </w:rPr>
        <w:t xml:space="preserve"> </w:t>
      </w:r>
      <w:r w:rsidRPr="00401C3E">
        <w:rPr>
          <w:rFonts w:eastAsia="Times New Roman"/>
          <w:sz w:val="24"/>
          <w:szCs w:val="24"/>
        </w:rPr>
        <w:t>различение их характера и эмоциональных состояний. Разница в изображении природы в разное время года, суток, в различную погоду. Жанр пейзажа.</w:t>
      </w:r>
    </w:p>
    <w:p w:rsidR="002F6101" w:rsidRPr="00401C3E" w:rsidRDefault="002F6101">
      <w:pPr>
        <w:spacing w:line="12" w:lineRule="exact"/>
        <w:rPr>
          <w:sz w:val="24"/>
          <w:szCs w:val="24"/>
        </w:rPr>
      </w:pPr>
    </w:p>
    <w:p w:rsidR="002F6101" w:rsidRPr="00401C3E" w:rsidRDefault="00525DAD">
      <w:pPr>
        <w:spacing w:line="183" w:lineRule="auto"/>
        <w:ind w:left="260" w:right="20" w:firstLine="721"/>
        <w:rPr>
          <w:sz w:val="24"/>
          <w:szCs w:val="24"/>
        </w:rPr>
      </w:pPr>
      <w:r w:rsidRPr="00401C3E">
        <w:rPr>
          <w:rFonts w:eastAsia="Times New Roman"/>
          <w:sz w:val="24"/>
          <w:szCs w:val="24"/>
        </w:rPr>
        <w:t>Использование различных художественных материалов и сре</w:t>
      </w:r>
      <w:proofErr w:type="gramStart"/>
      <w:r w:rsidRPr="00401C3E">
        <w:rPr>
          <w:rFonts w:eastAsia="Times New Roman"/>
          <w:sz w:val="24"/>
          <w:szCs w:val="24"/>
        </w:rPr>
        <w:t>дств дл</w:t>
      </w:r>
      <w:proofErr w:type="gramEnd"/>
      <w:r w:rsidRPr="00401C3E">
        <w:rPr>
          <w:rFonts w:eastAsia="Times New Roman"/>
          <w:sz w:val="24"/>
          <w:szCs w:val="24"/>
        </w:rPr>
        <w:t>я создания выразительных образов природы. Постройки в природе: птичьи гн</w:t>
      </w:r>
      <w:r w:rsidRPr="00401C3E">
        <w:rPr>
          <w:rFonts w:eastAsia="Cambria Math"/>
          <w:sz w:val="24"/>
          <w:szCs w:val="24"/>
        </w:rPr>
        <w:t>ѐ</w:t>
      </w:r>
      <w:r w:rsidRPr="00401C3E">
        <w:rPr>
          <w:rFonts w:eastAsia="Times New Roman"/>
          <w:sz w:val="24"/>
          <w:szCs w:val="24"/>
        </w:rPr>
        <w:t>зда, норы, ульи, панцирь черепахи, домик улитки и т. д.</w:t>
      </w:r>
    </w:p>
    <w:p w:rsidR="002F6101" w:rsidRPr="00401C3E" w:rsidRDefault="002F6101">
      <w:pPr>
        <w:spacing w:line="14"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Восприятие и эмоциональная оценка шедевров русского и зарубежного искусства, изображающих природу.</w:t>
      </w:r>
    </w:p>
    <w:p w:rsidR="002F6101" w:rsidRPr="00401C3E" w:rsidRDefault="002F6101">
      <w:pPr>
        <w:spacing w:line="12" w:lineRule="exact"/>
        <w:rPr>
          <w:sz w:val="24"/>
          <w:szCs w:val="24"/>
        </w:rPr>
      </w:pPr>
    </w:p>
    <w:p w:rsidR="002F6101" w:rsidRPr="00401C3E" w:rsidRDefault="00525DAD">
      <w:pPr>
        <w:spacing w:line="194" w:lineRule="auto"/>
        <w:ind w:left="260" w:right="20" w:firstLine="711"/>
        <w:jc w:val="both"/>
        <w:rPr>
          <w:sz w:val="24"/>
          <w:szCs w:val="24"/>
        </w:rPr>
      </w:pPr>
      <w:r w:rsidRPr="00401C3E">
        <w:rPr>
          <w:rFonts w:eastAsia="Times New Roman"/>
          <w:b/>
          <w:bCs/>
          <w:sz w:val="24"/>
          <w:szCs w:val="24"/>
        </w:rPr>
        <w:t xml:space="preserve">Родина моя – Россия. </w:t>
      </w:r>
      <w:r w:rsidRPr="00401C3E">
        <w:rPr>
          <w:rFonts w:eastAsia="Times New Roman"/>
          <w:sz w:val="24"/>
          <w:szCs w:val="24"/>
        </w:rPr>
        <w:t>Роль природных условий характерных для традиционной</w:t>
      </w:r>
      <w:r w:rsidRPr="00401C3E">
        <w:rPr>
          <w:rFonts w:eastAsia="Times New Roman"/>
          <w:b/>
          <w:bCs/>
          <w:sz w:val="24"/>
          <w:szCs w:val="24"/>
        </w:rPr>
        <w:t xml:space="preserve"> </w:t>
      </w:r>
      <w:r w:rsidRPr="00401C3E">
        <w:rPr>
          <w:rFonts w:eastAsia="Times New Roman"/>
          <w:sz w:val="24"/>
          <w:szCs w:val="24"/>
        </w:rPr>
        <w:t>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Pr="00401C3E">
        <w:rPr>
          <w:rFonts w:eastAsia="Cambria Math"/>
          <w:sz w:val="24"/>
          <w:szCs w:val="24"/>
        </w:rPr>
        <w:t>ѐ</w:t>
      </w:r>
      <w:r w:rsidRPr="00401C3E">
        <w:rPr>
          <w:rFonts w:eastAsia="Times New Roman"/>
          <w:sz w:val="24"/>
          <w:szCs w:val="24"/>
        </w:rPr>
        <w:t>нные в искусстве. Образ защитника Отечества.</w:t>
      </w:r>
    </w:p>
    <w:p w:rsidR="002F6101" w:rsidRPr="00401C3E" w:rsidRDefault="002F6101">
      <w:pPr>
        <w:spacing w:line="15" w:lineRule="exact"/>
        <w:rPr>
          <w:sz w:val="24"/>
          <w:szCs w:val="24"/>
        </w:rPr>
      </w:pPr>
    </w:p>
    <w:p w:rsidR="002F6101" w:rsidRPr="00401C3E" w:rsidRDefault="00525DAD">
      <w:pPr>
        <w:spacing w:line="238" w:lineRule="auto"/>
        <w:ind w:left="260" w:right="20" w:firstLine="711"/>
        <w:jc w:val="both"/>
        <w:rPr>
          <w:sz w:val="24"/>
          <w:szCs w:val="24"/>
        </w:rPr>
      </w:pPr>
      <w:r w:rsidRPr="00401C3E">
        <w:rPr>
          <w:rFonts w:eastAsia="Times New Roman"/>
          <w:b/>
          <w:bCs/>
          <w:sz w:val="24"/>
          <w:szCs w:val="24"/>
        </w:rPr>
        <w:t xml:space="preserve">Человек и человеческие взаимоотношения. </w:t>
      </w:r>
      <w:r w:rsidRPr="00401C3E">
        <w:rPr>
          <w:rFonts w:eastAsia="Times New Roman"/>
          <w:sz w:val="24"/>
          <w:szCs w:val="24"/>
        </w:rPr>
        <w:t>Образ человека в разных</w:t>
      </w:r>
      <w:r w:rsidRPr="00401C3E">
        <w:rPr>
          <w:rFonts w:eastAsia="Times New Roman"/>
          <w:b/>
          <w:bCs/>
          <w:sz w:val="24"/>
          <w:szCs w:val="24"/>
        </w:rPr>
        <w:t xml:space="preserve"> </w:t>
      </w:r>
      <w:r w:rsidRPr="00401C3E">
        <w:rPr>
          <w:rFonts w:eastAsia="Times New Roman"/>
          <w:sz w:val="24"/>
          <w:szCs w:val="24"/>
        </w:rPr>
        <w:t xml:space="preserve">культурах мира. Образ современника. Жанр портрета. Темы любви, дружбы, семьи в искусстве. </w:t>
      </w:r>
      <w:proofErr w:type="gramStart"/>
      <w:r w:rsidRPr="00401C3E">
        <w:rPr>
          <w:rFonts w:eastAsia="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2F6101" w:rsidRPr="00401C3E" w:rsidRDefault="002F6101">
      <w:pPr>
        <w:spacing w:line="15"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b/>
          <w:bCs/>
          <w:sz w:val="24"/>
          <w:szCs w:val="24"/>
        </w:rPr>
        <w:t xml:space="preserve">Искусство дарит людям красоту. </w:t>
      </w:r>
      <w:r w:rsidRPr="00401C3E">
        <w:rPr>
          <w:rFonts w:eastAsia="Times New Roman"/>
          <w:sz w:val="24"/>
          <w:szCs w:val="24"/>
        </w:rPr>
        <w:t>Искусство вокруг нас сегодня.</w:t>
      </w:r>
      <w:r w:rsidRPr="00401C3E">
        <w:rPr>
          <w:rFonts w:eastAsia="Times New Roman"/>
          <w:b/>
          <w:bCs/>
          <w:sz w:val="24"/>
          <w:szCs w:val="24"/>
        </w:rPr>
        <w:t xml:space="preserve"> </w:t>
      </w:r>
      <w:r w:rsidRPr="00401C3E">
        <w:rPr>
          <w:rFonts w:eastAsia="Times New Roman"/>
          <w:sz w:val="24"/>
          <w:szCs w:val="24"/>
        </w:rPr>
        <w:t>Использование различных художественных материалов и сре</w:t>
      </w:r>
      <w:proofErr w:type="gramStart"/>
      <w:r w:rsidRPr="00401C3E">
        <w:rPr>
          <w:rFonts w:eastAsia="Times New Roman"/>
          <w:sz w:val="24"/>
          <w:szCs w:val="24"/>
        </w:rPr>
        <w:t>дств дл</w:t>
      </w:r>
      <w:proofErr w:type="gramEnd"/>
      <w:r w:rsidRPr="00401C3E">
        <w:rPr>
          <w:rFonts w:eastAsia="Times New Roman"/>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401C3E">
        <w:rPr>
          <w:rFonts w:eastAsia="Times New Roman"/>
          <w:sz w:val="24"/>
          <w:szCs w:val="24"/>
        </w:rPr>
        <w:t>сств в п</w:t>
      </w:r>
      <w:proofErr w:type="gramEnd"/>
      <w:r w:rsidRPr="00401C3E">
        <w:rPr>
          <w:rFonts w:eastAsia="Times New Roman"/>
          <w:sz w:val="24"/>
          <w:szCs w:val="24"/>
        </w:rPr>
        <w:t>овседневной жизни человека, в организации его материального окружения. Жанр натюрморт.</w:t>
      </w:r>
    </w:p>
    <w:p w:rsidR="002F6101" w:rsidRPr="00401C3E" w:rsidRDefault="002F6101">
      <w:pPr>
        <w:spacing w:line="286" w:lineRule="exact"/>
        <w:rPr>
          <w:sz w:val="24"/>
          <w:szCs w:val="24"/>
        </w:rPr>
      </w:pPr>
    </w:p>
    <w:p w:rsidR="002F6101" w:rsidRPr="00401C3E" w:rsidRDefault="00525DAD">
      <w:pPr>
        <w:ind w:left="4160"/>
        <w:rPr>
          <w:sz w:val="24"/>
          <w:szCs w:val="24"/>
        </w:rPr>
      </w:pPr>
      <w:r w:rsidRPr="00401C3E">
        <w:rPr>
          <w:rFonts w:eastAsia="Times New Roman"/>
          <w:b/>
          <w:bCs/>
          <w:sz w:val="24"/>
          <w:szCs w:val="24"/>
        </w:rPr>
        <w:t>Технология</w:t>
      </w:r>
    </w:p>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b/>
          <w:bCs/>
          <w:sz w:val="24"/>
          <w:szCs w:val="24"/>
        </w:rPr>
        <w:t>Общекультурные и общетрудовые компетенции. Основы культуры труда,</w:t>
      </w:r>
    </w:p>
    <w:p w:rsidR="002F6101" w:rsidRPr="00401C3E" w:rsidRDefault="00525DAD">
      <w:pPr>
        <w:spacing w:line="185" w:lineRule="auto"/>
        <w:ind w:left="260" w:right="20"/>
        <w:rPr>
          <w:sz w:val="24"/>
          <w:szCs w:val="24"/>
        </w:rPr>
      </w:pPr>
      <w:r w:rsidRPr="00401C3E">
        <w:rPr>
          <w:rFonts w:eastAsia="Times New Roman"/>
          <w:b/>
          <w:bCs/>
          <w:sz w:val="24"/>
          <w:szCs w:val="24"/>
        </w:rPr>
        <w:t>самообслуживания</w:t>
      </w:r>
      <w:r w:rsidRPr="00401C3E">
        <w:rPr>
          <w:rFonts w:eastAsia="Times"/>
          <w:b/>
          <w:bCs/>
          <w:sz w:val="24"/>
          <w:szCs w:val="24"/>
        </w:rPr>
        <w:t>.</w:t>
      </w:r>
      <w:r w:rsidRPr="00401C3E">
        <w:rPr>
          <w:rFonts w:eastAsia="Times New Roman"/>
          <w:b/>
          <w:bCs/>
          <w:sz w:val="24"/>
          <w:szCs w:val="24"/>
        </w:rPr>
        <w:t xml:space="preserve"> </w:t>
      </w:r>
      <w:r w:rsidRPr="00401C3E">
        <w:rPr>
          <w:rFonts w:eastAsia="Times New Roman"/>
          <w:sz w:val="24"/>
          <w:szCs w:val="24"/>
        </w:rPr>
        <w:t>Трудовая деятельность и е</w:t>
      </w:r>
      <w:r w:rsidRPr="00401C3E">
        <w:rPr>
          <w:rFonts w:eastAsia="Cambria Math"/>
          <w:sz w:val="24"/>
          <w:szCs w:val="24"/>
        </w:rPr>
        <w:t>ѐ</w:t>
      </w:r>
      <w:r w:rsidRPr="00401C3E">
        <w:rPr>
          <w:rFonts w:eastAsia="Times New Roman"/>
          <w:b/>
          <w:bCs/>
          <w:sz w:val="24"/>
          <w:szCs w:val="24"/>
        </w:rPr>
        <w:t xml:space="preserve"> </w:t>
      </w:r>
      <w:r w:rsidRPr="00401C3E">
        <w:rPr>
          <w:rFonts w:eastAsia="Times New Roman"/>
          <w:sz w:val="24"/>
          <w:szCs w:val="24"/>
        </w:rPr>
        <w:t>значение в жизни человека.</w:t>
      </w:r>
      <w:r w:rsidRPr="00401C3E">
        <w:rPr>
          <w:rFonts w:eastAsia="Times New Roman"/>
          <w:b/>
          <w:bCs/>
          <w:sz w:val="24"/>
          <w:szCs w:val="24"/>
        </w:rPr>
        <w:t xml:space="preserve"> </w:t>
      </w:r>
      <w:r w:rsidRPr="00401C3E">
        <w:rPr>
          <w:rFonts w:eastAsia="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F6101" w:rsidRPr="00401C3E" w:rsidRDefault="002F6101">
      <w:pPr>
        <w:spacing w:line="19" w:lineRule="exact"/>
        <w:rPr>
          <w:sz w:val="24"/>
          <w:szCs w:val="24"/>
        </w:rPr>
      </w:pPr>
    </w:p>
    <w:p w:rsidR="002F6101" w:rsidRPr="00401C3E" w:rsidRDefault="00525DAD">
      <w:pPr>
        <w:spacing w:line="235" w:lineRule="auto"/>
        <w:ind w:left="260" w:right="20" w:firstLine="721"/>
        <w:rPr>
          <w:sz w:val="24"/>
          <w:szCs w:val="24"/>
        </w:rPr>
      </w:pPr>
      <w:proofErr w:type="gramStart"/>
      <w:r w:rsidRPr="00401C3E">
        <w:rPr>
          <w:rFonts w:eastAsia="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w:t>
      </w:r>
      <w:proofErr w:type="gramEnd"/>
    </w:p>
    <w:p w:rsidR="002F6101" w:rsidRPr="00401C3E" w:rsidRDefault="002F6101">
      <w:pPr>
        <w:spacing w:line="200" w:lineRule="exact"/>
        <w:rPr>
          <w:sz w:val="24"/>
          <w:szCs w:val="24"/>
        </w:rPr>
      </w:pPr>
    </w:p>
    <w:p w:rsidR="002F6101" w:rsidRPr="00401C3E" w:rsidRDefault="002F6101">
      <w:pPr>
        <w:spacing w:line="379" w:lineRule="exact"/>
        <w:rPr>
          <w:sz w:val="24"/>
          <w:szCs w:val="24"/>
        </w:rPr>
      </w:pPr>
    </w:p>
    <w:p w:rsidR="002F6101" w:rsidRPr="00401C3E" w:rsidRDefault="00525DAD">
      <w:pPr>
        <w:jc w:val="right"/>
        <w:rPr>
          <w:sz w:val="24"/>
          <w:szCs w:val="24"/>
        </w:rPr>
      </w:pPr>
      <w:r w:rsidRPr="00401C3E">
        <w:rPr>
          <w:rFonts w:eastAsia="Calibri"/>
          <w:sz w:val="24"/>
          <w:szCs w:val="24"/>
        </w:rPr>
        <w:t>31</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3" w:lineRule="auto"/>
        <w:ind w:left="260" w:right="20"/>
        <w:jc w:val="both"/>
        <w:rPr>
          <w:sz w:val="24"/>
          <w:szCs w:val="24"/>
        </w:rPr>
      </w:pPr>
      <w:r w:rsidRPr="00401C3E">
        <w:rPr>
          <w:rFonts w:eastAsia="Times New Roman"/>
          <w:sz w:val="24"/>
          <w:szCs w:val="24"/>
        </w:rPr>
        <w:lastRenderedPageBreak/>
        <w:t>окружающей среды). Бережное отношение к природе как источнику сырьевых ресурсов. Мастера и их профессии.</w:t>
      </w:r>
    </w:p>
    <w:p w:rsidR="002F6101" w:rsidRPr="00401C3E" w:rsidRDefault="002F6101">
      <w:pPr>
        <w:spacing w:line="11"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w:t>
      </w:r>
    </w:p>
    <w:p w:rsidR="002F6101" w:rsidRPr="00401C3E" w:rsidRDefault="002F6101">
      <w:pPr>
        <w:spacing w:line="5" w:lineRule="exact"/>
        <w:rPr>
          <w:sz w:val="24"/>
          <w:szCs w:val="24"/>
        </w:rPr>
      </w:pPr>
    </w:p>
    <w:p w:rsidR="002F6101" w:rsidRPr="00401C3E" w:rsidRDefault="00525DAD">
      <w:pPr>
        <w:ind w:left="980"/>
        <w:rPr>
          <w:sz w:val="24"/>
          <w:szCs w:val="24"/>
        </w:rPr>
      </w:pPr>
      <w:r w:rsidRPr="00401C3E">
        <w:rPr>
          <w:rFonts w:eastAsia="Times New Roman"/>
          <w:sz w:val="24"/>
          <w:szCs w:val="24"/>
        </w:rPr>
        <w:t>Отбор и анализ информации (из учебника и других дидактических материалов),</w:t>
      </w:r>
    </w:p>
    <w:p w:rsidR="002F6101" w:rsidRPr="00401C3E" w:rsidRDefault="002F6101">
      <w:pPr>
        <w:spacing w:line="10" w:lineRule="exact"/>
        <w:rPr>
          <w:sz w:val="24"/>
          <w:szCs w:val="24"/>
        </w:rPr>
      </w:pPr>
    </w:p>
    <w:p w:rsidR="002F6101" w:rsidRPr="00401C3E" w:rsidRDefault="00525DAD">
      <w:pPr>
        <w:numPr>
          <w:ilvl w:val="0"/>
          <w:numId w:val="44"/>
        </w:numPr>
        <w:tabs>
          <w:tab w:val="left" w:pos="557"/>
        </w:tabs>
        <w:spacing w:line="183" w:lineRule="auto"/>
        <w:ind w:left="260" w:right="20"/>
        <w:jc w:val="both"/>
        <w:rPr>
          <w:rFonts w:eastAsia="Times New Roman"/>
          <w:sz w:val="24"/>
          <w:szCs w:val="24"/>
        </w:rPr>
      </w:pPr>
      <w:r w:rsidRPr="00401C3E">
        <w:rPr>
          <w:rFonts w:eastAsia="Times New Roman"/>
          <w:sz w:val="24"/>
          <w:szCs w:val="24"/>
        </w:rPr>
        <w:t>использование в организации работы. Корректировка хода работы. Работа в малых группах, осуществление сотрудничества, выполнение социальных ролей (руководитель и подчин</w:t>
      </w:r>
      <w:r w:rsidRPr="00401C3E">
        <w:rPr>
          <w:rFonts w:eastAsia="Cambria Math"/>
          <w:sz w:val="24"/>
          <w:szCs w:val="24"/>
        </w:rPr>
        <w:t>ѐ</w:t>
      </w:r>
      <w:r w:rsidRPr="00401C3E">
        <w:rPr>
          <w:rFonts w:eastAsia="Times New Roman"/>
          <w:sz w:val="24"/>
          <w:szCs w:val="24"/>
        </w:rPr>
        <w:t>нный).</w:t>
      </w:r>
    </w:p>
    <w:p w:rsidR="002F6101" w:rsidRPr="00401C3E" w:rsidRDefault="002F6101">
      <w:pPr>
        <w:spacing w:line="14"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401C3E">
        <w:rPr>
          <w:rFonts w:eastAsia="Times New Roman"/>
          <w:sz w:val="24"/>
          <w:szCs w:val="24"/>
        </w:rPr>
        <w:t>индивидуальные проекты</w:t>
      </w:r>
      <w:proofErr w:type="gramEnd"/>
      <w:r w:rsidRPr="00401C3E">
        <w:rPr>
          <w:rFonts w:eastAsia="Times New Roman"/>
          <w:sz w:val="24"/>
          <w:szCs w:val="24"/>
        </w:rPr>
        <w:t xml:space="preserve">. Культура межличностных отношений в совместной деятельности. </w:t>
      </w:r>
      <w:proofErr w:type="gramStart"/>
      <w:r w:rsidRPr="00401C3E">
        <w:rPr>
          <w:rFonts w:eastAsia="Times New Roman"/>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2F6101" w:rsidRPr="00401C3E" w:rsidRDefault="002F6101">
      <w:pPr>
        <w:spacing w:line="20"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F6101" w:rsidRPr="00401C3E" w:rsidRDefault="002F6101">
      <w:pPr>
        <w:spacing w:line="8"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sz w:val="24"/>
          <w:szCs w:val="24"/>
        </w:rPr>
        <w:t>Конструирование и моделирование</w:t>
      </w:r>
    </w:p>
    <w:p w:rsidR="002F6101" w:rsidRPr="00401C3E" w:rsidRDefault="002F6101">
      <w:pPr>
        <w:spacing w:line="5"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Общее представление о конструировании как создании конструкции каких</w:t>
      </w:r>
      <w:r w:rsidRPr="00401C3E">
        <w:rPr>
          <w:rFonts w:eastAsia="Times"/>
          <w:sz w:val="24"/>
          <w:szCs w:val="24"/>
        </w:rPr>
        <w:t>-</w:t>
      </w:r>
      <w:r w:rsidRPr="00401C3E">
        <w:rPr>
          <w:rFonts w:eastAsia="Times New Roman"/>
          <w:sz w:val="24"/>
          <w:szCs w:val="24"/>
        </w:rPr>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w:t>
      </w:r>
    </w:p>
    <w:p w:rsidR="002F6101" w:rsidRPr="00401C3E" w:rsidRDefault="002F6101">
      <w:pPr>
        <w:spacing w:line="14"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Основные требования к изделию (соответствие материала, конструкции и внешнего оформления назначению изделия).</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2F6101" w:rsidRPr="00401C3E" w:rsidRDefault="002F6101">
      <w:pPr>
        <w:spacing w:line="11"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sz w:val="24"/>
          <w:szCs w:val="24"/>
        </w:rPr>
        <w:t>Практика работы на компьютере</w:t>
      </w:r>
    </w:p>
    <w:p w:rsidR="002F6101" w:rsidRPr="00401C3E" w:rsidRDefault="002F6101">
      <w:pPr>
        <w:spacing w:line="9" w:lineRule="exact"/>
        <w:rPr>
          <w:rFonts w:eastAsia="Times New Roman"/>
          <w:sz w:val="24"/>
          <w:szCs w:val="24"/>
        </w:rPr>
      </w:pPr>
    </w:p>
    <w:p w:rsidR="002F6101" w:rsidRPr="00401C3E" w:rsidRDefault="00525DAD">
      <w:pPr>
        <w:spacing w:line="226" w:lineRule="auto"/>
        <w:ind w:left="260" w:right="20" w:firstLine="721"/>
        <w:jc w:val="both"/>
        <w:rPr>
          <w:rFonts w:eastAsia="Times New Roman"/>
          <w:sz w:val="24"/>
          <w:szCs w:val="24"/>
        </w:rPr>
      </w:pPr>
      <w:r w:rsidRPr="00401C3E">
        <w:rPr>
          <w:rFonts w:eastAsia="Times New Roman"/>
          <w:sz w:val="24"/>
          <w:szCs w:val="24"/>
        </w:rPr>
        <w:t>Информация и е</w:t>
      </w:r>
      <w:r w:rsidRPr="00401C3E">
        <w:rPr>
          <w:rFonts w:eastAsia="Cambria Math"/>
          <w:sz w:val="24"/>
          <w:szCs w:val="24"/>
        </w:rPr>
        <w:t>ѐ</w:t>
      </w:r>
      <w:r w:rsidRPr="00401C3E">
        <w:rPr>
          <w:rFonts w:eastAsia="Times New Roman"/>
          <w:sz w:val="24"/>
          <w:szCs w:val="24"/>
        </w:rPr>
        <w:t xml:space="preserve"> отбор.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w:t>
      </w:r>
      <w:proofErr w:type="gramStart"/>
      <w:r w:rsidRPr="00401C3E">
        <w:rPr>
          <w:rFonts w:eastAsia="Times New Roman"/>
          <w:sz w:val="24"/>
          <w:szCs w:val="24"/>
        </w:rPr>
        <w:t>при</w:t>
      </w:r>
      <w:proofErr w:type="gramEnd"/>
      <w:r w:rsidRPr="00401C3E">
        <w:rPr>
          <w:rFonts w:eastAsia="Cambria Math"/>
          <w:sz w:val="24"/>
          <w:szCs w:val="24"/>
        </w:rPr>
        <w:t>ѐ</w:t>
      </w:r>
      <w:proofErr w:type="gramStart"/>
      <w:r w:rsidRPr="00401C3E">
        <w:rPr>
          <w:rFonts w:eastAsia="Times New Roman"/>
          <w:sz w:val="24"/>
          <w:szCs w:val="24"/>
        </w:rPr>
        <w:t>мы</w:t>
      </w:r>
      <w:proofErr w:type="gramEnd"/>
      <w:r w:rsidRPr="00401C3E">
        <w:rPr>
          <w:rFonts w:eastAsia="Times New Roman"/>
          <w:sz w:val="24"/>
          <w:szCs w:val="24"/>
        </w:rPr>
        <w:t xml:space="preserve"> поиска информации: по ключевым словам. Соблюдение </w:t>
      </w:r>
      <w:proofErr w:type="gramStart"/>
      <w:r w:rsidRPr="00401C3E">
        <w:rPr>
          <w:rFonts w:eastAsia="Times New Roman"/>
          <w:sz w:val="24"/>
          <w:szCs w:val="24"/>
        </w:rPr>
        <w:t>безопасных</w:t>
      </w:r>
      <w:proofErr w:type="gramEnd"/>
      <w:r w:rsidRPr="00401C3E">
        <w:rPr>
          <w:rFonts w:eastAsia="Times New Roman"/>
          <w:sz w:val="24"/>
          <w:szCs w:val="24"/>
        </w:rPr>
        <w:t xml:space="preserve"> при</w:t>
      </w:r>
      <w:r w:rsidRPr="00401C3E">
        <w:rPr>
          <w:rFonts w:eastAsia="Cambria Math"/>
          <w:sz w:val="24"/>
          <w:szCs w:val="24"/>
        </w:rPr>
        <w:t>ѐ</w:t>
      </w:r>
      <w:r w:rsidRPr="00401C3E">
        <w:rPr>
          <w:rFonts w:eastAsia="Times New Roman"/>
          <w:sz w:val="24"/>
          <w:szCs w:val="24"/>
        </w:rPr>
        <w:t>мов труда при работе на компьютере; бережное отношение к техническим устройствам. Работа с ЦОР.</w:t>
      </w:r>
    </w:p>
    <w:p w:rsidR="002F6101" w:rsidRPr="00401C3E" w:rsidRDefault="002F6101">
      <w:pPr>
        <w:spacing w:line="22"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proofErr w:type="gramStart"/>
      <w:r w:rsidRPr="00401C3E">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401C3E">
        <w:rPr>
          <w:rFonts w:eastAsia="Times New Roman"/>
          <w:sz w:val="24"/>
          <w:szCs w:val="24"/>
        </w:rPr>
        <w:t xml:space="preserve"> Создание небольшого текста по интересной детям тематике. Вывод текста на принтер.</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Использование рисунков из ресурса компьютера, программ Word и Power Point.</w:t>
      </w:r>
    </w:p>
    <w:p w:rsidR="002F6101" w:rsidRPr="00401C3E" w:rsidRDefault="002F6101">
      <w:pPr>
        <w:spacing w:line="295" w:lineRule="exact"/>
        <w:rPr>
          <w:sz w:val="24"/>
          <w:szCs w:val="24"/>
        </w:rPr>
      </w:pPr>
    </w:p>
    <w:p w:rsidR="002F6101" w:rsidRPr="00401C3E" w:rsidRDefault="00525DAD">
      <w:pPr>
        <w:numPr>
          <w:ilvl w:val="1"/>
          <w:numId w:val="45"/>
        </w:numPr>
        <w:tabs>
          <w:tab w:val="left" w:pos="3866"/>
        </w:tabs>
        <w:spacing w:line="236" w:lineRule="auto"/>
        <w:ind w:left="3780" w:right="2660" w:hanging="154"/>
        <w:rPr>
          <w:rFonts w:eastAsia="Times"/>
          <w:b/>
          <w:bCs/>
          <w:color w:val="000002"/>
          <w:sz w:val="24"/>
          <w:szCs w:val="24"/>
        </w:rPr>
      </w:pPr>
      <w:r w:rsidRPr="00401C3E">
        <w:rPr>
          <w:rFonts w:eastAsia="Times New Roman"/>
          <w:b/>
          <w:bCs/>
          <w:color w:val="000002"/>
          <w:sz w:val="24"/>
          <w:szCs w:val="24"/>
        </w:rPr>
        <w:t xml:space="preserve">Организационный раздел </w:t>
      </w:r>
      <w:r w:rsidRPr="00401C3E">
        <w:rPr>
          <w:rFonts w:eastAsia="Times"/>
          <w:b/>
          <w:bCs/>
          <w:color w:val="000002"/>
          <w:sz w:val="24"/>
          <w:szCs w:val="24"/>
        </w:rPr>
        <w:t xml:space="preserve">3.1. </w:t>
      </w:r>
      <w:r w:rsidRPr="00401C3E">
        <w:rPr>
          <w:rFonts w:eastAsia="Times New Roman"/>
          <w:b/>
          <w:bCs/>
          <w:color w:val="000000"/>
          <w:sz w:val="24"/>
          <w:szCs w:val="24"/>
        </w:rPr>
        <w:t>Учебный план</w:t>
      </w:r>
    </w:p>
    <w:p w:rsidR="002F6101" w:rsidRPr="00401C3E" w:rsidRDefault="002F6101">
      <w:pPr>
        <w:spacing w:line="119" w:lineRule="exact"/>
        <w:rPr>
          <w:rFonts w:eastAsia="Times"/>
          <w:b/>
          <w:bCs/>
          <w:color w:val="000002"/>
          <w:sz w:val="24"/>
          <w:szCs w:val="24"/>
        </w:rPr>
      </w:pPr>
    </w:p>
    <w:p w:rsidR="002F6101" w:rsidRPr="00401C3E" w:rsidRDefault="002F6101">
      <w:pPr>
        <w:spacing w:line="3" w:lineRule="exact"/>
        <w:rPr>
          <w:rFonts w:eastAsia="Times New Roman"/>
          <w:sz w:val="24"/>
          <w:szCs w:val="24"/>
        </w:rPr>
      </w:pPr>
    </w:p>
    <w:p w:rsidR="002F6101" w:rsidRPr="00401C3E" w:rsidRDefault="002F6101">
      <w:pPr>
        <w:ind w:left="260"/>
        <w:rPr>
          <w:rFonts w:eastAsia="Times New Roman"/>
          <w:sz w:val="24"/>
          <w:szCs w:val="24"/>
        </w:rPr>
      </w:pPr>
    </w:p>
    <w:p w:rsidR="002F6101" w:rsidRPr="00401C3E" w:rsidRDefault="002F6101" w:rsidP="00865B9B">
      <w:pPr>
        <w:tabs>
          <w:tab w:val="left" w:pos="500"/>
        </w:tabs>
        <w:spacing w:line="236" w:lineRule="auto"/>
        <w:ind w:left="500"/>
        <w:rPr>
          <w:rFonts w:eastAsia="Times"/>
          <w:sz w:val="24"/>
          <w:szCs w:val="24"/>
        </w:rPr>
      </w:pPr>
    </w:p>
    <w:p w:rsidR="002F6101" w:rsidRPr="00401C3E" w:rsidRDefault="002F6101">
      <w:pPr>
        <w:spacing w:line="7" w:lineRule="exact"/>
        <w:rPr>
          <w:rFonts w:eastAsia="Times New Roman"/>
          <w:sz w:val="24"/>
          <w:szCs w:val="24"/>
        </w:rPr>
      </w:pPr>
    </w:p>
    <w:p w:rsidR="002F6101" w:rsidRPr="00401C3E" w:rsidRDefault="00865B9B">
      <w:pPr>
        <w:spacing w:line="235" w:lineRule="auto"/>
        <w:ind w:left="260" w:right="1200" w:firstLine="601"/>
        <w:rPr>
          <w:rFonts w:eastAsia="Times New Roman"/>
          <w:sz w:val="24"/>
          <w:szCs w:val="24"/>
        </w:rPr>
      </w:pPr>
      <w:r>
        <w:rPr>
          <w:rFonts w:eastAsia="Times New Roman"/>
          <w:sz w:val="24"/>
          <w:szCs w:val="24"/>
        </w:rPr>
        <w:t xml:space="preserve"> Примерный учебный план  на 2020-2024 г.г.</w:t>
      </w:r>
      <w:r w:rsidR="00525DAD" w:rsidRPr="00401C3E">
        <w:rPr>
          <w:rFonts w:eastAsia="Times New Roman"/>
          <w:sz w:val="24"/>
          <w:szCs w:val="24"/>
        </w:rPr>
        <w:t xml:space="preserve"> обучающихся с ОВЗ представлен в Приложении 1 к данной программе.</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Характеристика режима образовательного процесса для детей с ОВЗ</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61" w:lineRule="exact"/>
        <w:rPr>
          <w:sz w:val="24"/>
          <w:szCs w:val="24"/>
        </w:rPr>
      </w:pPr>
    </w:p>
    <w:p w:rsidR="002F6101" w:rsidRPr="00401C3E" w:rsidRDefault="00525DAD">
      <w:pPr>
        <w:jc w:val="right"/>
        <w:rPr>
          <w:sz w:val="24"/>
          <w:szCs w:val="24"/>
        </w:rPr>
      </w:pPr>
      <w:r w:rsidRPr="00401C3E">
        <w:rPr>
          <w:rFonts w:eastAsia="Calibri"/>
          <w:sz w:val="24"/>
          <w:szCs w:val="24"/>
        </w:rPr>
        <w:t>32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960"/>
        <w:rPr>
          <w:sz w:val="24"/>
          <w:szCs w:val="24"/>
        </w:rPr>
      </w:pPr>
      <w:r w:rsidRPr="00401C3E">
        <w:rPr>
          <w:rFonts w:eastAsia="Times New Roman"/>
          <w:sz w:val="24"/>
          <w:szCs w:val="24"/>
        </w:rPr>
        <w:lastRenderedPageBreak/>
        <w:t>Режим работы для обучающихся с ОВЗ – пять дней.</w:t>
      </w:r>
    </w:p>
    <w:p w:rsidR="002F6101" w:rsidRPr="00401C3E" w:rsidRDefault="00525DAD">
      <w:pPr>
        <w:spacing w:line="237" w:lineRule="auto"/>
        <w:ind w:left="960"/>
        <w:rPr>
          <w:sz w:val="24"/>
          <w:szCs w:val="24"/>
        </w:rPr>
      </w:pPr>
      <w:r w:rsidRPr="00401C3E">
        <w:rPr>
          <w:rFonts w:eastAsia="Times New Roman"/>
          <w:sz w:val="24"/>
          <w:szCs w:val="24"/>
        </w:rPr>
        <w:t xml:space="preserve">Начало занятий </w:t>
      </w:r>
      <w:proofErr w:type="gramStart"/>
      <w:r w:rsidRPr="00401C3E">
        <w:rPr>
          <w:rFonts w:eastAsia="Times New Roman"/>
          <w:sz w:val="24"/>
          <w:szCs w:val="24"/>
        </w:rPr>
        <w:t>согласно</w:t>
      </w:r>
      <w:proofErr w:type="gramEnd"/>
      <w:r w:rsidRPr="00401C3E">
        <w:rPr>
          <w:rFonts w:eastAsia="Times New Roman"/>
          <w:sz w:val="24"/>
          <w:szCs w:val="24"/>
        </w:rPr>
        <w:t xml:space="preserve"> индивидуального расписания.</w:t>
      </w:r>
    </w:p>
    <w:p w:rsidR="002F6101" w:rsidRPr="00401C3E" w:rsidRDefault="002F6101">
      <w:pPr>
        <w:spacing w:line="1" w:lineRule="exact"/>
        <w:rPr>
          <w:sz w:val="24"/>
          <w:szCs w:val="24"/>
        </w:rPr>
      </w:pPr>
    </w:p>
    <w:p w:rsidR="002F6101" w:rsidRPr="00401C3E" w:rsidRDefault="00525DAD">
      <w:pPr>
        <w:ind w:left="960"/>
        <w:rPr>
          <w:sz w:val="24"/>
          <w:szCs w:val="24"/>
        </w:rPr>
      </w:pPr>
      <w:r w:rsidRPr="00401C3E">
        <w:rPr>
          <w:rFonts w:eastAsia="Times New Roman"/>
          <w:sz w:val="24"/>
          <w:szCs w:val="24"/>
        </w:rPr>
        <w:t>Продолжительность урока не более 45  минут</w:t>
      </w:r>
      <w:r w:rsidRPr="00401C3E">
        <w:rPr>
          <w:rFonts w:eastAsia="Times"/>
          <w:sz w:val="24"/>
          <w:szCs w:val="24"/>
        </w:rPr>
        <w:t>.</w:t>
      </w:r>
    </w:p>
    <w:p w:rsidR="002F6101" w:rsidRPr="00401C3E" w:rsidRDefault="002F6101">
      <w:pPr>
        <w:spacing w:line="12" w:lineRule="exact"/>
        <w:rPr>
          <w:sz w:val="24"/>
          <w:szCs w:val="24"/>
        </w:rPr>
      </w:pPr>
    </w:p>
    <w:p w:rsidR="002F6101" w:rsidRPr="00401C3E" w:rsidRDefault="00525DAD">
      <w:pPr>
        <w:spacing w:line="234" w:lineRule="auto"/>
        <w:ind w:left="260" w:right="20" w:firstLine="361"/>
        <w:rPr>
          <w:sz w:val="24"/>
          <w:szCs w:val="24"/>
        </w:rPr>
      </w:pPr>
      <w:r w:rsidRPr="00401C3E">
        <w:rPr>
          <w:rFonts w:eastAsia="Times New Roman"/>
          <w:sz w:val="24"/>
          <w:szCs w:val="24"/>
        </w:rPr>
        <w:t xml:space="preserve">Период обучения – 4 учебные четверти, продолжительность учебного года – </w:t>
      </w:r>
      <w:r w:rsidRPr="00401C3E">
        <w:rPr>
          <w:rFonts w:eastAsia="Times"/>
          <w:sz w:val="24"/>
          <w:szCs w:val="24"/>
        </w:rPr>
        <w:t>34</w:t>
      </w:r>
      <w:r w:rsidRPr="00401C3E">
        <w:rPr>
          <w:rFonts w:eastAsia="Times New Roman"/>
          <w:sz w:val="24"/>
          <w:szCs w:val="24"/>
        </w:rPr>
        <w:t xml:space="preserve"> учебные недели</w:t>
      </w:r>
      <w:r w:rsidRPr="00401C3E">
        <w:rPr>
          <w:rFonts w:eastAsia="Times"/>
          <w:sz w:val="24"/>
          <w:szCs w:val="24"/>
        </w:rPr>
        <w:t>.</w:t>
      </w:r>
    </w:p>
    <w:p w:rsidR="002F6101" w:rsidRPr="00401C3E" w:rsidRDefault="002F6101">
      <w:pPr>
        <w:spacing w:line="15" w:lineRule="exact"/>
        <w:rPr>
          <w:sz w:val="24"/>
          <w:szCs w:val="24"/>
        </w:rPr>
      </w:pPr>
    </w:p>
    <w:p w:rsidR="002F6101" w:rsidRPr="00401C3E" w:rsidRDefault="00525DAD" w:rsidP="00401C3E">
      <w:pPr>
        <w:numPr>
          <w:ilvl w:val="0"/>
          <w:numId w:val="47"/>
        </w:numPr>
        <w:tabs>
          <w:tab w:val="left" w:pos="1115"/>
        </w:tabs>
        <w:spacing w:line="234" w:lineRule="auto"/>
        <w:ind w:left="260" w:right="20" w:firstLine="427"/>
        <w:rPr>
          <w:rFonts w:eastAsia="Times New Roman"/>
          <w:sz w:val="24"/>
          <w:szCs w:val="24"/>
        </w:rPr>
      </w:pPr>
      <w:r w:rsidRPr="00401C3E">
        <w:rPr>
          <w:rFonts w:eastAsia="Times New Roman"/>
          <w:sz w:val="24"/>
          <w:szCs w:val="24"/>
        </w:rPr>
        <w:t>начальной школе используются следующие формы организации учебного процесса: индивидуальные занятия</w:t>
      </w:r>
      <w:r w:rsidRPr="00401C3E">
        <w:rPr>
          <w:rFonts w:eastAsia="Times"/>
          <w:sz w:val="24"/>
          <w:szCs w:val="24"/>
        </w:rPr>
        <w:t>.</w:t>
      </w:r>
    </w:p>
    <w:p w:rsidR="002F6101" w:rsidRPr="00401C3E" w:rsidRDefault="002F6101">
      <w:pPr>
        <w:spacing w:line="13" w:lineRule="exact"/>
        <w:rPr>
          <w:rFonts w:eastAsia="Times New Roman"/>
          <w:sz w:val="24"/>
          <w:szCs w:val="24"/>
        </w:rPr>
      </w:pPr>
    </w:p>
    <w:p w:rsidR="002F6101" w:rsidRPr="00401C3E" w:rsidRDefault="00525DAD">
      <w:pPr>
        <w:spacing w:line="233" w:lineRule="auto"/>
        <w:ind w:left="260" w:right="20" w:firstLine="428"/>
        <w:rPr>
          <w:rFonts w:eastAsia="Times New Roman"/>
          <w:sz w:val="24"/>
          <w:szCs w:val="24"/>
        </w:rPr>
      </w:pPr>
      <w:r w:rsidRPr="00401C3E">
        <w:rPr>
          <w:rFonts w:eastAsia="Times New Roman"/>
          <w:sz w:val="24"/>
          <w:szCs w:val="24"/>
        </w:rPr>
        <w:t xml:space="preserve">Организация учебного процесса направлена на охрану жизни и здоровья </w:t>
      </w:r>
      <w:proofErr w:type="gramStart"/>
      <w:r w:rsidRPr="00401C3E">
        <w:rPr>
          <w:rFonts w:eastAsia="Times New Roman"/>
          <w:sz w:val="24"/>
          <w:szCs w:val="24"/>
        </w:rPr>
        <w:t>обучающихся</w:t>
      </w:r>
      <w:proofErr w:type="gramEnd"/>
      <w:r w:rsidRPr="00401C3E">
        <w:rPr>
          <w:rFonts w:eastAsia="Times New Roman"/>
          <w:sz w:val="24"/>
          <w:szCs w:val="24"/>
        </w:rPr>
        <w:t>.</w:t>
      </w:r>
    </w:p>
    <w:p w:rsidR="002F6101" w:rsidRPr="00401C3E" w:rsidRDefault="002F6101">
      <w:pPr>
        <w:spacing w:line="5" w:lineRule="exact"/>
        <w:rPr>
          <w:rFonts w:eastAsia="Times New Roman"/>
          <w:sz w:val="24"/>
          <w:szCs w:val="24"/>
        </w:rPr>
      </w:pPr>
    </w:p>
    <w:p w:rsidR="002F6101" w:rsidRPr="00401C3E" w:rsidRDefault="00525DAD">
      <w:pPr>
        <w:ind w:left="740"/>
        <w:rPr>
          <w:rFonts w:eastAsia="Times New Roman"/>
          <w:sz w:val="24"/>
          <w:szCs w:val="24"/>
        </w:rPr>
      </w:pPr>
      <w:r w:rsidRPr="00401C3E">
        <w:rPr>
          <w:rFonts w:eastAsia="Times New Roman"/>
          <w:sz w:val="24"/>
          <w:szCs w:val="24"/>
        </w:rPr>
        <w:t>Коррекционные занятия с детьми проводятся учителями</w:t>
      </w:r>
      <w:r w:rsidRPr="00401C3E">
        <w:rPr>
          <w:rFonts w:eastAsia="Times"/>
          <w:sz w:val="24"/>
          <w:szCs w:val="24"/>
        </w:rPr>
        <w:t>-</w:t>
      </w:r>
      <w:r w:rsidRPr="00401C3E">
        <w:rPr>
          <w:rFonts w:eastAsia="Times New Roman"/>
          <w:sz w:val="24"/>
          <w:szCs w:val="24"/>
        </w:rPr>
        <w:t>предметниками.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70" w:lineRule="exact"/>
        <w:rPr>
          <w:sz w:val="24"/>
          <w:szCs w:val="24"/>
        </w:rPr>
      </w:pPr>
    </w:p>
    <w:p w:rsidR="002F6101" w:rsidRPr="00401C3E" w:rsidRDefault="00525DAD">
      <w:pPr>
        <w:ind w:right="-239"/>
        <w:jc w:val="center"/>
        <w:rPr>
          <w:sz w:val="24"/>
          <w:szCs w:val="24"/>
        </w:rPr>
      </w:pPr>
      <w:r w:rsidRPr="00401C3E">
        <w:rPr>
          <w:rFonts w:eastAsia="Times"/>
          <w:b/>
          <w:bCs/>
          <w:sz w:val="24"/>
          <w:szCs w:val="24"/>
        </w:rPr>
        <w:t xml:space="preserve">3.2. </w:t>
      </w:r>
      <w:r w:rsidRPr="00401C3E">
        <w:rPr>
          <w:rFonts w:eastAsia="Times New Roman"/>
          <w:b/>
          <w:bCs/>
          <w:sz w:val="24"/>
          <w:szCs w:val="24"/>
        </w:rPr>
        <w:t>Организационно</w:t>
      </w:r>
      <w:r w:rsidRPr="00401C3E">
        <w:rPr>
          <w:rFonts w:eastAsia="Times"/>
          <w:b/>
          <w:bCs/>
          <w:sz w:val="24"/>
          <w:szCs w:val="24"/>
        </w:rPr>
        <w:t xml:space="preserve"> </w:t>
      </w:r>
      <w:r w:rsidRPr="00401C3E">
        <w:rPr>
          <w:rFonts w:eastAsia="Times New Roman"/>
          <w:b/>
          <w:bCs/>
          <w:sz w:val="24"/>
          <w:szCs w:val="24"/>
        </w:rPr>
        <w:t>–</w:t>
      </w:r>
      <w:r w:rsidRPr="00401C3E">
        <w:rPr>
          <w:rFonts w:eastAsia="Times"/>
          <w:b/>
          <w:bCs/>
          <w:sz w:val="24"/>
          <w:szCs w:val="24"/>
        </w:rPr>
        <w:t xml:space="preserve"> </w:t>
      </w:r>
      <w:r w:rsidRPr="00401C3E">
        <w:rPr>
          <w:rFonts w:eastAsia="Times New Roman"/>
          <w:b/>
          <w:bCs/>
          <w:sz w:val="24"/>
          <w:szCs w:val="24"/>
        </w:rPr>
        <w:t>педагогические условия реализации адаптированной</w:t>
      </w:r>
      <w:r w:rsidRPr="00401C3E">
        <w:rPr>
          <w:rFonts w:eastAsia="Times"/>
          <w:b/>
          <w:bCs/>
          <w:sz w:val="24"/>
          <w:szCs w:val="24"/>
        </w:rPr>
        <w:t xml:space="preserve"> </w:t>
      </w:r>
      <w:r w:rsidRPr="00401C3E">
        <w:rPr>
          <w:rFonts w:eastAsia="Times New Roman"/>
          <w:b/>
          <w:bCs/>
          <w:sz w:val="24"/>
          <w:szCs w:val="24"/>
        </w:rPr>
        <w:t>образовательной программы.</w:t>
      </w:r>
    </w:p>
    <w:p w:rsidR="002F6101" w:rsidRPr="00401C3E" w:rsidRDefault="002F6101">
      <w:pPr>
        <w:spacing w:line="276" w:lineRule="exact"/>
        <w:rPr>
          <w:sz w:val="24"/>
          <w:szCs w:val="24"/>
        </w:rPr>
      </w:pPr>
    </w:p>
    <w:p w:rsidR="002F6101" w:rsidRPr="00401C3E" w:rsidRDefault="00525DAD">
      <w:pPr>
        <w:ind w:left="260"/>
        <w:rPr>
          <w:sz w:val="24"/>
          <w:szCs w:val="24"/>
        </w:rPr>
      </w:pPr>
      <w:r w:rsidRPr="00401C3E">
        <w:rPr>
          <w:rFonts w:eastAsia="Times New Roman"/>
          <w:b/>
          <w:bCs/>
          <w:sz w:val="24"/>
          <w:szCs w:val="24"/>
        </w:rPr>
        <w:t>Организационные условия. Формы организации учебного процесса.</w:t>
      </w:r>
    </w:p>
    <w:p w:rsidR="002F6101" w:rsidRPr="00401C3E" w:rsidRDefault="002F6101">
      <w:pPr>
        <w:spacing w:line="5"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Адаптированная общеобразовательная программа начального общего образования для детей с ограниченными возможностями здоровья осваивается в очной форме обучения.</w:t>
      </w:r>
    </w:p>
    <w:p w:rsidR="002F6101" w:rsidRPr="00401C3E" w:rsidRDefault="002F6101">
      <w:pPr>
        <w:spacing w:line="17"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Школа на основании заключения о наличии заболевания, входящего в перечень, утвержденный федеральным органом исполнительной власти в области здравоохранения, справки об инвалидности ребенка, Заключения ПМПК</w:t>
      </w:r>
      <w:r w:rsidRPr="00401C3E">
        <w:rPr>
          <w:rFonts w:eastAsia="Times"/>
          <w:sz w:val="24"/>
          <w:szCs w:val="24"/>
        </w:rPr>
        <w:t>,</w:t>
      </w:r>
      <w:r w:rsidRPr="00401C3E">
        <w:rPr>
          <w:rFonts w:eastAsia="Times New Roman"/>
          <w:sz w:val="24"/>
          <w:szCs w:val="24"/>
        </w:rPr>
        <w:t xml:space="preserve"> письменного заявления родителей (законных представителей) на имя директора школы, др. документов осуществляет обучение детей данной категории по индивидуальным программам по отдельным предметам.</w:t>
      </w:r>
    </w:p>
    <w:p w:rsidR="002F6101" w:rsidRPr="00401C3E" w:rsidRDefault="002F6101">
      <w:pPr>
        <w:spacing w:line="9" w:lineRule="exact"/>
        <w:rPr>
          <w:sz w:val="24"/>
          <w:szCs w:val="24"/>
        </w:rPr>
      </w:pPr>
    </w:p>
    <w:p w:rsidR="002F6101" w:rsidRPr="00401C3E" w:rsidRDefault="00525DAD">
      <w:pPr>
        <w:tabs>
          <w:tab w:val="left" w:pos="5660"/>
        </w:tabs>
        <w:ind w:left="960"/>
        <w:rPr>
          <w:sz w:val="24"/>
          <w:szCs w:val="24"/>
        </w:rPr>
      </w:pPr>
      <w:proofErr w:type="gramStart"/>
      <w:r w:rsidRPr="00401C3E">
        <w:rPr>
          <w:rFonts w:eastAsia="Times New Roman"/>
          <w:sz w:val="24"/>
          <w:szCs w:val="24"/>
        </w:rPr>
        <w:t>Обучение по</w:t>
      </w:r>
      <w:proofErr w:type="gramEnd"/>
      <w:r w:rsidRPr="00401C3E">
        <w:rPr>
          <w:rFonts w:eastAsia="Times New Roman"/>
          <w:sz w:val="24"/>
          <w:szCs w:val="24"/>
        </w:rPr>
        <w:t xml:space="preserve"> адаптированным программам</w:t>
      </w:r>
      <w:r w:rsidRPr="00401C3E">
        <w:rPr>
          <w:rFonts w:eastAsia="Times New Roman"/>
          <w:sz w:val="24"/>
          <w:szCs w:val="24"/>
        </w:rPr>
        <w:tab/>
        <w:t>имеет коррекционно</w:t>
      </w:r>
      <w:r w:rsidRPr="00401C3E">
        <w:rPr>
          <w:rFonts w:eastAsia="Times"/>
          <w:sz w:val="24"/>
          <w:szCs w:val="24"/>
        </w:rPr>
        <w:t>-</w:t>
      </w:r>
      <w:r w:rsidRPr="00401C3E">
        <w:rPr>
          <w:rFonts w:eastAsia="Times New Roman"/>
          <w:sz w:val="24"/>
          <w:szCs w:val="24"/>
        </w:rPr>
        <w:t>развивающий</w:t>
      </w:r>
    </w:p>
    <w:p w:rsidR="002F6101" w:rsidRPr="00401C3E" w:rsidRDefault="002F6101">
      <w:pPr>
        <w:spacing w:line="8"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характер. Коррекционные моменты на занятиях дополняют коррекционно</w:t>
      </w:r>
      <w:r w:rsidRPr="00401C3E">
        <w:rPr>
          <w:rFonts w:eastAsia="Times"/>
          <w:sz w:val="24"/>
          <w:szCs w:val="24"/>
        </w:rPr>
        <w:t>-</w:t>
      </w:r>
      <w:r w:rsidRPr="00401C3E">
        <w:rPr>
          <w:rFonts w:eastAsia="Times New Roman"/>
          <w:sz w:val="24"/>
          <w:szCs w:val="24"/>
        </w:rPr>
        <w:t>развивающую работу. Они направлены на преодоление некоторых специфических трудностей и недостатков, характерных для отдельных учеников. Эти занятия способствуют более успешному продвижению в общем развитии, коррекции недостатков психофизического развития, а также ликвидации имеющихся или предупреждения возможных пробелов в знаниях.</w:t>
      </w:r>
    </w:p>
    <w:p w:rsidR="002F6101" w:rsidRPr="00401C3E" w:rsidRDefault="002F6101">
      <w:pPr>
        <w:spacing w:line="7" w:lineRule="exact"/>
        <w:rPr>
          <w:sz w:val="24"/>
          <w:szCs w:val="24"/>
        </w:rPr>
      </w:pPr>
    </w:p>
    <w:p w:rsidR="002F6101" w:rsidRPr="00401C3E" w:rsidRDefault="00525DAD">
      <w:pPr>
        <w:ind w:left="260"/>
        <w:rPr>
          <w:sz w:val="24"/>
          <w:szCs w:val="24"/>
        </w:rPr>
      </w:pPr>
      <w:r w:rsidRPr="00401C3E">
        <w:rPr>
          <w:rFonts w:eastAsia="Times New Roman"/>
          <w:b/>
          <w:bCs/>
          <w:sz w:val="24"/>
          <w:szCs w:val="24"/>
        </w:rPr>
        <w:t>Образовательные технологии, используемые в учебном процессе.</w:t>
      </w:r>
    </w:p>
    <w:p w:rsidR="002F6101" w:rsidRPr="00401C3E" w:rsidRDefault="002F6101">
      <w:pPr>
        <w:spacing w:line="10"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Современные образовательные технологии способствуют созданию благоприятных условий для проявления творческих способностей, раскрытию личностного потенциала каждого ученика. Для реализации адаптированной</w:t>
      </w:r>
    </w:p>
    <w:p w:rsidR="002F6101" w:rsidRPr="00401C3E" w:rsidRDefault="002F6101">
      <w:pPr>
        <w:spacing w:line="12" w:lineRule="exact"/>
        <w:rPr>
          <w:sz w:val="24"/>
          <w:szCs w:val="24"/>
        </w:rPr>
      </w:pPr>
    </w:p>
    <w:p w:rsidR="002F6101" w:rsidRPr="00401C3E" w:rsidRDefault="00525DAD">
      <w:pPr>
        <w:spacing w:line="235" w:lineRule="auto"/>
        <w:ind w:left="260" w:right="20"/>
        <w:jc w:val="both"/>
        <w:rPr>
          <w:sz w:val="24"/>
          <w:szCs w:val="24"/>
        </w:rPr>
      </w:pPr>
      <w:r w:rsidRPr="00401C3E">
        <w:rPr>
          <w:rFonts w:eastAsia="Times New Roman"/>
          <w:sz w:val="24"/>
          <w:szCs w:val="24"/>
        </w:rPr>
        <w:t>образовательной программы начального общего образования для детей с ограниченными возможностями здоровья используются следующие технологии:</w:t>
      </w:r>
    </w:p>
    <w:p w:rsidR="002F6101" w:rsidRPr="00401C3E" w:rsidRDefault="00525DAD" w:rsidP="00401C3E">
      <w:pPr>
        <w:numPr>
          <w:ilvl w:val="0"/>
          <w:numId w:val="48"/>
        </w:numPr>
        <w:tabs>
          <w:tab w:val="left" w:pos="400"/>
        </w:tabs>
        <w:ind w:left="400" w:hanging="140"/>
        <w:rPr>
          <w:rFonts w:eastAsia="Times"/>
          <w:sz w:val="24"/>
          <w:szCs w:val="24"/>
        </w:rPr>
      </w:pPr>
      <w:r w:rsidRPr="00401C3E">
        <w:rPr>
          <w:rFonts w:eastAsia="Times New Roman"/>
          <w:sz w:val="24"/>
          <w:szCs w:val="24"/>
        </w:rPr>
        <w:t>информационно – коммуникационные технологии;</w:t>
      </w:r>
    </w:p>
    <w:p w:rsidR="002F6101" w:rsidRPr="00401C3E" w:rsidRDefault="002F6101">
      <w:pPr>
        <w:spacing w:line="14" w:lineRule="exact"/>
        <w:rPr>
          <w:sz w:val="24"/>
          <w:szCs w:val="24"/>
        </w:rPr>
      </w:pPr>
    </w:p>
    <w:p w:rsidR="002F6101" w:rsidRPr="00401C3E" w:rsidRDefault="00525DAD">
      <w:pPr>
        <w:spacing w:line="234" w:lineRule="auto"/>
        <w:ind w:left="260" w:right="2920"/>
        <w:rPr>
          <w:sz w:val="24"/>
          <w:szCs w:val="24"/>
        </w:rPr>
      </w:pPr>
      <w:r w:rsidRPr="00401C3E">
        <w:rPr>
          <w:rFonts w:eastAsia="Times"/>
          <w:sz w:val="24"/>
          <w:szCs w:val="24"/>
        </w:rPr>
        <w:t>-</w:t>
      </w:r>
      <w:r w:rsidRPr="00401C3E">
        <w:rPr>
          <w:rFonts w:eastAsia="Times New Roman"/>
          <w:sz w:val="24"/>
          <w:szCs w:val="24"/>
        </w:rPr>
        <w:t>обучение в сотрудничестве (командная, групповая работа);</w:t>
      </w:r>
      <w:r w:rsidRPr="00401C3E">
        <w:rPr>
          <w:rFonts w:eastAsia="Times"/>
          <w:sz w:val="24"/>
          <w:szCs w:val="24"/>
        </w:rPr>
        <w:t xml:space="preserve"> </w:t>
      </w:r>
      <w:proofErr w:type="gramStart"/>
      <w:r w:rsidRPr="00401C3E">
        <w:rPr>
          <w:rFonts w:eastAsia="Times"/>
          <w:sz w:val="24"/>
          <w:szCs w:val="24"/>
        </w:rPr>
        <w:t>-</w:t>
      </w:r>
      <w:r w:rsidRPr="00401C3E">
        <w:rPr>
          <w:rFonts w:eastAsia="Times New Roman"/>
          <w:sz w:val="24"/>
          <w:szCs w:val="24"/>
        </w:rPr>
        <w:t>п</w:t>
      </w:r>
      <w:proofErr w:type="gramEnd"/>
      <w:r w:rsidRPr="00401C3E">
        <w:rPr>
          <w:rFonts w:eastAsia="Times New Roman"/>
          <w:sz w:val="24"/>
          <w:szCs w:val="24"/>
        </w:rPr>
        <w:t>роектные методы обучения;</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технология использования в обучении игровых методов: ролевых, деловых и других</w:t>
      </w:r>
    </w:p>
    <w:p w:rsidR="002F6101" w:rsidRPr="00401C3E" w:rsidRDefault="00525DAD">
      <w:pPr>
        <w:spacing w:line="236" w:lineRule="auto"/>
        <w:ind w:left="260"/>
        <w:rPr>
          <w:sz w:val="24"/>
          <w:szCs w:val="24"/>
        </w:rPr>
      </w:pPr>
      <w:r w:rsidRPr="00401C3E">
        <w:rPr>
          <w:rFonts w:eastAsia="Times New Roman"/>
          <w:sz w:val="24"/>
          <w:szCs w:val="24"/>
        </w:rPr>
        <w:t>видов обучающих игр;</w:t>
      </w:r>
    </w:p>
    <w:p w:rsidR="002F6101" w:rsidRPr="00401C3E" w:rsidRDefault="002F6101">
      <w:pPr>
        <w:spacing w:line="5" w:lineRule="exact"/>
        <w:rPr>
          <w:sz w:val="24"/>
          <w:szCs w:val="24"/>
        </w:rPr>
      </w:pP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здоровьесберегающие технологии;</w:t>
      </w:r>
    </w:p>
    <w:p w:rsidR="002F6101" w:rsidRPr="00401C3E" w:rsidRDefault="00525DAD">
      <w:pPr>
        <w:spacing w:line="237" w:lineRule="auto"/>
        <w:ind w:left="260"/>
        <w:rPr>
          <w:sz w:val="24"/>
          <w:szCs w:val="24"/>
        </w:rPr>
      </w:pPr>
      <w:r w:rsidRPr="00401C3E">
        <w:rPr>
          <w:rFonts w:eastAsia="Times"/>
          <w:sz w:val="24"/>
          <w:szCs w:val="24"/>
        </w:rPr>
        <w:t>-</w:t>
      </w:r>
      <w:r w:rsidRPr="00401C3E">
        <w:rPr>
          <w:rFonts w:eastAsia="Times New Roman"/>
          <w:sz w:val="24"/>
          <w:szCs w:val="24"/>
        </w:rPr>
        <w:t>технология учебного исследования;</w:t>
      </w:r>
    </w:p>
    <w:p w:rsidR="002F6101" w:rsidRPr="00401C3E" w:rsidRDefault="00525DAD" w:rsidP="00401C3E">
      <w:pPr>
        <w:numPr>
          <w:ilvl w:val="0"/>
          <w:numId w:val="49"/>
        </w:numPr>
        <w:tabs>
          <w:tab w:val="left" w:pos="400"/>
        </w:tabs>
        <w:spacing w:line="237" w:lineRule="auto"/>
        <w:ind w:left="400" w:hanging="140"/>
        <w:rPr>
          <w:rFonts w:eastAsia="Times"/>
          <w:sz w:val="24"/>
          <w:szCs w:val="24"/>
        </w:rPr>
      </w:pPr>
      <w:r w:rsidRPr="00401C3E">
        <w:rPr>
          <w:rFonts w:eastAsia="Times New Roman"/>
          <w:sz w:val="24"/>
          <w:szCs w:val="24"/>
        </w:rPr>
        <w:t>технология развивающего обучения.</w:t>
      </w:r>
    </w:p>
    <w:p w:rsidR="002F6101" w:rsidRPr="00401C3E" w:rsidRDefault="002F6101">
      <w:pPr>
        <w:spacing w:line="19" w:lineRule="exact"/>
        <w:rPr>
          <w:rFonts w:eastAsia="Times"/>
          <w:sz w:val="24"/>
          <w:szCs w:val="24"/>
        </w:rPr>
      </w:pPr>
    </w:p>
    <w:p w:rsidR="002F6101" w:rsidRPr="00401C3E" w:rsidRDefault="00525DAD" w:rsidP="00903642">
      <w:pPr>
        <w:spacing w:line="232" w:lineRule="auto"/>
        <w:ind w:left="284" w:right="20" w:hanging="30"/>
        <w:rPr>
          <w:rFonts w:eastAsia="Times"/>
          <w:sz w:val="24"/>
          <w:szCs w:val="24"/>
        </w:rPr>
      </w:pPr>
      <w:r w:rsidRPr="00401C3E">
        <w:rPr>
          <w:rFonts w:eastAsia="Times New Roman"/>
          <w:b/>
          <w:bCs/>
          <w:color w:val="000002"/>
          <w:sz w:val="24"/>
          <w:szCs w:val="24"/>
        </w:rPr>
        <w:t xml:space="preserve">Кадровые условия </w:t>
      </w:r>
      <w:r w:rsidR="000E10A0">
        <w:rPr>
          <w:rFonts w:eastAsia="Times New Roman"/>
          <w:color w:val="000000"/>
          <w:sz w:val="24"/>
          <w:szCs w:val="24"/>
        </w:rPr>
        <w:t xml:space="preserve">МКОУ </w:t>
      </w:r>
      <w:proofErr w:type="spellStart"/>
      <w:r w:rsidR="000E10A0">
        <w:rPr>
          <w:rFonts w:eastAsia="Times New Roman"/>
          <w:color w:val="000000"/>
          <w:sz w:val="24"/>
          <w:szCs w:val="24"/>
        </w:rPr>
        <w:t>Шилягинская</w:t>
      </w:r>
      <w:proofErr w:type="spellEnd"/>
      <w:r w:rsidR="000E10A0">
        <w:rPr>
          <w:rFonts w:eastAsia="Times New Roman"/>
          <w:color w:val="000000"/>
          <w:sz w:val="24"/>
          <w:szCs w:val="24"/>
        </w:rPr>
        <w:t xml:space="preserve"> СОШ</w:t>
      </w:r>
      <w:proofErr w:type="gramStart"/>
      <w:r w:rsidR="002A0553">
        <w:rPr>
          <w:rFonts w:eastAsia="Times New Roman"/>
          <w:color w:val="000000"/>
          <w:sz w:val="24"/>
          <w:szCs w:val="24"/>
        </w:rPr>
        <w:t xml:space="preserve"> </w:t>
      </w:r>
      <w:r w:rsidRPr="00401C3E">
        <w:rPr>
          <w:rFonts w:eastAsia="Times New Roman"/>
          <w:color w:val="000000"/>
          <w:sz w:val="24"/>
          <w:szCs w:val="24"/>
        </w:rPr>
        <w:t>,</w:t>
      </w:r>
      <w:proofErr w:type="gramEnd"/>
      <w:r w:rsidRPr="00401C3E">
        <w:rPr>
          <w:rFonts w:eastAsia="Times New Roman"/>
          <w:color w:val="000000"/>
          <w:sz w:val="24"/>
          <w:szCs w:val="24"/>
        </w:rPr>
        <w:t xml:space="preserve"> реализующая АООП НОО для обучающихся с ОВЗ</w:t>
      </w:r>
      <w:r w:rsidRPr="00401C3E">
        <w:rPr>
          <w:rFonts w:eastAsia="Times"/>
          <w:color w:val="000000"/>
          <w:sz w:val="24"/>
          <w:szCs w:val="24"/>
        </w:rPr>
        <w:t>,</w:t>
      </w:r>
      <w:r w:rsidR="00903642">
        <w:rPr>
          <w:rFonts w:eastAsia="Times"/>
          <w:color w:val="000000"/>
          <w:sz w:val="24"/>
          <w:szCs w:val="24"/>
        </w:rPr>
        <w:t xml:space="preserve"> </w:t>
      </w:r>
      <w:r w:rsidRPr="00401C3E">
        <w:rPr>
          <w:rFonts w:eastAsia="Times New Roman"/>
          <w:sz w:val="24"/>
          <w:szCs w:val="24"/>
        </w:rPr>
        <w:t>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59" w:lineRule="exact"/>
        <w:rPr>
          <w:sz w:val="24"/>
          <w:szCs w:val="24"/>
        </w:rPr>
      </w:pPr>
    </w:p>
    <w:p w:rsidR="002F6101" w:rsidRPr="00401C3E" w:rsidRDefault="00525DAD">
      <w:pPr>
        <w:jc w:val="right"/>
        <w:rPr>
          <w:sz w:val="24"/>
          <w:szCs w:val="24"/>
        </w:rPr>
      </w:pPr>
      <w:r w:rsidRPr="00401C3E">
        <w:rPr>
          <w:rFonts w:eastAsia="Calibri"/>
          <w:sz w:val="24"/>
          <w:szCs w:val="24"/>
        </w:rPr>
        <w:t>33</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rsidP="00401C3E">
      <w:pPr>
        <w:numPr>
          <w:ilvl w:val="2"/>
          <w:numId w:val="50"/>
        </w:numPr>
        <w:tabs>
          <w:tab w:val="left" w:pos="1240"/>
        </w:tabs>
        <w:spacing w:line="235" w:lineRule="auto"/>
        <w:ind w:left="260" w:right="20" w:firstLine="720"/>
        <w:jc w:val="both"/>
        <w:rPr>
          <w:rFonts w:eastAsia="Times New Roman"/>
          <w:sz w:val="24"/>
          <w:szCs w:val="24"/>
        </w:rPr>
      </w:pPr>
      <w:r w:rsidRPr="00401C3E">
        <w:rPr>
          <w:rFonts w:eastAsia="Times New Roman"/>
          <w:sz w:val="24"/>
          <w:szCs w:val="24"/>
        </w:rPr>
        <w:lastRenderedPageBreak/>
        <w:t xml:space="preserve">штат специалистов, </w:t>
      </w:r>
      <w:proofErr w:type="gramStart"/>
      <w:r w:rsidRPr="00401C3E">
        <w:rPr>
          <w:rFonts w:eastAsia="Times New Roman"/>
          <w:sz w:val="24"/>
          <w:szCs w:val="24"/>
        </w:rPr>
        <w:t>реализующей</w:t>
      </w:r>
      <w:proofErr w:type="gramEnd"/>
      <w:r w:rsidRPr="00401C3E">
        <w:rPr>
          <w:rFonts w:eastAsia="Times New Roman"/>
          <w:sz w:val="24"/>
          <w:szCs w:val="24"/>
        </w:rPr>
        <w:t xml:space="preserve"> </w:t>
      </w:r>
      <w:r w:rsidR="00903642">
        <w:rPr>
          <w:rFonts w:eastAsia="Times New Roman"/>
          <w:sz w:val="24"/>
          <w:szCs w:val="24"/>
        </w:rPr>
        <w:t>АООП НОО обучающихся с ЗПР входят: учителя</w:t>
      </w:r>
      <w:r w:rsidRPr="00401C3E">
        <w:rPr>
          <w:rFonts w:eastAsia="Times New Roman"/>
          <w:sz w:val="24"/>
          <w:szCs w:val="24"/>
        </w:rPr>
        <w:t xml:space="preserve"> начальных классов, учитель английского языка.</w:t>
      </w:r>
    </w:p>
    <w:p w:rsidR="002F6101" w:rsidRPr="00401C3E" w:rsidRDefault="002F6101">
      <w:pPr>
        <w:spacing w:line="14" w:lineRule="exact"/>
        <w:rPr>
          <w:rFonts w:eastAsia="Times New Roman"/>
          <w:sz w:val="24"/>
          <w:szCs w:val="24"/>
        </w:rPr>
      </w:pPr>
    </w:p>
    <w:p w:rsidR="002F6101" w:rsidRPr="00401C3E" w:rsidRDefault="00525DAD">
      <w:pPr>
        <w:spacing w:line="233" w:lineRule="auto"/>
        <w:ind w:left="260" w:right="20" w:firstLine="764"/>
        <w:rPr>
          <w:rFonts w:eastAsia="Times New Roman"/>
          <w:sz w:val="24"/>
          <w:szCs w:val="24"/>
        </w:rPr>
      </w:pPr>
      <w:r w:rsidRPr="00401C3E">
        <w:rPr>
          <w:rFonts w:eastAsia="Times New Roman"/>
          <w:sz w:val="24"/>
          <w:szCs w:val="24"/>
        </w:rPr>
        <w:t>Педагоги, работающие по адаптированным образовательным программам, в системе повышают свое педагогическое мастерство и осваивают новые технологии.</w:t>
      </w:r>
    </w:p>
    <w:p w:rsidR="002F6101" w:rsidRPr="00401C3E" w:rsidRDefault="002F6101">
      <w:pPr>
        <w:spacing w:line="11" w:lineRule="exact"/>
        <w:rPr>
          <w:rFonts w:eastAsia="Times New Roman"/>
          <w:sz w:val="24"/>
          <w:szCs w:val="24"/>
        </w:rPr>
      </w:pPr>
    </w:p>
    <w:p w:rsidR="002F6101" w:rsidRPr="00401C3E" w:rsidRDefault="00525DAD">
      <w:pPr>
        <w:ind w:left="260"/>
        <w:rPr>
          <w:rFonts w:eastAsia="Times New Roman"/>
          <w:sz w:val="24"/>
          <w:szCs w:val="24"/>
        </w:rPr>
      </w:pPr>
      <w:r w:rsidRPr="00401C3E">
        <w:rPr>
          <w:rFonts w:eastAsia="Times New Roman"/>
          <w:b/>
          <w:bCs/>
          <w:sz w:val="24"/>
          <w:szCs w:val="24"/>
        </w:rPr>
        <w:t>Психолого</w:t>
      </w:r>
      <w:r w:rsidRPr="00401C3E">
        <w:rPr>
          <w:rFonts w:eastAsia="Times"/>
          <w:b/>
          <w:bCs/>
          <w:sz w:val="24"/>
          <w:szCs w:val="24"/>
        </w:rPr>
        <w:t>-</w:t>
      </w:r>
      <w:r w:rsidRPr="00401C3E">
        <w:rPr>
          <w:rFonts w:eastAsia="Times New Roman"/>
          <w:b/>
          <w:bCs/>
          <w:sz w:val="24"/>
          <w:szCs w:val="24"/>
        </w:rPr>
        <w:t>медико</w:t>
      </w:r>
      <w:r w:rsidRPr="00401C3E">
        <w:rPr>
          <w:rFonts w:eastAsia="Times"/>
          <w:b/>
          <w:bCs/>
          <w:sz w:val="24"/>
          <w:szCs w:val="24"/>
        </w:rPr>
        <w:t>-</w:t>
      </w:r>
      <w:r w:rsidRPr="00401C3E">
        <w:rPr>
          <w:rFonts w:eastAsia="Times New Roman"/>
          <w:b/>
          <w:bCs/>
          <w:sz w:val="24"/>
          <w:szCs w:val="24"/>
        </w:rPr>
        <w:t>педагогическое сопровождение.</w:t>
      </w:r>
    </w:p>
    <w:p w:rsidR="002F6101" w:rsidRPr="00401C3E" w:rsidRDefault="002F6101">
      <w:pPr>
        <w:spacing w:line="2" w:lineRule="exact"/>
        <w:rPr>
          <w:rFonts w:eastAsia="Times New Roman"/>
          <w:sz w:val="24"/>
          <w:szCs w:val="24"/>
        </w:rPr>
      </w:pPr>
    </w:p>
    <w:p w:rsidR="002F6101" w:rsidRPr="00401C3E" w:rsidRDefault="00525DAD" w:rsidP="00401C3E">
      <w:pPr>
        <w:numPr>
          <w:ilvl w:val="1"/>
          <w:numId w:val="50"/>
        </w:numPr>
        <w:tabs>
          <w:tab w:val="left" w:pos="1216"/>
        </w:tabs>
        <w:spacing w:line="237" w:lineRule="auto"/>
        <w:ind w:left="260" w:right="20" w:firstLine="706"/>
        <w:jc w:val="both"/>
        <w:rPr>
          <w:rFonts w:eastAsia="Times New Roman"/>
          <w:sz w:val="24"/>
          <w:szCs w:val="24"/>
        </w:rPr>
      </w:pPr>
      <w:r w:rsidRPr="00401C3E">
        <w:rPr>
          <w:rFonts w:eastAsia="Times New Roman"/>
          <w:sz w:val="24"/>
          <w:szCs w:val="24"/>
        </w:rPr>
        <w:t>школе работают педагог</w:t>
      </w:r>
      <w:r w:rsidRPr="00401C3E">
        <w:rPr>
          <w:rFonts w:eastAsia="Times"/>
          <w:sz w:val="24"/>
          <w:szCs w:val="24"/>
        </w:rPr>
        <w:t>-</w:t>
      </w:r>
      <w:r w:rsidR="00903642">
        <w:rPr>
          <w:rFonts w:eastAsia="Times New Roman"/>
          <w:sz w:val="24"/>
          <w:szCs w:val="24"/>
        </w:rPr>
        <w:t xml:space="preserve">психолог, </w:t>
      </w:r>
      <w:r w:rsidRPr="00401C3E">
        <w:rPr>
          <w:rFonts w:eastAsia="Times New Roman"/>
          <w:sz w:val="24"/>
          <w:szCs w:val="24"/>
        </w:rPr>
        <w:t>социальный педагог. В школе функционирует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педагогический консилиум. Деятельность ПМПк осуществляется согласно Положению о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 xml:space="preserve">педагогическом консилиуме </w:t>
      </w:r>
      <w:r w:rsidR="000E10A0">
        <w:rPr>
          <w:rFonts w:eastAsia="Times New Roman"/>
          <w:sz w:val="24"/>
          <w:szCs w:val="24"/>
        </w:rPr>
        <w:t xml:space="preserve">МКОУ « </w:t>
      </w:r>
      <w:proofErr w:type="spellStart"/>
      <w:r w:rsidR="000E10A0">
        <w:rPr>
          <w:rFonts w:eastAsia="Times New Roman"/>
          <w:sz w:val="24"/>
          <w:szCs w:val="24"/>
        </w:rPr>
        <w:t>Шилягинская</w:t>
      </w:r>
      <w:proofErr w:type="spellEnd"/>
      <w:r w:rsidR="000E10A0">
        <w:rPr>
          <w:rFonts w:eastAsia="Times New Roman"/>
          <w:sz w:val="24"/>
          <w:szCs w:val="24"/>
        </w:rPr>
        <w:t xml:space="preserve"> СОШ</w:t>
      </w:r>
      <w:r w:rsidR="008F48F1" w:rsidRPr="00401C3E">
        <w:rPr>
          <w:rFonts w:eastAsia="Times New Roman"/>
          <w:sz w:val="24"/>
          <w:szCs w:val="24"/>
        </w:rPr>
        <w:t xml:space="preserve">»  </w:t>
      </w:r>
    </w:p>
    <w:p w:rsidR="002F6101" w:rsidRPr="00401C3E" w:rsidRDefault="002F6101">
      <w:pPr>
        <w:spacing w:line="13" w:lineRule="exact"/>
        <w:rPr>
          <w:rFonts w:eastAsia="Times New Roman"/>
          <w:sz w:val="24"/>
          <w:szCs w:val="24"/>
        </w:rPr>
      </w:pPr>
    </w:p>
    <w:p w:rsidR="002F6101" w:rsidRPr="00401C3E" w:rsidRDefault="00525DAD">
      <w:pPr>
        <w:spacing w:line="235" w:lineRule="auto"/>
        <w:ind w:left="980" w:right="4100" w:hanging="721"/>
        <w:rPr>
          <w:rFonts w:eastAsia="Times New Roman"/>
          <w:sz w:val="24"/>
          <w:szCs w:val="24"/>
        </w:rPr>
      </w:pPr>
      <w:proofErr w:type="spellStart"/>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педагогическая</w:t>
      </w:r>
      <w:proofErr w:type="spellEnd"/>
      <w:r w:rsidRPr="00401C3E">
        <w:rPr>
          <w:rFonts w:eastAsia="Times New Roman"/>
          <w:sz w:val="24"/>
          <w:szCs w:val="24"/>
        </w:rPr>
        <w:t xml:space="preserve"> </w:t>
      </w:r>
      <w:r w:rsidR="008C6141">
        <w:rPr>
          <w:rFonts w:eastAsia="Times New Roman"/>
          <w:sz w:val="24"/>
          <w:szCs w:val="24"/>
        </w:rPr>
        <w:t xml:space="preserve"> </w:t>
      </w:r>
      <w:proofErr w:type="spellStart"/>
      <w:r w:rsidRPr="00401C3E">
        <w:rPr>
          <w:rFonts w:eastAsia="Times New Roman"/>
          <w:sz w:val="24"/>
          <w:szCs w:val="24"/>
        </w:rPr>
        <w:t>иагностика</w:t>
      </w:r>
      <w:proofErr w:type="spellEnd"/>
      <w:r w:rsidRPr="00401C3E">
        <w:rPr>
          <w:rFonts w:eastAsia="Times New Roman"/>
          <w:sz w:val="24"/>
          <w:szCs w:val="24"/>
        </w:rPr>
        <w:t>: Социальная:</w:t>
      </w:r>
    </w:p>
    <w:p w:rsidR="002F6101" w:rsidRPr="00401C3E" w:rsidRDefault="002F6101">
      <w:pPr>
        <w:spacing w:line="11" w:lineRule="exact"/>
        <w:rPr>
          <w:rFonts w:eastAsia="Times New Roman"/>
          <w:sz w:val="24"/>
          <w:szCs w:val="24"/>
        </w:rPr>
      </w:pPr>
    </w:p>
    <w:p w:rsidR="002F6101" w:rsidRPr="00401C3E" w:rsidRDefault="00525DAD" w:rsidP="00401C3E">
      <w:pPr>
        <w:numPr>
          <w:ilvl w:val="0"/>
          <w:numId w:val="50"/>
        </w:numPr>
        <w:tabs>
          <w:tab w:val="left" w:pos="496"/>
        </w:tabs>
        <w:spacing w:line="235" w:lineRule="auto"/>
        <w:ind w:left="260" w:right="20"/>
        <w:rPr>
          <w:rFonts w:eastAsia="Times"/>
          <w:sz w:val="24"/>
          <w:szCs w:val="24"/>
        </w:rPr>
      </w:pPr>
      <w:r w:rsidRPr="00401C3E">
        <w:rPr>
          <w:rFonts w:eastAsia="Times New Roman"/>
          <w:sz w:val="24"/>
          <w:szCs w:val="24"/>
        </w:rPr>
        <w:t xml:space="preserve">посещение семьи детей с ОВЗ </w:t>
      </w:r>
      <w:r w:rsidRPr="00401C3E">
        <w:rPr>
          <w:rFonts w:eastAsia="Times"/>
          <w:sz w:val="24"/>
          <w:szCs w:val="24"/>
        </w:rPr>
        <w:t>-</w:t>
      </w:r>
      <w:r w:rsidRPr="00401C3E">
        <w:rPr>
          <w:rFonts w:eastAsia="Times New Roman"/>
          <w:sz w:val="24"/>
          <w:szCs w:val="24"/>
        </w:rPr>
        <w:t xml:space="preserve"> классный руководитель, социальный педагог, инспектор по делам несовершеннолетних (сотрудник полиции);</w:t>
      </w:r>
    </w:p>
    <w:p w:rsidR="002F6101" w:rsidRPr="00401C3E" w:rsidRDefault="002F6101">
      <w:pPr>
        <w:spacing w:line="1" w:lineRule="exact"/>
        <w:rPr>
          <w:rFonts w:eastAsia="Times"/>
          <w:sz w:val="24"/>
          <w:szCs w:val="24"/>
        </w:rPr>
      </w:pPr>
    </w:p>
    <w:p w:rsidR="002F6101" w:rsidRPr="00401C3E" w:rsidRDefault="00525DAD">
      <w:pPr>
        <w:spacing w:line="237" w:lineRule="auto"/>
        <w:ind w:left="980"/>
        <w:rPr>
          <w:rFonts w:eastAsia="Times"/>
          <w:sz w:val="24"/>
          <w:szCs w:val="24"/>
        </w:rPr>
      </w:pPr>
      <w:r w:rsidRPr="00401C3E">
        <w:rPr>
          <w:rFonts w:eastAsia="Times New Roman"/>
          <w:sz w:val="24"/>
          <w:szCs w:val="24"/>
        </w:rPr>
        <w:t>Педагогическая:</w:t>
      </w:r>
    </w:p>
    <w:p w:rsidR="002F6101" w:rsidRPr="00401C3E" w:rsidRDefault="002F6101">
      <w:pPr>
        <w:spacing w:line="3" w:lineRule="exact"/>
        <w:rPr>
          <w:rFonts w:eastAsia="Times"/>
          <w:sz w:val="24"/>
          <w:szCs w:val="24"/>
        </w:rPr>
      </w:pPr>
    </w:p>
    <w:p w:rsidR="002F6101" w:rsidRPr="00401C3E" w:rsidRDefault="00525DAD" w:rsidP="00401C3E">
      <w:pPr>
        <w:numPr>
          <w:ilvl w:val="0"/>
          <w:numId w:val="50"/>
        </w:numPr>
        <w:tabs>
          <w:tab w:val="left" w:pos="340"/>
        </w:tabs>
        <w:ind w:left="340" w:hanging="80"/>
        <w:rPr>
          <w:rFonts w:eastAsia="Times"/>
          <w:sz w:val="24"/>
          <w:szCs w:val="24"/>
        </w:rPr>
      </w:pPr>
      <w:r w:rsidRPr="00401C3E">
        <w:rPr>
          <w:rFonts w:eastAsia="Times New Roman"/>
          <w:sz w:val="24"/>
          <w:szCs w:val="24"/>
        </w:rPr>
        <w:t>мониторинг сформированности ЗУН учащихся через систему контрольных работ;</w:t>
      </w:r>
    </w:p>
    <w:p w:rsidR="002F6101" w:rsidRPr="00401C3E" w:rsidRDefault="002F6101">
      <w:pPr>
        <w:spacing w:line="9" w:lineRule="exact"/>
        <w:rPr>
          <w:rFonts w:eastAsia="Times"/>
          <w:sz w:val="24"/>
          <w:szCs w:val="24"/>
        </w:rPr>
      </w:pPr>
    </w:p>
    <w:p w:rsidR="002F6101" w:rsidRPr="00401C3E" w:rsidRDefault="00525DAD" w:rsidP="00401C3E">
      <w:pPr>
        <w:numPr>
          <w:ilvl w:val="0"/>
          <w:numId w:val="50"/>
        </w:numPr>
        <w:tabs>
          <w:tab w:val="left" w:pos="342"/>
        </w:tabs>
        <w:spacing w:line="236" w:lineRule="auto"/>
        <w:ind w:left="260" w:right="20"/>
        <w:rPr>
          <w:rFonts w:eastAsia="Times"/>
          <w:sz w:val="24"/>
          <w:szCs w:val="24"/>
        </w:rPr>
      </w:pPr>
      <w:r w:rsidRPr="00401C3E">
        <w:rPr>
          <w:rFonts w:eastAsia="Times New Roman"/>
          <w:sz w:val="24"/>
          <w:szCs w:val="24"/>
        </w:rPr>
        <w:t>анализ результатов промежуточной аттестации обучающихся (педагогический совет, совещания при директоре, заседания методических объединений);</w:t>
      </w:r>
    </w:p>
    <w:p w:rsidR="002F6101" w:rsidRPr="00401C3E" w:rsidRDefault="00525DAD" w:rsidP="00401C3E">
      <w:pPr>
        <w:numPr>
          <w:ilvl w:val="0"/>
          <w:numId w:val="50"/>
        </w:numPr>
        <w:tabs>
          <w:tab w:val="left" w:pos="400"/>
        </w:tabs>
        <w:spacing w:line="237" w:lineRule="auto"/>
        <w:ind w:left="400" w:hanging="140"/>
        <w:rPr>
          <w:rFonts w:eastAsia="Times"/>
          <w:sz w:val="24"/>
          <w:szCs w:val="24"/>
        </w:rPr>
      </w:pPr>
      <w:r w:rsidRPr="00401C3E">
        <w:rPr>
          <w:rFonts w:eastAsia="Times New Roman"/>
          <w:sz w:val="24"/>
          <w:szCs w:val="24"/>
        </w:rPr>
        <w:t xml:space="preserve">тестирование уровня воспитанности </w:t>
      </w:r>
      <w:proofErr w:type="gramStart"/>
      <w:r w:rsidRPr="00401C3E">
        <w:rPr>
          <w:rFonts w:eastAsia="Times New Roman"/>
          <w:sz w:val="24"/>
          <w:szCs w:val="24"/>
        </w:rPr>
        <w:t>обучающихся</w:t>
      </w:r>
      <w:proofErr w:type="gramEnd"/>
      <w:r w:rsidRPr="00401C3E">
        <w:rPr>
          <w:rFonts w:eastAsia="Times New Roman"/>
          <w:sz w:val="24"/>
          <w:szCs w:val="24"/>
        </w:rPr>
        <w:t>.</w:t>
      </w:r>
    </w:p>
    <w:p w:rsidR="002F6101" w:rsidRPr="00401C3E" w:rsidRDefault="002F6101">
      <w:pPr>
        <w:spacing w:line="3" w:lineRule="exact"/>
        <w:rPr>
          <w:sz w:val="24"/>
          <w:szCs w:val="24"/>
        </w:rPr>
      </w:pPr>
    </w:p>
    <w:p w:rsidR="002F6101" w:rsidRPr="00401C3E" w:rsidRDefault="00525DAD">
      <w:pPr>
        <w:ind w:left="980"/>
        <w:rPr>
          <w:sz w:val="24"/>
          <w:szCs w:val="24"/>
        </w:rPr>
      </w:pPr>
      <w:r w:rsidRPr="00401C3E">
        <w:rPr>
          <w:rFonts w:eastAsia="Times New Roman"/>
          <w:sz w:val="24"/>
          <w:szCs w:val="24"/>
        </w:rPr>
        <w:t>Психологическая:</w:t>
      </w:r>
    </w:p>
    <w:p w:rsidR="002F6101" w:rsidRPr="00401C3E" w:rsidRDefault="002F6101">
      <w:pPr>
        <w:spacing w:line="10" w:lineRule="exact"/>
        <w:rPr>
          <w:sz w:val="24"/>
          <w:szCs w:val="24"/>
        </w:rPr>
      </w:pPr>
    </w:p>
    <w:p w:rsidR="002F6101" w:rsidRPr="00401C3E" w:rsidRDefault="00525DAD">
      <w:pPr>
        <w:spacing w:line="235" w:lineRule="auto"/>
        <w:ind w:left="260" w:right="20"/>
        <w:jc w:val="both"/>
        <w:rPr>
          <w:sz w:val="24"/>
          <w:szCs w:val="24"/>
        </w:rPr>
      </w:pPr>
      <w:r w:rsidRPr="00401C3E">
        <w:rPr>
          <w:rFonts w:eastAsia="Times"/>
          <w:sz w:val="24"/>
          <w:szCs w:val="24"/>
        </w:rPr>
        <w:t>-</w:t>
      </w:r>
      <w:r w:rsidRPr="00401C3E">
        <w:rPr>
          <w:rFonts w:eastAsia="Times New Roman"/>
          <w:sz w:val="24"/>
          <w:szCs w:val="24"/>
        </w:rPr>
        <w:t>индивидуально по инициативе учителя и письменного согласия родителей</w:t>
      </w:r>
      <w:r w:rsidRPr="00401C3E">
        <w:rPr>
          <w:rFonts w:eastAsia="Times"/>
          <w:sz w:val="24"/>
          <w:szCs w:val="24"/>
        </w:rPr>
        <w:t xml:space="preserve"> </w:t>
      </w:r>
      <w:r w:rsidRPr="00401C3E">
        <w:rPr>
          <w:rFonts w:eastAsia="Times New Roman"/>
          <w:sz w:val="24"/>
          <w:szCs w:val="24"/>
        </w:rPr>
        <w:t>обучающегося;</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b/>
          <w:bCs/>
          <w:sz w:val="24"/>
          <w:szCs w:val="24"/>
        </w:rPr>
        <w:t>Формы текущей и промежуточной аттестации.</w:t>
      </w:r>
    </w:p>
    <w:p w:rsidR="002F6101" w:rsidRPr="00401C3E" w:rsidRDefault="002F6101">
      <w:pPr>
        <w:spacing w:line="10" w:lineRule="exact"/>
        <w:rPr>
          <w:sz w:val="24"/>
          <w:szCs w:val="24"/>
        </w:rPr>
      </w:pPr>
    </w:p>
    <w:p w:rsidR="002F6101" w:rsidRPr="00401C3E" w:rsidRDefault="00525DAD">
      <w:pPr>
        <w:spacing w:line="236" w:lineRule="auto"/>
        <w:ind w:left="260" w:right="20" w:firstLine="721"/>
        <w:jc w:val="both"/>
        <w:rPr>
          <w:sz w:val="24"/>
          <w:szCs w:val="24"/>
        </w:rPr>
      </w:pPr>
      <w:proofErr w:type="gramStart"/>
      <w:r w:rsidRPr="00401C3E">
        <w:rPr>
          <w:rFonts w:eastAsia="Times New Roman"/>
          <w:sz w:val="24"/>
          <w:szCs w:val="24"/>
        </w:rPr>
        <w:t xml:space="preserve">Текущей и промежуточной аттестации подлежат обучающиеся </w:t>
      </w:r>
      <w:r w:rsidRPr="00401C3E">
        <w:rPr>
          <w:rFonts w:eastAsia="Times"/>
          <w:sz w:val="24"/>
          <w:szCs w:val="24"/>
        </w:rPr>
        <w:t>3 - 4</w:t>
      </w:r>
      <w:r w:rsidRPr="00401C3E">
        <w:rPr>
          <w:rFonts w:eastAsia="Times New Roman"/>
          <w:sz w:val="24"/>
          <w:szCs w:val="24"/>
        </w:rPr>
        <w:t>х классов.</w:t>
      </w:r>
      <w:proofErr w:type="gramEnd"/>
      <w:r w:rsidRPr="00401C3E">
        <w:rPr>
          <w:rFonts w:eastAsia="Times New Roman"/>
          <w:sz w:val="24"/>
          <w:szCs w:val="24"/>
        </w:rPr>
        <w:t xml:space="preserve"> Текущая аттестация обучающихся включает в себя поурочное оценивание результатов обучения. Успешность освоения учебных программ учащихся </w:t>
      </w:r>
      <w:r w:rsidRPr="00401C3E">
        <w:rPr>
          <w:rFonts w:eastAsia="Times"/>
          <w:sz w:val="24"/>
          <w:szCs w:val="24"/>
        </w:rPr>
        <w:t>3-</w:t>
      </w:r>
      <w:r w:rsidRPr="00401C3E">
        <w:rPr>
          <w:rFonts w:eastAsia="Times New Roman"/>
          <w:sz w:val="24"/>
          <w:szCs w:val="24"/>
        </w:rPr>
        <w:t>4х классов оценивается в форме 5 балльной отметки по итогам четвертей и учебному году.</w:t>
      </w:r>
    </w:p>
    <w:p w:rsidR="002F6101" w:rsidRPr="00401C3E" w:rsidRDefault="002F6101">
      <w:pPr>
        <w:spacing w:line="6" w:lineRule="exact"/>
        <w:rPr>
          <w:sz w:val="24"/>
          <w:szCs w:val="24"/>
        </w:rPr>
      </w:pPr>
    </w:p>
    <w:p w:rsidR="002F6101" w:rsidRPr="00401C3E" w:rsidRDefault="00525DAD">
      <w:pPr>
        <w:ind w:left="980"/>
        <w:rPr>
          <w:sz w:val="24"/>
          <w:szCs w:val="24"/>
        </w:rPr>
      </w:pPr>
      <w:r w:rsidRPr="00401C3E">
        <w:rPr>
          <w:rFonts w:eastAsia="Times New Roman"/>
          <w:sz w:val="24"/>
          <w:szCs w:val="24"/>
        </w:rPr>
        <w:t>Основные виды контроля в урочной деятельности:</w:t>
      </w:r>
    </w:p>
    <w:p w:rsidR="002F6101" w:rsidRPr="00401C3E" w:rsidRDefault="00525DAD">
      <w:pPr>
        <w:tabs>
          <w:tab w:val="left" w:pos="1700"/>
          <w:tab w:val="left" w:pos="3960"/>
          <w:tab w:val="left" w:pos="5260"/>
          <w:tab w:val="left" w:pos="6160"/>
          <w:tab w:val="left" w:pos="8180"/>
          <w:tab w:val="left" w:pos="9160"/>
        </w:tabs>
        <w:spacing w:line="237" w:lineRule="auto"/>
        <w:ind w:left="260"/>
        <w:rPr>
          <w:sz w:val="24"/>
          <w:szCs w:val="24"/>
        </w:rPr>
      </w:pPr>
      <w:r w:rsidRPr="00401C3E">
        <w:rPr>
          <w:rFonts w:eastAsia="Times"/>
          <w:sz w:val="24"/>
          <w:szCs w:val="24"/>
        </w:rPr>
        <w:t>-</w:t>
      </w:r>
      <w:r w:rsidRPr="00401C3E">
        <w:rPr>
          <w:rFonts w:eastAsia="Times New Roman"/>
          <w:sz w:val="24"/>
          <w:szCs w:val="24"/>
        </w:rPr>
        <w:t>стартовый</w:t>
      </w:r>
      <w:r w:rsidRPr="00401C3E">
        <w:rPr>
          <w:sz w:val="24"/>
          <w:szCs w:val="24"/>
        </w:rPr>
        <w:tab/>
      </w:r>
      <w:r w:rsidRPr="00401C3E">
        <w:rPr>
          <w:rFonts w:eastAsia="Times New Roman"/>
          <w:sz w:val="24"/>
          <w:szCs w:val="24"/>
        </w:rPr>
        <w:t>(предварительный)</w:t>
      </w:r>
      <w:r w:rsidRPr="00401C3E">
        <w:rPr>
          <w:sz w:val="24"/>
          <w:szCs w:val="24"/>
        </w:rPr>
        <w:tab/>
      </w:r>
      <w:r w:rsidRPr="00401C3E">
        <w:rPr>
          <w:rFonts w:eastAsia="Times New Roman"/>
          <w:sz w:val="24"/>
          <w:szCs w:val="24"/>
        </w:rPr>
        <w:t>контроль,</w:t>
      </w:r>
      <w:r w:rsidRPr="00401C3E">
        <w:rPr>
          <w:sz w:val="24"/>
          <w:szCs w:val="24"/>
        </w:rPr>
        <w:tab/>
      </w:r>
      <w:r w:rsidRPr="00401C3E">
        <w:rPr>
          <w:rFonts w:eastAsia="Times New Roman"/>
          <w:sz w:val="24"/>
          <w:szCs w:val="24"/>
        </w:rPr>
        <w:t>имеет</w:t>
      </w:r>
      <w:r w:rsidRPr="00401C3E">
        <w:rPr>
          <w:sz w:val="24"/>
          <w:szCs w:val="24"/>
        </w:rPr>
        <w:tab/>
      </w:r>
      <w:r w:rsidRPr="00401C3E">
        <w:rPr>
          <w:rFonts w:eastAsia="Times New Roman"/>
          <w:sz w:val="24"/>
          <w:szCs w:val="24"/>
        </w:rPr>
        <w:t>диагностические</w:t>
      </w:r>
      <w:r w:rsidRPr="00401C3E">
        <w:rPr>
          <w:sz w:val="24"/>
          <w:szCs w:val="24"/>
        </w:rPr>
        <w:tab/>
      </w:r>
      <w:r w:rsidRPr="00401C3E">
        <w:rPr>
          <w:rFonts w:eastAsia="Times New Roman"/>
          <w:sz w:val="24"/>
          <w:szCs w:val="24"/>
        </w:rPr>
        <w:t>задачи</w:t>
      </w:r>
      <w:r w:rsidRPr="00401C3E">
        <w:rPr>
          <w:sz w:val="24"/>
          <w:szCs w:val="24"/>
        </w:rPr>
        <w:tab/>
      </w:r>
      <w:r w:rsidRPr="00401C3E">
        <w:rPr>
          <w:rFonts w:eastAsia="Times New Roman"/>
          <w:sz w:val="24"/>
          <w:szCs w:val="24"/>
        </w:rPr>
        <w:t>и</w:t>
      </w:r>
    </w:p>
    <w:p w:rsidR="002F6101" w:rsidRPr="00401C3E" w:rsidRDefault="00525DAD">
      <w:pPr>
        <w:ind w:left="260"/>
        <w:rPr>
          <w:sz w:val="24"/>
          <w:szCs w:val="24"/>
        </w:rPr>
      </w:pPr>
      <w:r w:rsidRPr="00401C3E">
        <w:rPr>
          <w:rFonts w:eastAsia="Times New Roman"/>
          <w:sz w:val="24"/>
          <w:szCs w:val="24"/>
        </w:rPr>
        <w:t>осуществляется в начале учебного года;</w:t>
      </w: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текущий, осуществляется поурочно;</w:t>
      </w:r>
    </w:p>
    <w:p w:rsidR="002F6101" w:rsidRPr="00401C3E" w:rsidRDefault="002F6101">
      <w:pPr>
        <w:spacing w:line="12" w:lineRule="exact"/>
        <w:rPr>
          <w:sz w:val="24"/>
          <w:szCs w:val="24"/>
        </w:rPr>
      </w:pPr>
    </w:p>
    <w:p w:rsidR="002F6101" w:rsidRPr="00401C3E" w:rsidRDefault="00525DAD">
      <w:pPr>
        <w:spacing w:line="233" w:lineRule="auto"/>
        <w:ind w:left="260" w:right="20"/>
        <w:jc w:val="both"/>
        <w:rPr>
          <w:sz w:val="24"/>
          <w:szCs w:val="24"/>
        </w:rPr>
      </w:pPr>
      <w:r w:rsidRPr="00401C3E">
        <w:rPr>
          <w:rFonts w:eastAsia="Times"/>
          <w:sz w:val="24"/>
          <w:szCs w:val="24"/>
        </w:rPr>
        <w:t>-</w:t>
      </w:r>
      <w:r w:rsidRPr="00401C3E">
        <w:rPr>
          <w:rFonts w:eastAsia="Times New Roman"/>
          <w:sz w:val="24"/>
          <w:szCs w:val="24"/>
        </w:rPr>
        <w:t>рубежный контроль осуществляется по итогам изучения темы, раздела, курса,</w:t>
      </w:r>
      <w:r w:rsidRPr="00401C3E">
        <w:rPr>
          <w:rFonts w:eastAsia="Times"/>
          <w:sz w:val="24"/>
          <w:szCs w:val="24"/>
        </w:rPr>
        <w:t xml:space="preserve"> </w:t>
      </w:r>
      <w:r w:rsidRPr="00401C3E">
        <w:rPr>
          <w:rFonts w:eastAsia="Times New Roman"/>
          <w:sz w:val="24"/>
          <w:szCs w:val="24"/>
        </w:rPr>
        <w:t>четверти.</w:t>
      </w:r>
    </w:p>
    <w:p w:rsidR="002F6101" w:rsidRPr="00401C3E" w:rsidRDefault="002F6101">
      <w:pPr>
        <w:spacing w:line="16"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Письменные и устные работы включают проверку сформированности предметных результатов. Оценка за итоговую проверочную работу фиксируется учителем в журнале и учитывается при выставлении оценки за аттестуемый период.</w:t>
      </w:r>
    </w:p>
    <w:p w:rsidR="002F6101" w:rsidRPr="00401C3E" w:rsidRDefault="002F6101">
      <w:pPr>
        <w:spacing w:line="12"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Итоговый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 в журнале и учитывается при выставлении оценки за год. При этом используются разные формы контроля.</w:t>
      </w:r>
    </w:p>
    <w:p w:rsidR="002F6101" w:rsidRPr="00401C3E" w:rsidRDefault="002F6101">
      <w:pPr>
        <w:spacing w:line="8" w:lineRule="exact"/>
        <w:rPr>
          <w:sz w:val="24"/>
          <w:szCs w:val="24"/>
        </w:rPr>
      </w:pPr>
    </w:p>
    <w:p w:rsidR="002F6101" w:rsidRPr="00401C3E" w:rsidRDefault="00525DAD">
      <w:pPr>
        <w:ind w:left="260"/>
        <w:rPr>
          <w:sz w:val="24"/>
          <w:szCs w:val="24"/>
        </w:rPr>
      </w:pPr>
      <w:r w:rsidRPr="00401C3E">
        <w:rPr>
          <w:rFonts w:eastAsia="Times New Roman"/>
          <w:b/>
          <w:bCs/>
          <w:color w:val="000002"/>
          <w:sz w:val="24"/>
          <w:szCs w:val="24"/>
        </w:rPr>
        <w:t>Материально</w:t>
      </w:r>
      <w:r w:rsidRPr="00401C3E">
        <w:rPr>
          <w:rFonts w:eastAsia="Times"/>
          <w:b/>
          <w:bCs/>
          <w:color w:val="000002"/>
          <w:sz w:val="24"/>
          <w:szCs w:val="24"/>
        </w:rPr>
        <w:t>-</w:t>
      </w:r>
      <w:r w:rsidRPr="00401C3E">
        <w:rPr>
          <w:rFonts w:eastAsia="Times New Roman"/>
          <w:b/>
          <w:bCs/>
          <w:color w:val="000002"/>
          <w:sz w:val="24"/>
          <w:szCs w:val="24"/>
        </w:rPr>
        <w:t>технические условия</w:t>
      </w:r>
    </w:p>
    <w:p w:rsidR="002F6101" w:rsidRPr="00401C3E" w:rsidRDefault="00525DAD">
      <w:pPr>
        <w:tabs>
          <w:tab w:val="left" w:pos="3960"/>
          <w:tab w:val="left" w:pos="5520"/>
          <w:tab w:val="left" w:pos="6980"/>
          <w:tab w:val="left" w:pos="8020"/>
        </w:tabs>
        <w:spacing w:line="236" w:lineRule="auto"/>
        <w:ind w:left="960"/>
        <w:rPr>
          <w:sz w:val="24"/>
          <w:szCs w:val="24"/>
        </w:rPr>
      </w:pPr>
      <w:r w:rsidRPr="00401C3E">
        <w:rPr>
          <w:rFonts w:eastAsia="Times New Roman"/>
          <w:sz w:val="24"/>
          <w:szCs w:val="24"/>
        </w:rPr>
        <w:t>Материально</w:t>
      </w:r>
      <w:r w:rsidRPr="00401C3E">
        <w:rPr>
          <w:rFonts w:eastAsia="Times"/>
          <w:sz w:val="24"/>
          <w:szCs w:val="24"/>
        </w:rPr>
        <w:t>-</w:t>
      </w:r>
      <w:r w:rsidRPr="00401C3E">
        <w:rPr>
          <w:rFonts w:eastAsia="Times New Roman"/>
          <w:sz w:val="24"/>
          <w:szCs w:val="24"/>
        </w:rPr>
        <w:t>техническое</w:t>
      </w:r>
      <w:r w:rsidRPr="00401C3E">
        <w:rPr>
          <w:sz w:val="24"/>
          <w:szCs w:val="24"/>
        </w:rPr>
        <w:tab/>
      </w:r>
      <w:r w:rsidRPr="00401C3E">
        <w:rPr>
          <w:rFonts w:eastAsia="Times New Roman"/>
          <w:sz w:val="24"/>
          <w:szCs w:val="24"/>
        </w:rPr>
        <w:t>обеспечение</w:t>
      </w:r>
      <w:r w:rsidRPr="00401C3E">
        <w:rPr>
          <w:rFonts w:eastAsia="Times New Roman"/>
          <w:sz w:val="24"/>
          <w:szCs w:val="24"/>
        </w:rPr>
        <w:tab/>
        <w:t>начального</w:t>
      </w:r>
      <w:r w:rsidRPr="00401C3E">
        <w:rPr>
          <w:sz w:val="24"/>
          <w:szCs w:val="24"/>
        </w:rPr>
        <w:tab/>
      </w:r>
      <w:r w:rsidRPr="00401C3E">
        <w:rPr>
          <w:rFonts w:eastAsia="Times New Roman"/>
          <w:sz w:val="24"/>
          <w:szCs w:val="24"/>
        </w:rPr>
        <w:t>общего</w:t>
      </w:r>
      <w:r w:rsidRPr="00401C3E">
        <w:rPr>
          <w:rFonts w:eastAsia="Times New Roman"/>
          <w:sz w:val="24"/>
          <w:szCs w:val="24"/>
        </w:rPr>
        <w:tab/>
        <w:t>образования</w:t>
      </w:r>
    </w:p>
    <w:p w:rsidR="002F6101" w:rsidRPr="00401C3E" w:rsidRDefault="00525DAD">
      <w:pPr>
        <w:spacing w:line="236" w:lineRule="auto"/>
        <w:ind w:left="260"/>
        <w:rPr>
          <w:sz w:val="24"/>
          <w:szCs w:val="24"/>
        </w:rPr>
      </w:pP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отвечает общим и особым образовательным потребностям.</w:t>
      </w:r>
    </w:p>
    <w:p w:rsidR="002F6101" w:rsidRPr="00401C3E" w:rsidRDefault="002F6101">
      <w:pPr>
        <w:spacing w:line="15" w:lineRule="exact"/>
        <w:rPr>
          <w:sz w:val="24"/>
          <w:szCs w:val="24"/>
        </w:rPr>
      </w:pPr>
    </w:p>
    <w:p w:rsidR="002F6101" w:rsidRPr="00401C3E" w:rsidRDefault="008F48F1" w:rsidP="00401C3E">
      <w:pPr>
        <w:numPr>
          <w:ilvl w:val="0"/>
          <w:numId w:val="51"/>
        </w:numPr>
        <w:tabs>
          <w:tab w:val="left" w:pos="1283"/>
        </w:tabs>
        <w:spacing w:line="237" w:lineRule="auto"/>
        <w:ind w:left="260" w:right="20" w:firstLine="706"/>
        <w:jc w:val="both"/>
        <w:rPr>
          <w:rFonts w:eastAsia="Times New Roman"/>
          <w:sz w:val="24"/>
          <w:szCs w:val="24"/>
        </w:rPr>
      </w:pPr>
      <w:r w:rsidRPr="00401C3E">
        <w:rPr>
          <w:rFonts w:eastAsia="Times New Roman"/>
          <w:sz w:val="24"/>
          <w:szCs w:val="24"/>
        </w:rPr>
        <w:t xml:space="preserve">МКОУ « </w:t>
      </w:r>
      <w:proofErr w:type="spellStart"/>
      <w:r w:rsidR="000E10A0">
        <w:rPr>
          <w:rFonts w:eastAsia="Times New Roman"/>
          <w:sz w:val="24"/>
          <w:szCs w:val="24"/>
        </w:rPr>
        <w:t>Шилягинская</w:t>
      </w:r>
      <w:proofErr w:type="spellEnd"/>
      <w:r w:rsidR="000E10A0">
        <w:rPr>
          <w:rFonts w:eastAsia="Times New Roman"/>
          <w:sz w:val="24"/>
          <w:szCs w:val="24"/>
        </w:rPr>
        <w:t xml:space="preserve"> СОШ</w:t>
      </w:r>
      <w:r w:rsidRPr="00401C3E">
        <w:rPr>
          <w:rFonts w:eastAsia="Times New Roman"/>
          <w:sz w:val="24"/>
          <w:szCs w:val="24"/>
        </w:rPr>
        <w:t xml:space="preserve">»  </w:t>
      </w:r>
      <w:r w:rsidR="00525DAD" w:rsidRPr="00401C3E">
        <w:rPr>
          <w:rFonts w:eastAsia="Times New Roman"/>
          <w:sz w:val="24"/>
          <w:szCs w:val="24"/>
        </w:rPr>
        <w:t xml:space="preserve">занятия проводятся в классных комнатах </w:t>
      </w:r>
      <w:r w:rsidR="008C6141">
        <w:rPr>
          <w:rFonts w:eastAsia="Times New Roman"/>
          <w:sz w:val="24"/>
          <w:szCs w:val="24"/>
        </w:rPr>
        <w:t>школы</w:t>
      </w:r>
      <w:r w:rsidR="007A05CD">
        <w:rPr>
          <w:rFonts w:eastAsia="Times New Roman"/>
          <w:sz w:val="24"/>
          <w:szCs w:val="24"/>
        </w:rPr>
        <w:t xml:space="preserve"> и на дому (по желанию родителей)</w:t>
      </w:r>
      <w:r w:rsidR="00525DAD" w:rsidRPr="00401C3E">
        <w:rPr>
          <w:rFonts w:eastAsia="Times New Roman"/>
          <w:sz w:val="24"/>
          <w:szCs w:val="24"/>
        </w:rPr>
        <w:t>, специально оборудованных помещениях для проведения занятий с педагогом</w:t>
      </w:r>
      <w:r w:rsidR="00525DAD" w:rsidRPr="00401C3E">
        <w:rPr>
          <w:rFonts w:eastAsia="Times"/>
          <w:sz w:val="24"/>
          <w:szCs w:val="24"/>
        </w:rPr>
        <w:t>-</w:t>
      </w:r>
      <w:r w:rsidR="00525DAD" w:rsidRPr="00401C3E">
        <w:rPr>
          <w:rFonts w:eastAsia="Times New Roman"/>
          <w:sz w:val="24"/>
          <w:szCs w:val="24"/>
        </w:rPr>
        <w:t>психологом, учителем</w:t>
      </w:r>
      <w:r w:rsidR="00525DAD" w:rsidRPr="00401C3E">
        <w:rPr>
          <w:rFonts w:eastAsia="Times"/>
          <w:sz w:val="24"/>
          <w:szCs w:val="24"/>
        </w:rPr>
        <w:t>-</w:t>
      </w:r>
      <w:r w:rsidR="00525DAD" w:rsidRPr="00401C3E">
        <w:rPr>
          <w:rFonts w:eastAsia="Times New Roman"/>
          <w:sz w:val="24"/>
          <w:szCs w:val="24"/>
        </w:rPr>
        <w:t>логопедом и другими специалистами.</w:t>
      </w:r>
    </w:p>
    <w:p w:rsidR="002F6101" w:rsidRPr="00401C3E" w:rsidRDefault="002F6101">
      <w:pPr>
        <w:spacing w:line="8" w:lineRule="exact"/>
        <w:rPr>
          <w:rFonts w:eastAsia="Times New Roman"/>
          <w:sz w:val="24"/>
          <w:szCs w:val="24"/>
        </w:rPr>
      </w:pPr>
    </w:p>
    <w:p w:rsidR="002F6101" w:rsidRPr="00401C3E" w:rsidRDefault="00525DAD">
      <w:pPr>
        <w:spacing w:line="236" w:lineRule="auto"/>
        <w:ind w:left="260" w:right="20" w:firstLine="764"/>
        <w:rPr>
          <w:rFonts w:eastAsia="Times New Roman"/>
          <w:sz w:val="24"/>
          <w:szCs w:val="24"/>
        </w:rPr>
      </w:pPr>
      <w:r w:rsidRPr="00401C3E">
        <w:rPr>
          <w:rFonts w:eastAsia="Times New Roman"/>
          <w:sz w:val="24"/>
          <w:szCs w:val="24"/>
        </w:rPr>
        <w:t xml:space="preserve">Организовано пространство для отдыха и двигательной </w:t>
      </w:r>
      <w:proofErr w:type="gramStart"/>
      <w:r w:rsidRPr="00401C3E">
        <w:rPr>
          <w:rFonts w:eastAsia="Times New Roman"/>
          <w:sz w:val="24"/>
          <w:szCs w:val="24"/>
        </w:rPr>
        <w:t>активности</w:t>
      </w:r>
      <w:proofErr w:type="gramEnd"/>
      <w:r w:rsidRPr="00401C3E">
        <w:rPr>
          <w:rFonts w:eastAsia="Times New Roman"/>
          <w:sz w:val="24"/>
          <w:szCs w:val="24"/>
        </w:rPr>
        <w:t xml:space="preserve"> обучающихся на перемене и во второй половине дня.</w:t>
      </w:r>
    </w:p>
    <w:p w:rsidR="002F6101" w:rsidRPr="00401C3E" w:rsidRDefault="002F6101">
      <w:pPr>
        <w:spacing w:line="10"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sz w:val="24"/>
          <w:szCs w:val="24"/>
        </w:rPr>
        <w:t xml:space="preserve">Временной режим образования обучающихся (учебный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0E10A0" w:rsidRPr="00401C3E">
        <w:rPr>
          <w:rFonts w:eastAsia="Times New Roman"/>
          <w:sz w:val="24"/>
          <w:szCs w:val="24"/>
        </w:rPr>
        <w:t xml:space="preserve">МКОУ « </w:t>
      </w:r>
      <w:proofErr w:type="spellStart"/>
      <w:r w:rsidR="000E10A0">
        <w:rPr>
          <w:rFonts w:eastAsia="Times New Roman"/>
          <w:sz w:val="24"/>
          <w:szCs w:val="24"/>
        </w:rPr>
        <w:t>Шилягинская</w:t>
      </w:r>
      <w:proofErr w:type="spellEnd"/>
      <w:r w:rsidR="000E10A0">
        <w:rPr>
          <w:rFonts w:eastAsia="Times New Roman"/>
          <w:sz w:val="24"/>
          <w:szCs w:val="24"/>
        </w:rPr>
        <w:t xml:space="preserve"> СОШ</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5" w:lineRule="exact"/>
        <w:rPr>
          <w:sz w:val="24"/>
          <w:szCs w:val="24"/>
        </w:rPr>
      </w:pPr>
    </w:p>
    <w:p w:rsidR="002F6101" w:rsidRPr="00401C3E" w:rsidRDefault="00525DAD">
      <w:pPr>
        <w:jc w:val="right"/>
        <w:rPr>
          <w:sz w:val="24"/>
          <w:szCs w:val="24"/>
        </w:rPr>
      </w:pPr>
      <w:r w:rsidRPr="00401C3E">
        <w:rPr>
          <w:rFonts w:eastAsia="Calibri"/>
          <w:sz w:val="24"/>
          <w:szCs w:val="24"/>
        </w:rPr>
        <w:t>34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firstLine="706"/>
        <w:rPr>
          <w:sz w:val="24"/>
          <w:szCs w:val="24"/>
        </w:rPr>
      </w:pPr>
      <w:r w:rsidRPr="00401C3E">
        <w:rPr>
          <w:rFonts w:eastAsia="Times New Roman"/>
          <w:sz w:val="24"/>
          <w:szCs w:val="24"/>
        </w:rPr>
        <w:lastRenderedPageBreak/>
        <w:t>Для профилактики переутомления обучающихся с ОВЗ в годовом календарном учебном плане предусмотрено равномерное распределение периодов учебного времени</w:t>
      </w:r>
    </w:p>
    <w:p w:rsidR="002F6101" w:rsidRPr="00401C3E" w:rsidRDefault="002F6101">
      <w:pPr>
        <w:spacing w:line="11" w:lineRule="exact"/>
        <w:rPr>
          <w:sz w:val="24"/>
          <w:szCs w:val="24"/>
        </w:rPr>
      </w:pPr>
    </w:p>
    <w:p w:rsidR="002F6101" w:rsidRPr="00401C3E" w:rsidRDefault="00525DAD" w:rsidP="00401C3E">
      <w:pPr>
        <w:numPr>
          <w:ilvl w:val="0"/>
          <w:numId w:val="52"/>
        </w:numPr>
        <w:tabs>
          <w:tab w:val="left" w:pos="509"/>
        </w:tabs>
        <w:spacing w:line="236" w:lineRule="auto"/>
        <w:ind w:left="260" w:right="20"/>
        <w:rPr>
          <w:rFonts w:eastAsia="Times New Roman"/>
          <w:sz w:val="24"/>
          <w:szCs w:val="24"/>
        </w:rPr>
      </w:pPr>
      <w:proofErr w:type="gramStart"/>
      <w:r w:rsidRPr="00401C3E">
        <w:rPr>
          <w:rFonts w:eastAsia="Times New Roman"/>
          <w:sz w:val="24"/>
          <w:szCs w:val="24"/>
        </w:rPr>
        <w:t>соответствии</w:t>
      </w:r>
      <w:proofErr w:type="gramEnd"/>
      <w:r w:rsidRPr="00401C3E">
        <w:rPr>
          <w:rFonts w:eastAsia="Times New Roman"/>
          <w:sz w:val="24"/>
          <w:szCs w:val="24"/>
        </w:rPr>
        <w:t xml:space="preserve"> с</w:t>
      </w:r>
      <w:r w:rsidR="008F48F1" w:rsidRPr="00401C3E">
        <w:rPr>
          <w:rFonts w:eastAsia="Times New Roman"/>
          <w:sz w:val="24"/>
          <w:szCs w:val="24"/>
        </w:rPr>
        <w:t xml:space="preserve"> календарным учебным графиком </w:t>
      </w:r>
      <w:r w:rsidR="000E10A0">
        <w:rPr>
          <w:rFonts w:eastAsia="Times New Roman"/>
          <w:sz w:val="24"/>
          <w:szCs w:val="24"/>
        </w:rPr>
        <w:t xml:space="preserve"> </w:t>
      </w:r>
      <w:r w:rsidR="000E10A0" w:rsidRPr="00401C3E">
        <w:rPr>
          <w:rFonts w:eastAsia="Times New Roman"/>
          <w:sz w:val="24"/>
          <w:szCs w:val="24"/>
        </w:rPr>
        <w:t xml:space="preserve">МКОУ « </w:t>
      </w:r>
      <w:proofErr w:type="spellStart"/>
      <w:r w:rsidR="000E10A0">
        <w:rPr>
          <w:rFonts w:eastAsia="Times New Roman"/>
          <w:sz w:val="24"/>
          <w:szCs w:val="24"/>
        </w:rPr>
        <w:t>Шилягинская</w:t>
      </w:r>
      <w:proofErr w:type="spellEnd"/>
      <w:r w:rsidR="000E10A0">
        <w:rPr>
          <w:rFonts w:eastAsia="Times New Roman"/>
          <w:sz w:val="24"/>
          <w:szCs w:val="24"/>
        </w:rPr>
        <w:t xml:space="preserve"> СОШ</w:t>
      </w:r>
      <w:r w:rsidR="000E10A0" w:rsidRPr="00401C3E">
        <w:rPr>
          <w:rFonts w:eastAsia="Times New Roman"/>
          <w:sz w:val="24"/>
          <w:szCs w:val="24"/>
        </w:rPr>
        <w:t xml:space="preserve"> </w:t>
      </w:r>
      <w:r w:rsidRPr="00401C3E">
        <w:rPr>
          <w:rFonts w:eastAsia="Times New Roman"/>
          <w:sz w:val="24"/>
          <w:szCs w:val="24"/>
        </w:rPr>
        <w:t>на учебный год.</w:t>
      </w:r>
    </w:p>
    <w:p w:rsidR="002F6101" w:rsidRPr="00401C3E" w:rsidRDefault="002F6101">
      <w:pPr>
        <w:spacing w:line="42"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sz w:val="24"/>
          <w:szCs w:val="24"/>
        </w:rPr>
        <w:t xml:space="preserve">Технические средства обучения (включая компьютерные инструменты обучения, мультимедийные средства) удовлетворяют особые образовательные потребности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способствуют мотивации учебной деятельности, развивают познавательную активность обучающихся. </w:t>
      </w:r>
      <w:proofErr w:type="gramStart"/>
      <w:r w:rsidRPr="00401C3E">
        <w:rPr>
          <w:rFonts w:eastAsia="Times New Roman"/>
          <w:sz w:val="24"/>
          <w:szCs w:val="24"/>
        </w:rPr>
        <w:t>К техническим средствам обучения обучающихся с ОВЗ,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2F6101" w:rsidRPr="00401C3E" w:rsidRDefault="002F6101">
      <w:pPr>
        <w:spacing w:line="271" w:lineRule="exact"/>
        <w:rPr>
          <w:sz w:val="24"/>
          <w:szCs w:val="24"/>
        </w:rPr>
      </w:pPr>
    </w:p>
    <w:p w:rsidR="002F6101" w:rsidRPr="00401C3E" w:rsidRDefault="00525DAD">
      <w:pPr>
        <w:spacing w:line="238" w:lineRule="auto"/>
        <w:ind w:right="-239"/>
        <w:jc w:val="center"/>
        <w:rPr>
          <w:sz w:val="24"/>
          <w:szCs w:val="24"/>
        </w:rPr>
      </w:pPr>
      <w:r w:rsidRPr="00401C3E">
        <w:rPr>
          <w:rFonts w:eastAsia="Times New Roman"/>
          <w:b/>
          <w:bCs/>
          <w:sz w:val="24"/>
          <w:szCs w:val="24"/>
        </w:rPr>
        <w:t>Учебно</w:t>
      </w:r>
      <w:r w:rsidRPr="00401C3E">
        <w:rPr>
          <w:rFonts w:eastAsia="Times"/>
          <w:b/>
          <w:bCs/>
          <w:sz w:val="24"/>
          <w:szCs w:val="24"/>
        </w:rPr>
        <w:t>-</w:t>
      </w:r>
      <w:r w:rsidRPr="00401C3E">
        <w:rPr>
          <w:rFonts w:eastAsia="Times New Roman"/>
          <w:b/>
          <w:bCs/>
          <w:sz w:val="24"/>
          <w:szCs w:val="24"/>
        </w:rPr>
        <w:t xml:space="preserve">методический комплекс, обеспечивающий реализацию учебного плана для детей с ограниченными возможностями здоровья муниципального </w:t>
      </w:r>
      <w:r w:rsidR="008F48F1" w:rsidRPr="00401C3E">
        <w:rPr>
          <w:rFonts w:eastAsia="Times New Roman"/>
          <w:b/>
          <w:bCs/>
          <w:sz w:val="24"/>
          <w:szCs w:val="24"/>
        </w:rPr>
        <w:t xml:space="preserve">казенного </w:t>
      </w:r>
      <w:r w:rsidRPr="00401C3E">
        <w:rPr>
          <w:rFonts w:eastAsia="Times New Roman"/>
          <w:b/>
          <w:bCs/>
          <w:sz w:val="24"/>
          <w:szCs w:val="24"/>
        </w:rPr>
        <w:t>об</w:t>
      </w:r>
      <w:r w:rsidR="008F48F1" w:rsidRPr="00401C3E">
        <w:rPr>
          <w:rFonts w:eastAsia="Times New Roman"/>
          <w:b/>
          <w:bCs/>
          <w:sz w:val="24"/>
          <w:szCs w:val="24"/>
        </w:rPr>
        <w:t>щеобразовательного учреждения «</w:t>
      </w:r>
      <w:proofErr w:type="spellStart"/>
      <w:r w:rsidR="000E10A0">
        <w:rPr>
          <w:rFonts w:eastAsia="Times New Roman"/>
          <w:b/>
          <w:bCs/>
          <w:sz w:val="24"/>
          <w:szCs w:val="24"/>
        </w:rPr>
        <w:t>Шилягинская</w:t>
      </w:r>
      <w:proofErr w:type="spellEnd"/>
      <w:r w:rsidR="000E10A0">
        <w:rPr>
          <w:rFonts w:eastAsia="Times New Roman"/>
          <w:b/>
          <w:bCs/>
          <w:sz w:val="24"/>
          <w:szCs w:val="24"/>
        </w:rPr>
        <w:t xml:space="preserve"> </w:t>
      </w:r>
      <w:r w:rsidR="008F48F1" w:rsidRPr="00401C3E">
        <w:rPr>
          <w:rFonts w:eastAsia="Times New Roman"/>
          <w:b/>
          <w:bCs/>
          <w:sz w:val="24"/>
          <w:szCs w:val="24"/>
        </w:rPr>
        <w:t xml:space="preserve"> с</w:t>
      </w:r>
      <w:r w:rsidR="008C6141">
        <w:rPr>
          <w:rFonts w:eastAsia="Times New Roman"/>
          <w:b/>
          <w:bCs/>
          <w:sz w:val="24"/>
          <w:szCs w:val="24"/>
        </w:rPr>
        <w:t>редняя</w:t>
      </w:r>
      <w:r w:rsidRPr="00401C3E">
        <w:rPr>
          <w:rFonts w:eastAsia="Times New Roman"/>
          <w:b/>
          <w:bCs/>
          <w:sz w:val="24"/>
          <w:szCs w:val="24"/>
        </w:rPr>
        <w:t xml:space="preserve"> общеобразов</w:t>
      </w:r>
      <w:r w:rsidR="008F48F1" w:rsidRPr="00401C3E">
        <w:rPr>
          <w:rFonts w:eastAsia="Times New Roman"/>
          <w:b/>
          <w:bCs/>
          <w:sz w:val="24"/>
          <w:szCs w:val="24"/>
        </w:rPr>
        <w:t>ательная школа</w:t>
      </w:r>
      <w:r w:rsidR="000E10A0">
        <w:rPr>
          <w:rFonts w:eastAsia="Times New Roman"/>
          <w:b/>
          <w:bCs/>
          <w:sz w:val="24"/>
          <w:szCs w:val="24"/>
        </w:rPr>
        <w:t xml:space="preserve"> </w:t>
      </w:r>
      <w:r w:rsidR="00F362ED">
        <w:rPr>
          <w:rFonts w:eastAsia="Times New Roman"/>
          <w:b/>
          <w:bCs/>
          <w:sz w:val="24"/>
          <w:szCs w:val="24"/>
        </w:rPr>
        <w:t>», начальная школа, на у</w:t>
      </w:r>
      <w:r w:rsidRPr="00401C3E">
        <w:rPr>
          <w:rFonts w:eastAsia="Times New Roman"/>
          <w:b/>
          <w:bCs/>
          <w:sz w:val="24"/>
          <w:szCs w:val="24"/>
        </w:rPr>
        <w:t xml:space="preserve">чебный год </w:t>
      </w:r>
      <w:r w:rsidRPr="00401C3E">
        <w:rPr>
          <w:rFonts w:eastAsia="Times New Roman"/>
          <w:sz w:val="24"/>
          <w:szCs w:val="24"/>
        </w:rPr>
        <w:t>представлен  в Приложении 2 к  данной программе.</w:t>
      </w:r>
    </w:p>
    <w:p w:rsidR="002F6101" w:rsidRPr="00401C3E" w:rsidRDefault="002F6101">
      <w:pPr>
        <w:spacing w:line="288" w:lineRule="exact"/>
        <w:rPr>
          <w:sz w:val="24"/>
          <w:szCs w:val="24"/>
        </w:rPr>
      </w:pPr>
    </w:p>
    <w:p w:rsidR="002F6101" w:rsidRPr="00401C3E" w:rsidRDefault="002F6101">
      <w:pPr>
        <w:spacing w:line="282" w:lineRule="exact"/>
        <w:rPr>
          <w:sz w:val="24"/>
          <w:szCs w:val="24"/>
        </w:rPr>
      </w:pPr>
    </w:p>
    <w:p w:rsidR="002F6101" w:rsidRPr="00401C3E" w:rsidRDefault="001F354D">
      <w:pPr>
        <w:ind w:right="-239"/>
        <w:jc w:val="center"/>
        <w:rPr>
          <w:sz w:val="24"/>
          <w:szCs w:val="24"/>
        </w:rPr>
      </w:pPr>
      <w:r>
        <w:rPr>
          <w:rFonts w:eastAsia="Times"/>
          <w:b/>
          <w:bCs/>
          <w:i/>
          <w:iCs/>
          <w:sz w:val="24"/>
          <w:szCs w:val="24"/>
        </w:rPr>
        <w:t>3</w:t>
      </w:r>
      <w:r w:rsidR="00525DAD" w:rsidRPr="00401C3E">
        <w:rPr>
          <w:rFonts w:eastAsia="Times"/>
          <w:b/>
          <w:bCs/>
          <w:i/>
          <w:iCs/>
          <w:sz w:val="24"/>
          <w:szCs w:val="24"/>
        </w:rPr>
        <w:t>.</w:t>
      </w:r>
      <w:r>
        <w:rPr>
          <w:rFonts w:eastAsia="Times"/>
          <w:b/>
          <w:bCs/>
          <w:i/>
          <w:iCs/>
          <w:sz w:val="24"/>
          <w:szCs w:val="24"/>
        </w:rPr>
        <w:t xml:space="preserve">3. </w:t>
      </w:r>
      <w:r w:rsidR="00525DAD" w:rsidRPr="00401C3E">
        <w:rPr>
          <w:rFonts w:eastAsia="Times"/>
          <w:b/>
          <w:bCs/>
          <w:i/>
          <w:iCs/>
          <w:sz w:val="24"/>
          <w:szCs w:val="24"/>
        </w:rPr>
        <w:t xml:space="preserve"> </w:t>
      </w:r>
      <w:r w:rsidR="00525DAD" w:rsidRPr="00401C3E">
        <w:rPr>
          <w:rFonts w:eastAsia="Times New Roman"/>
          <w:b/>
          <w:bCs/>
          <w:i/>
          <w:iCs/>
          <w:sz w:val="24"/>
          <w:szCs w:val="24"/>
        </w:rPr>
        <w:t>Обеспечение условий для организации обучения и взаимодействия</w:t>
      </w:r>
    </w:p>
    <w:p w:rsidR="002F6101" w:rsidRPr="00401C3E" w:rsidRDefault="00525DAD">
      <w:pPr>
        <w:spacing w:line="236" w:lineRule="auto"/>
        <w:ind w:right="-239"/>
        <w:jc w:val="center"/>
        <w:rPr>
          <w:sz w:val="24"/>
          <w:szCs w:val="24"/>
        </w:rPr>
      </w:pPr>
      <w:r w:rsidRPr="00401C3E">
        <w:rPr>
          <w:rFonts w:eastAsia="Times New Roman"/>
          <w:b/>
          <w:bCs/>
          <w:i/>
          <w:iCs/>
          <w:sz w:val="24"/>
          <w:szCs w:val="24"/>
        </w:rPr>
        <w:t>специалистов, их сотрудничества с родителями</w:t>
      </w:r>
    </w:p>
    <w:p w:rsidR="002F6101" w:rsidRPr="00401C3E" w:rsidRDefault="002F6101">
      <w:pPr>
        <w:spacing w:line="3" w:lineRule="exact"/>
        <w:rPr>
          <w:sz w:val="24"/>
          <w:szCs w:val="24"/>
        </w:rPr>
      </w:pPr>
    </w:p>
    <w:p w:rsidR="002F6101" w:rsidRPr="00401C3E" w:rsidRDefault="00525DAD">
      <w:pPr>
        <w:ind w:right="-239"/>
        <w:jc w:val="center"/>
        <w:rPr>
          <w:sz w:val="24"/>
          <w:szCs w:val="24"/>
        </w:rPr>
      </w:pPr>
      <w:r w:rsidRPr="00401C3E">
        <w:rPr>
          <w:rFonts w:eastAsia="Times New Roman"/>
          <w:b/>
          <w:bCs/>
          <w:i/>
          <w:iCs/>
          <w:sz w:val="24"/>
          <w:szCs w:val="24"/>
        </w:rPr>
        <w:t xml:space="preserve">(законными представителями) </w:t>
      </w:r>
      <w:proofErr w:type="gramStart"/>
      <w:r w:rsidRPr="00401C3E">
        <w:rPr>
          <w:rFonts w:eastAsia="Times New Roman"/>
          <w:b/>
          <w:bCs/>
          <w:i/>
          <w:iCs/>
          <w:sz w:val="24"/>
          <w:szCs w:val="24"/>
        </w:rPr>
        <w:t>обучающихся</w:t>
      </w:r>
      <w:proofErr w:type="gramEnd"/>
      <w:r w:rsidRPr="00401C3E">
        <w:rPr>
          <w:rFonts w:eastAsia="Times New Roman"/>
          <w:b/>
          <w:bCs/>
          <w:i/>
          <w:iCs/>
          <w:sz w:val="24"/>
          <w:szCs w:val="24"/>
        </w:rPr>
        <w:t xml:space="preserve"> с ОВЗ</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proofErr w:type="gramStart"/>
      <w:r w:rsidRPr="00401C3E">
        <w:rPr>
          <w:rFonts w:eastAsia="Times New Roman"/>
          <w:sz w:val="24"/>
          <w:szCs w:val="24"/>
        </w:rPr>
        <w:t>Учебно</w:t>
      </w:r>
      <w:r w:rsidRPr="00401C3E">
        <w:rPr>
          <w:rFonts w:eastAsia="Times"/>
          <w:sz w:val="24"/>
          <w:szCs w:val="24"/>
        </w:rPr>
        <w:t>-</w:t>
      </w:r>
      <w:r w:rsidRPr="00401C3E">
        <w:rPr>
          <w:rFonts w:eastAsia="Times New Roman"/>
          <w:sz w:val="24"/>
          <w:szCs w:val="24"/>
        </w:rPr>
        <w:t>методическое и информационное обеспечение реализации АООП НОО обучающихся с ОВЗ включает наличие информационно</w:t>
      </w:r>
      <w:r w:rsidRPr="00401C3E">
        <w:rPr>
          <w:rFonts w:eastAsia="Times"/>
          <w:sz w:val="24"/>
          <w:szCs w:val="24"/>
        </w:rPr>
        <w:t>-</w:t>
      </w:r>
      <w:r w:rsidRPr="00401C3E">
        <w:rPr>
          <w:rFonts w:eastAsia="Times New Roman"/>
          <w:sz w:val="24"/>
          <w:szCs w:val="24"/>
        </w:rPr>
        <w:t>библиотечного центра, читального зала, учебных кабинетов, административных помещений,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roofErr w:type="gramEnd"/>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jc w:val="right"/>
        <w:rPr>
          <w:sz w:val="24"/>
          <w:szCs w:val="24"/>
        </w:rPr>
      </w:pPr>
      <w:r w:rsidRPr="00401C3E">
        <w:rPr>
          <w:rFonts w:eastAsia="Calibri"/>
          <w:sz w:val="24"/>
          <w:szCs w:val="24"/>
        </w:rPr>
        <w:t>36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5" w:lineRule="auto"/>
        <w:ind w:left="260" w:right="20" w:firstLine="706"/>
        <w:jc w:val="both"/>
        <w:rPr>
          <w:sz w:val="24"/>
          <w:szCs w:val="24"/>
        </w:rPr>
      </w:pPr>
      <w:r w:rsidRPr="00401C3E">
        <w:rPr>
          <w:rFonts w:eastAsia="Times New Roman"/>
          <w:i/>
          <w:iCs/>
          <w:sz w:val="24"/>
          <w:szCs w:val="24"/>
        </w:rPr>
        <w:lastRenderedPageBreak/>
        <w:t xml:space="preserve">Информационное обеспечение </w:t>
      </w:r>
      <w:r w:rsidRPr="00401C3E">
        <w:rPr>
          <w:rFonts w:eastAsia="Times New Roman"/>
          <w:sz w:val="24"/>
          <w:szCs w:val="24"/>
        </w:rPr>
        <w:t>включает необходимую нормативную правовую</w:t>
      </w:r>
      <w:r w:rsidRPr="00401C3E">
        <w:rPr>
          <w:rFonts w:eastAsia="Times New Roman"/>
          <w:i/>
          <w:iCs/>
          <w:sz w:val="24"/>
          <w:szCs w:val="24"/>
        </w:rPr>
        <w:t xml:space="preserve"> </w:t>
      </w:r>
      <w:r w:rsidRPr="00401C3E">
        <w:rPr>
          <w:rFonts w:eastAsia="Times New Roman"/>
          <w:sz w:val="24"/>
          <w:szCs w:val="24"/>
        </w:rPr>
        <w:t>базу образования обучающихся с ОВЗ и характеристики предполагаемых информационных связей участников образовательного процесса.</w:t>
      </w:r>
    </w:p>
    <w:p w:rsidR="002F6101" w:rsidRPr="00401C3E" w:rsidRDefault="002F6101">
      <w:pPr>
        <w:spacing w:line="15"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sz w:val="24"/>
          <w:szCs w:val="24"/>
        </w:rPr>
        <w:t>Информационно</w:t>
      </w:r>
      <w:r w:rsidRPr="00401C3E">
        <w:rPr>
          <w:rFonts w:eastAsia="Times"/>
          <w:sz w:val="24"/>
          <w:szCs w:val="24"/>
        </w:rPr>
        <w:t>-</w:t>
      </w:r>
      <w:r w:rsidRPr="00401C3E">
        <w:rPr>
          <w:rFonts w:eastAsia="Times New Roman"/>
          <w:sz w:val="24"/>
          <w:szCs w:val="24"/>
        </w:rPr>
        <w:t>методическое обеспечение реализации АООП НОО обучающихся с ОВЗ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2F6101" w:rsidRPr="00401C3E" w:rsidRDefault="002F6101">
      <w:pPr>
        <w:spacing w:line="10" w:lineRule="exact"/>
        <w:rPr>
          <w:sz w:val="24"/>
          <w:szCs w:val="24"/>
        </w:rPr>
      </w:pPr>
    </w:p>
    <w:p w:rsidR="002F6101" w:rsidRPr="00401C3E" w:rsidRDefault="00525DAD">
      <w:pPr>
        <w:spacing w:line="235" w:lineRule="auto"/>
        <w:ind w:left="260" w:right="20" w:firstLine="706"/>
        <w:jc w:val="both"/>
        <w:rPr>
          <w:sz w:val="24"/>
          <w:szCs w:val="24"/>
        </w:rPr>
      </w:pPr>
      <w:r w:rsidRPr="00401C3E">
        <w:rPr>
          <w:rFonts w:eastAsia="Times New Roman"/>
          <w:sz w:val="24"/>
          <w:szCs w:val="24"/>
        </w:rPr>
        <w:t>Требования к информационно</w:t>
      </w:r>
      <w:r w:rsidRPr="00401C3E">
        <w:rPr>
          <w:rFonts w:eastAsia="Times"/>
          <w:sz w:val="24"/>
          <w:szCs w:val="24"/>
        </w:rPr>
        <w:t>-</w:t>
      </w:r>
      <w:r w:rsidRPr="00401C3E">
        <w:rPr>
          <w:rFonts w:eastAsia="Times New Roman"/>
          <w:sz w:val="24"/>
          <w:szCs w:val="24"/>
        </w:rPr>
        <w:t>методическому обеспечению образовательного процесса включают:</w:t>
      </w:r>
    </w:p>
    <w:p w:rsidR="002F6101" w:rsidRPr="00401C3E" w:rsidRDefault="002F6101">
      <w:pPr>
        <w:spacing w:line="1" w:lineRule="exact"/>
        <w:rPr>
          <w:sz w:val="24"/>
          <w:szCs w:val="24"/>
        </w:rPr>
      </w:pPr>
    </w:p>
    <w:p w:rsidR="002F6101" w:rsidRPr="00401C3E" w:rsidRDefault="00525DAD" w:rsidP="00401C3E">
      <w:pPr>
        <w:numPr>
          <w:ilvl w:val="0"/>
          <w:numId w:val="53"/>
        </w:numPr>
        <w:tabs>
          <w:tab w:val="left" w:pos="1260"/>
        </w:tabs>
        <w:ind w:left="1260" w:hanging="289"/>
        <w:rPr>
          <w:rFonts w:eastAsia="Times"/>
          <w:sz w:val="24"/>
          <w:szCs w:val="24"/>
        </w:rPr>
      </w:pPr>
      <w:r w:rsidRPr="00401C3E">
        <w:rPr>
          <w:rFonts w:eastAsia="Times New Roman"/>
          <w:sz w:val="24"/>
          <w:szCs w:val="24"/>
        </w:rPr>
        <w:t xml:space="preserve">Необходимую нормативную правовую базу образования </w:t>
      </w:r>
      <w:proofErr w:type="gramStart"/>
      <w:r w:rsidRPr="00401C3E">
        <w:rPr>
          <w:rFonts w:eastAsia="Times New Roman"/>
          <w:sz w:val="24"/>
          <w:szCs w:val="24"/>
        </w:rPr>
        <w:t>обучающихся</w:t>
      </w:r>
      <w:proofErr w:type="gramEnd"/>
      <w:r w:rsidRPr="00401C3E">
        <w:rPr>
          <w:rFonts w:eastAsia="Times"/>
          <w:sz w:val="24"/>
          <w:szCs w:val="24"/>
        </w:rPr>
        <w:t>.</w:t>
      </w:r>
    </w:p>
    <w:p w:rsidR="002F6101" w:rsidRPr="00401C3E" w:rsidRDefault="002F6101">
      <w:pPr>
        <w:spacing w:line="13" w:lineRule="exact"/>
        <w:rPr>
          <w:rFonts w:eastAsia="Times"/>
          <w:sz w:val="24"/>
          <w:szCs w:val="24"/>
        </w:rPr>
      </w:pPr>
    </w:p>
    <w:p w:rsidR="002F6101" w:rsidRPr="00401C3E" w:rsidRDefault="00525DAD" w:rsidP="00401C3E">
      <w:pPr>
        <w:numPr>
          <w:ilvl w:val="0"/>
          <w:numId w:val="53"/>
        </w:numPr>
        <w:tabs>
          <w:tab w:val="left" w:pos="1254"/>
        </w:tabs>
        <w:spacing w:line="233" w:lineRule="auto"/>
        <w:ind w:left="260" w:right="20" w:firstLine="711"/>
        <w:rPr>
          <w:rFonts w:eastAsia="Times"/>
          <w:sz w:val="24"/>
          <w:szCs w:val="24"/>
        </w:rPr>
      </w:pPr>
      <w:r w:rsidRPr="00401C3E">
        <w:rPr>
          <w:rFonts w:eastAsia="Times New Roman"/>
          <w:sz w:val="24"/>
          <w:szCs w:val="24"/>
        </w:rPr>
        <w:t>Характеристики предполагаемых информационных связей участников образовательного процесса.</w:t>
      </w:r>
    </w:p>
    <w:p w:rsidR="002F6101" w:rsidRPr="00401C3E" w:rsidRDefault="002F6101">
      <w:pPr>
        <w:spacing w:line="16" w:lineRule="exact"/>
        <w:rPr>
          <w:rFonts w:eastAsia="Times"/>
          <w:sz w:val="24"/>
          <w:szCs w:val="24"/>
        </w:rPr>
      </w:pPr>
    </w:p>
    <w:p w:rsidR="002F6101" w:rsidRPr="00401C3E" w:rsidRDefault="00525DAD" w:rsidP="00401C3E">
      <w:pPr>
        <w:numPr>
          <w:ilvl w:val="0"/>
          <w:numId w:val="53"/>
        </w:numPr>
        <w:tabs>
          <w:tab w:val="left" w:pos="1254"/>
        </w:tabs>
        <w:spacing w:line="236" w:lineRule="auto"/>
        <w:ind w:left="260" w:right="20" w:firstLine="711"/>
        <w:jc w:val="both"/>
        <w:rPr>
          <w:rFonts w:eastAsia="Times"/>
          <w:sz w:val="24"/>
          <w:szCs w:val="24"/>
        </w:rPr>
      </w:pPr>
      <w:r w:rsidRPr="00401C3E">
        <w:rPr>
          <w:rFonts w:eastAsia="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2F6101" w:rsidRPr="00401C3E" w:rsidRDefault="002F6101">
      <w:pPr>
        <w:spacing w:line="11" w:lineRule="exact"/>
        <w:rPr>
          <w:rFonts w:eastAsia="Times"/>
          <w:sz w:val="24"/>
          <w:szCs w:val="24"/>
        </w:rPr>
      </w:pPr>
    </w:p>
    <w:p w:rsidR="002F6101" w:rsidRPr="00401C3E" w:rsidRDefault="00525DAD" w:rsidP="00401C3E">
      <w:pPr>
        <w:numPr>
          <w:ilvl w:val="0"/>
          <w:numId w:val="53"/>
        </w:numPr>
        <w:tabs>
          <w:tab w:val="left" w:pos="1254"/>
        </w:tabs>
        <w:spacing w:line="238" w:lineRule="auto"/>
        <w:ind w:left="260" w:right="20" w:firstLine="711"/>
        <w:jc w:val="both"/>
        <w:rPr>
          <w:rFonts w:eastAsia="Times"/>
          <w:sz w:val="24"/>
          <w:szCs w:val="24"/>
        </w:rPr>
      </w:pPr>
      <w:r w:rsidRPr="00401C3E">
        <w:rPr>
          <w:rFonts w:eastAsia="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F6101" w:rsidRPr="00401C3E" w:rsidRDefault="002F6101">
      <w:pPr>
        <w:spacing w:line="9" w:lineRule="exact"/>
        <w:rPr>
          <w:rFonts w:eastAsia="Times"/>
          <w:sz w:val="24"/>
          <w:szCs w:val="24"/>
        </w:rPr>
      </w:pPr>
    </w:p>
    <w:p w:rsidR="002F6101" w:rsidRPr="00401C3E" w:rsidRDefault="00525DAD" w:rsidP="00401C3E">
      <w:pPr>
        <w:numPr>
          <w:ilvl w:val="0"/>
          <w:numId w:val="53"/>
        </w:numPr>
        <w:tabs>
          <w:tab w:val="left" w:pos="1254"/>
        </w:tabs>
        <w:spacing w:line="237" w:lineRule="auto"/>
        <w:ind w:left="260" w:right="20" w:firstLine="711"/>
        <w:jc w:val="both"/>
        <w:rPr>
          <w:rFonts w:eastAsia="Times"/>
          <w:sz w:val="24"/>
          <w:szCs w:val="24"/>
        </w:rPr>
      </w:pPr>
      <w:r w:rsidRPr="00401C3E">
        <w:rPr>
          <w:rFonts w:eastAsia="Times New Roman"/>
          <w:sz w:val="24"/>
          <w:szCs w:val="24"/>
        </w:rPr>
        <w:t>Возможность размещения материалов и работ в информационной среде образовательной организации (статей, выступлений, дискуссий, материалов конференций и др.</w:t>
      </w:r>
      <w:r w:rsidRPr="00401C3E">
        <w:rPr>
          <w:rFonts w:eastAsia="Times"/>
          <w:sz w:val="24"/>
          <w:szCs w:val="24"/>
        </w:rPr>
        <w:t>).</w:t>
      </w:r>
    </w:p>
    <w:p w:rsidR="002F6101" w:rsidRPr="00401C3E" w:rsidRDefault="002F6101">
      <w:pPr>
        <w:spacing w:line="13" w:lineRule="exact"/>
        <w:rPr>
          <w:rFonts w:eastAsia="Times"/>
          <w:sz w:val="24"/>
          <w:szCs w:val="24"/>
        </w:rPr>
      </w:pPr>
    </w:p>
    <w:p w:rsidR="002F6101" w:rsidRPr="00401C3E" w:rsidRDefault="00525DAD">
      <w:pPr>
        <w:spacing w:line="238" w:lineRule="auto"/>
        <w:ind w:left="260" w:right="20" w:firstLine="706"/>
        <w:jc w:val="both"/>
        <w:rPr>
          <w:rFonts w:eastAsia="Times"/>
          <w:sz w:val="24"/>
          <w:szCs w:val="24"/>
        </w:rPr>
      </w:pPr>
      <w:r w:rsidRPr="00401C3E">
        <w:rPr>
          <w:rFonts w:eastAsia="Times New Roman"/>
          <w:sz w:val="24"/>
          <w:szCs w:val="24"/>
        </w:rPr>
        <w:t>Образование обучающихся с ОВЗ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F6101" w:rsidRPr="00401C3E" w:rsidRDefault="002F6101">
      <w:pPr>
        <w:spacing w:line="292" w:lineRule="exact"/>
        <w:rPr>
          <w:sz w:val="24"/>
          <w:szCs w:val="24"/>
        </w:rPr>
      </w:pPr>
    </w:p>
    <w:p w:rsidR="002F6101" w:rsidRPr="00401C3E" w:rsidRDefault="00525DAD">
      <w:pPr>
        <w:ind w:right="-239"/>
        <w:jc w:val="center"/>
        <w:rPr>
          <w:sz w:val="24"/>
          <w:szCs w:val="24"/>
        </w:rPr>
      </w:pPr>
      <w:r w:rsidRPr="00401C3E">
        <w:rPr>
          <w:rFonts w:eastAsia="Times"/>
          <w:b/>
          <w:bCs/>
          <w:sz w:val="24"/>
          <w:szCs w:val="24"/>
        </w:rPr>
        <w:t xml:space="preserve">3.4. </w:t>
      </w:r>
      <w:r w:rsidRPr="00401C3E">
        <w:rPr>
          <w:rFonts w:eastAsia="Times New Roman"/>
          <w:b/>
          <w:bCs/>
          <w:sz w:val="24"/>
          <w:szCs w:val="24"/>
        </w:rPr>
        <w:t>Контроль и управление реализацией адаптированной образовательной</w:t>
      </w:r>
    </w:p>
    <w:p w:rsidR="002F6101" w:rsidRPr="00401C3E" w:rsidRDefault="002F6101">
      <w:pPr>
        <w:spacing w:line="13" w:lineRule="exact"/>
        <w:rPr>
          <w:sz w:val="24"/>
          <w:szCs w:val="24"/>
        </w:rPr>
      </w:pPr>
    </w:p>
    <w:p w:rsidR="005971EE" w:rsidRDefault="00525DAD">
      <w:pPr>
        <w:spacing w:line="231" w:lineRule="auto"/>
        <w:ind w:left="820" w:right="20" w:firstLine="192"/>
        <w:rPr>
          <w:rFonts w:eastAsia="Times New Roman"/>
          <w:b/>
          <w:bCs/>
          <w:sz w:val="24"/>
          <w:szCs w:val="24"/>
        </w:rPr>
      </w:pPr>
      <w:r w:rsidRPr="00401C3E">
        <w:rPr>
          <w:rFonts w:eastAsia="Times New Roman"/>
          <w:b/>
          <w:bCs/>
          <w:sz w:val="24"/>
          <w:szCs w:val="24"/>
        </w:rPr>
        <w:t xml:space="preserve">программой начального общего образования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 </w:t>
      </w:r>
    </w:p>
    <w:p w:rsidR="005971EE" w:rsidRDefault="005971EE">
      <w:pPr>
        <w:spacing w:line="231" w:lineRule="auto"/>
        <w:ind w:left="820" w:right="20" w:firstLine="192"/>
        <w:rPr>
          <w:rFonts w:eastAsia="Times New Roman"/>
          <w:b/>
          <w:bCs/>
          <w:sz w:val="24"/>
          <w:szCs w:val="24"/>
        </w:rPr>
      </w:pPr>
    </w:p>
    <w:p w:rsidR="002F6101" w:rsidRPr="00401C3E" w:rsidRDefault="00525DAD">
      <w:pPr>
        <w:spacing w:line="231" w:lineRule="auto"/>
        <w:ind w:left="820" w:right="20" w:firstLine="192"/>
        <w:rPr>
          <w:sz w:val="24"/>
          <w:szCs w:val="24"/>
        </w:rPr>
      </w:pPr>
      <w:r w:rsidRPr="00401C3E">
        <w:rPr>
          <w:rFonts w:eastAsia="Times New Roman"/>
          <w:sz w:val="24"/>
          <w:szCs w:val="24"/>
        </w:rPr>
        <w:t xml:space="preserve">Контроль реализации АООП НОО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основывается на</w:t>
      </w:r>
    </w:p>
    <w:p w:rsidR="002F6101" w:rsidRPr="00401C3E" w:rsidRDefault="002F6101">
      <w:pPr>
        <w:spacing w:line="16" w:lineRule="exact"/>
        <w:rPr>
          <w:sz w:val="24"/>
          <w:szCs w:val="24"/>
        </w:rPr>
      </w:pPr>
    </w:p>
    <w:p w:rsidR="002F6101" w:rsidRPr="00401C3E" w:rsidRDefault="00525DAD">
      <w:pPr>
        <w:spacing w:line="236" w:lineRule="auto"/>
        <w:ind w:left="260"/>
        <w:jc w:val="both"/>
        <w:rPr>
          <w:sz w:val="24"/>
          <w:szCs w:val="24"/>
        </w:rPr>
      </w:pPr>
      <w:r w:rsidRPr="00401C3E">
        <w:rPr>
          <w:rFonts w:eastAsia="Times New Roman"/>
          <w:sz w:val="24"/>
          <w:szCs w:val="24"/>
        </w:rPr>
        <w:t>системе управления Школой и исходит из необходимости осуществления научно</w:t>
      </w:r>
      <w:r w:rsidRPr="00401C3E">
        <w:rPr>
          <w:rFonts w:eastAsia="Times"/>
          <w:sz w:val="24"/>
          <w:szCs w:val="24"/>
        </w:rPr>
        <w:t>-</w:t>
      </w:r>
      <w:r w:rsidRPr="00401C3E">
        <w:rPr>
          <w:rFonts w:eastAsia="Times New Roman"/>
          <w:sz w:val="24"/>
          <w:szCs w:val="24"/>
        </w:rPr>
        <w:t>педагогического поиска в выбранном направлении, корректировки программы обучения, воспитания и развития, осуществления методического сопровождения образовательного процесса.</w:t>
      </w:r>
    </w:p>
    <w:p w:rsidR="002F6101" w:rsidRPr="00401C3E" w:rsidRDefault="002F6101">
      <w:pPr>
        <w:spacing w:line="19" w:lineRule="exact"/>
        <w:rPr>
          <w:sz w:val="24"/>
          <w:szCs w:val="24"/>
        </w:rPr>
      </w:pPr>
    </w:p>
    <w:p w:rsidR="002F6101" w:rsidRPr="00401C3E" w:rsidRDefault="00525DAD">
      <w:pPr>
        <w:spacing w:line="236" w:lineRule="auto"/>
        <w:ind w:left="260" w:right="20" w:firstLine="567"/>
        <w:jc w:val="both"/>
        <w:rPr>
          <w:sz w:val="24"/>
          <w:szCs w:val="24"/>
        </w:rPr>
      </w:pPr>
      <w:r w:rsidRPr="00401C3E">
        <w:rPr>
          <w:rFonts w:eastAsia="Times New Roman"/>
          <w:sz w:val="24"/>
          <w:szCs w:val="24"/>
        </w:rPr>
        <w:t>Система внутришкольного контроля включает в себя мероприятия, позволяющие получить реальные данные по состоянию образовательного процесса в школе в целом. Реализация мероприятий по осуществлению внутришкольного контроля позволяет иметь данные о реальном состоянии образовательного пространства школы.</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D36D25" w:rsidP="00DF2650">
      <w:pPr>
        <w:spacing w:line="200" w:lineRule="exact"/>
        <w:jc w:val="right"/>
        <w:rPr>
          <w:sz w:val="24"/>
          <w:szCs w:val="24"/>
        </w:rPr>
      </w:pPr>
      <w:r w:rsidRPr="00401C3E">
        <w:rPr>
          <w:sz w:val="24"/>
          <w:szCs w:val="24"/>
        </w:rPr>
        <w:t>37</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ind w:left="1420"/>
        <w:rPr>
          <w:sz w:val="24"/>
          <w:szCs w:val="24"/>
        </w:rPr>
      </w:pPr>
      <w:r w:rsidRPr="00401C3E">
        <w:rPr>
          <w:rFonts w:eastAsia="Times New Roman"/>
          <w:b/>
          <w:bCs/>
          <w:sz w:val="24"/>
          <w:szCs w:val="24"/>
        </w:rPr>
        <w:lastRenderedPageBreak/>
        <w:t xml:space="preserve">ИНДИВИДУАЛЬНЫЙ УЧЕБНЫЙ ПЛАН НА </w:t>
      </w:r>
      <w:r w:rsidR="00F362ED">
        <w:rPr>
          <w:rFonts w:eastAsia="Times New Roman"/>
          <w:b/>
          <w:bCs/>
          <w:sz w:val="24"/>
          <w:szCs w:val="24"/>
        </w:rPr>
        <w:t xml:space="preserve"> 2020-2024 </w:t>
      </w:r>
      <w:r w:rsidRPr="00401C3E">
        <w:rPr>
          <w:rFonts w:eastAsia="Times New Roman"/>
          <w:b/>
          <w:bCs/>
          <w:sz w:val="24"/>
          <w:szCs w:val="24"/>
        </w:rPr>
        <w:t>Г</w:t>
      </w:r>
      <w:r w:rsidR="00F362ED">
        <w:rPr>
          <w:rFonts w:eastAsia="Times New Roman"/>
          <w:b/>
          <w:bCs/>
          <w:sz w:val="24"/>
          <w:szCs w:val="24"/>
        </w:rPr>
        <w:t>.Г.</w:t>
      </w:r>
    </w:p>
    <w:p w:rsidR="002F6101" w:rsidRPr="00401C3E" w:rsidRDefault="002F6101">
      <w:pPr>
        <w:spacing w:line="221" w:lineRule="exact"/>
        <w:rPr>
          <w:sz w:val="24"/>
          <w:szCs w:val="24"/>
        </w:rPr>
      </w:pPr>
    </w:p>
    <w:p w:rsidR="002F6101" w:rsidRPr="005971EE" w:rsidRDefault="00401C3E" w:rsidP="005971EE">
      <w:pPr>
        <w:rPr>
          <w:sz w:val="24"/>
          <w:szCs w:val="24"/>
        </w:rPr>
      </w:pPr>
      <w:r w:rsidRPr="005971EE">
        <w:rPr>
          <w:rFonts w:eastAsia="Times New Roman"/>
          <w:sz w:val="24"/>
          <w:szCs w:val="24"/>
        </w:rPr>
        <w:t xml:space="preserve">Учеников </w:t>
      </w:r>
      <w:r w:rsidR="00F362ED">
        <w:rPr>
          <w:rFonts w:eastAsia="Times New Roman"/>
          <w:sz w:val="24"/>
          <w:szCs w:val="24"/>
        </w:rPr>
        <w:t>1-4  классов</w:t>
      </w:r>
      <w:r w:rsidR="003A4AC0" w:rsidRPr="005971EE">
        <w:rPr>
          <w:rFonts w:eastAsia="Times New Roman"/>
          <w:sz w:val="24"/>
          <w:szCs w:val="24"/>
        </w:rPr>
        <w:t xml:space="preserve"> </w:t>
      </w:r>
      <w:r w:rsidR="000E10A0" w:rsidRPr="000E10A0">
        <w:rPr>
          <w:rFonts w:eastAsia="Times New Roman"/>
          <w:sz w:val="24"/>
          <w:szCs w:val="24"/>
        </w:rPr>
        <w:t xml:space="preserve"> </w:t>
      </w:r>
      <w:r w:rsidR="000E10A0" w:rsidRPr="00401C3E">
        <w:rPr>
          <w:rFonts w:eastAsia="Times New Roman"/>
          <w:sz w:val="24"/>
          <w:szCs w:val="24"/>
        </w:rPr>
        <w:t xml:space="preserve">МКОУ « </w:t>
      </w:r>
      <w:proofErr w:type="spellStart"/>
      <w:r w:rsidR="000E10A0">
        <w:rPr>
          <w:rFonts w:eastAsia="Times New Roman"/>
          <w:sz w:val="24"/>
          <w:szCs w:val="24"/>
        </w:rPr>
        <w:t>Шилягинская</w:t>
      </w:r>
      <w:proofErr w:type="spellEnd"/>
      <w:r w:rsidR="000E10A0">
        <w:rPr>
          <w:rFonts w:eastAsia="Times New Roman"/>
          <w:sz w:val="24"/>
          <w:szCs w:val="24"/>
        </w:rPr>
        <w:t xml:space="preserve"> СОШ</w:t>
      </w:r>
      <w:r w:rsidR="000E10A0" w:rsidRPr="005971EE">
        <w:rPr>
          <w:rFonts w:eastAsia="Times New Roman"/>
          <w:bCs/>
          <w:sz w:val="24"/>
          <w:szCs w:val="24"/>
        </w:rPr>
        <w:t xml:space="preserve"> </w:t>
      </w:r>
      <w:r w:rsidR="00525F87">
        <w:rPr>
          <w:rFonts w:eastAsia="Times New Roman"/>
          <w:bCs/>
          <w:sz w:val="24"/>
          <w:szCs w:val="24"/>
        </w:rPr>
        <w:t>п</w:t>
      </w:r>
      <w:r w:rsidRPr="005971EE">
        <w:rPr>
          <w:rFonts w:eastAsia="Times New Roman"/>
          <w:bCs/>
          <w:sz w:val="24"/>
          <w:szCs w:val="24"/>
        </w:rPr>
        <w:t xml:space="preserve">олучающих </w:t>
      </w:r>
      <w:r w:rsidR="003A4AC0" w:rsidRPr="005971EE">
        <w:rPr>
          <w:rFonts w:eastAsia="Times New Roman"/>
          <w:bCs/>
          <w:sz w:val="24"/>
          <w:szCs w:val="24"/>
        </w:rPr>
        <w:t xml:space="preserve"> </w:t>
      </w:r>
      <w:r w:rsidR="00525DAD" w:rsidRPr="005971EE">
        <w:rPr>
          <w:rFonts w:eastAsia="Times New Roman"/>
          <w:bCs/>
          <w:sz w:val="24"/>
          <w:szCs w:val="24"/>
        </w:rPr>
        <w:t xml:space="preserve"> образование на дому.</w:t>
      </w:r>
    </w:p>
    <w:p w:rsidR="002F6101" w:rsidRPr="00401C3E" w:rsidRDefault="002F6101">
      <w:pPr>
        <w:spacing w:line="217" w:lineRule="exact"/>
        <w:rPr>
          <w:sz w:val="24"/>
          <w:szCs w:val="24"/>
        </w:rPr>
      </w:pPr>
    </w:p>
    <w:tbl>
      <w:tblPr>
        <w:tblW w:w="9514" w:type="dxa"/>
        <w:tblInd w:w="10" w:type="dxa"/>
        <w:tblLayout w:type="fixed"/>
        <w:tblCellMar>
          <w:left w:w="0" w:type="dxa"/>
          <w:right w:w="0" w:type="dxa"/>
        </w:tblCellMar>
        <w:tblLook w:val="04A0"/>
      </w:tblPr>
      <w:tblGrid>
        <w:gridCol w:w="4853"/>
        <w:gridCol w:w="800"/>
        <w:gridCol w:w="707"/>
        <w:gridCol w:w="46"/>
        <w:gridCol w:w="776"/>
        <w:gridCol w:w="15"/>
        <w:gridCol w:w="1150"/>
        <w:gridCol w:w="22"/>
        <w:gridCol w:w="1145"/>
      </w:tblGrid>
      <w:tr w:rsidR="005971EE" w:rsidRPr="00401C3E" w:rsidTr="005971EE">
        <w:trPr>
          <w:trHeight w:val="55"/>
        </w:trPr>
        <w:tc>
          <w:tcPr>
            <w:tcW w:w="4853" w:type="dxa"/>
            <w:tcBorders>
              <w:top w:val="single" w:sz="8" w:space="0" w:color="auto"/>
              <w:left w:val="single" w:sz="8" w:space="0" w:color="auto"/>
              <w:right w:val="single" w:sz="8" w:space="0" w:color="auto"/>
            </w:tcBorders>
            <w:vAlign w:val="bottom"/>
          </w:tcPr>
          <w:p w:rsidR="005971EE" w:rsidRPr="00401C3E" w:rsidRDefault="005971EE">
            <w:pPr>
              <w:jc w:val="center"/>
              <w:rPr>
                <w:sz w:val="24"/>
                <w:szCs w:val="24"/>
              </w:rPr>
            </w:pPr>
            <w:r w:rsidRPr="00401C3E">
              <w:rPr>
                <w:rFonts w:eastAsia="Times New Roman"/>
                <w:b/>
                <w:bCs/>
                <w:sz w:val="24"/>
                <w:szCs w:val="24"/>
              </w:rPr>
              <w:t>Учебные предметы</w:t>
            </w:r>
          </w:p>
        </w:tc>
        <w:tc>
          <w:tcPr>
            <w:tcW w:w="4660" w:type="dxa"/>
            <w:gridSpan w:val="8"/>
            <w:tcBorders>
              <w:top w:val="single" w:sz="8" w:space="0" w:color="auto"/>
              <w:right w:val="single" w:sz="8" w:space="0" w:color="auto"/>
            </w:tcBorders>
            <w:vAlign w:val="bottom"/>
          </w:tcPr>
          <w:p w:rsidR="005971EE" w:rsidRPr="00401C3E" w:rsidRDefault="005971EE">
            <w:pPr>
              <w:rPr>
                <w:sz w:val="24"/>
                <w:szCs w:val="24"/>
              </w:rPr>
            </w:pPr>
            <w:r w:rsidRPr="00401C3E">
              <w:rPr>
                <w:rFonts w:eastAsia="Times New Roman"/>
                <w:b/>
                <w:bCs/>
                <w:sz w:val="24"/>
                <w:szCs w:val="24"/>
              </w:rPr>
              <w:t>Индивидуальный</w:t>
            </w:r>
          </w:p>
        </w:tc>
      </w:tr>
      <w:tr w:rsidR="005971EE" w:rsidRPr="00401C3E" w:rsidTr="005971EE">
        <w:trPr>
          <w:trHeight w:val="151"/>
        </w:trPr>
        <w:tc>
          <w:tcPr>
            <w:tcW w:w="4853" w:type="dxa"/>
            <w:tcBorders>
              <w:left w:val="single" w:sz="8" w:space="0" w:color="auto"/>
              <w:right w:val="single" w:sz="8" w:space="0" w:color="auto"/>
            </w:tcBorders>
            <w:vAlign w:val="bottom"/>
          </w:tcPr>
          <w:p w:rsidR="005971EE" w:rsidRPr="00401C3E" w:rsidRDefault="005971EE">
            <w:pPr>
              <w:jc w:val="center"/>
              <w:rPr>
                <w:sz w:val="24"/>
                <w:szCs w:val="24"/>
              </w:rPr>
            </w:pPr>
            <w:r w:rsidRPr="00401C3E">
              <w:rPr>
                <w:rFonts w:eastAsia="Times New Roman"/>
                <w:b/>
                <w:bCs/>
                <w:sz w:val="24"/>
                <w:szCs w:val="24"/>
              </w:rPr>
              <w:t>Инвариантная часть</w:t>
            </w:r>
          </w:p>
        </w:tc>
        <w:tc>
          <w:tcPr>
            <w:tcW w:w="4660" w:type="dxa"/>
            <w:gridSpan w:val="8"/>
            <w:tcBorders>
              <w:right w:val="single" w:sz="8" w:space="0" w:color="auto"/>
            </w:tcBorders>
            <w:vAlign w:val="bottom"/>
          </w:tcPr>
          <w:p w:rsidR="005971EE" w:rsidRPr="00401C3E" w:rsidRDefault="005971EE">
            <w:pPr>
              <w:rPr>
                <w:sz w:val="24"/>
                <w:szCs w:val="24"/>
              </w:rPr>
            </w:pPr>
            <w:r w:rsidRPr="00401C3E">
              <w:rPr>
                <w:rFonts w:eastAsia="Times New Roman"/>
                <w:b/>
                <w:bCs/>
                <w:sz w:val="24"/>
                <w:szCs w:val="24"/>
              </w:rPr>
              <w:t>учебный пла</w:t>
            </w:r>
            <w:proofErr w:type="gramStart"/>
            <w:r w:rsidRPr="00401C3E">
              <w:rPr>
                <w:rFonts w:eastAsia="Times New Roman"/>
                <w:b/>
                <w:bCs/>
                <w:sz w:val="24"/>
                <w:szCs w:val="24"/>
              </w:rPr>
              <w:t>н(</w:t>
            </w:r>
            <w:proofErr w:type="gramEnd"/>
            <w:r w:rsidRPr="00401C3E">
              <w:rPr>
                <w:rFonts w:eastAsia="Times New Roman"/>
                <w:b/>
                <w:bCs/>
                <w:sz w:val="24"/>
                <w:szCs w:val="24"/>
              </w:rPr>
              <w:t>очные занятия)</w:t>
            </w:r>
          </w:p>
        </w:tc>
      </w:tr>
      <w:tr w:rsidR="005971EE" w:rsidRPr="00401C3E" w:rsidTr="005971EE">
        <w:trPr>
          <w:trHeight w:val="235"/>
        </w:trPr>
        <w:tc>
          <w:tcPr>
            <w:tcW w:w="4853" w:type="dxa"/>
            <w:tcBorders>
              <w:left w:val="single" w:sz="8" w:space="0" w:color="auto"/>
              <w:bottom w:val="single" w:sz="8" w:space="0" w:color="auto"/>
              <w:right w:val="single" w:sz="8" w:space="0" w:color="auto"/>
            </w:tcBorders>
            <w:vAlign w:val="bottom"/>
          </w:tcPr>
          <w:p w:rsidR="005971EE" w:rsidRPr="00401C3E" w:rsidRDefault="005971EE">
            <w:pPr>
              <w:rPr>
                <w:sz w:val="24"/>
                <w:szCs w:val="24"/>
              </w:rPr>
            </w:pPr>
          </w:p>
        </w:tc>
        <w:tc>
          <w:tcPr>
            <w:tcW w:w="800" w:type="dxa"/>
            <w:tcBorders>
              <w:bottom w:val="single" w:sz="8" w:space="0" w:color="auto"/>
              <w:right w:val="single" w:sz="4" w:space="0" w:color="auto"/>
            </w:tcBorders>
            <w:vAlign w:val="bottom"/>
          </w:tcPr>
          <w:p w:rsidR="005971EE" w:rsidRPr="00401C3E" w:rsidRDefault="00F362ED">
            <w:pPr>
              <w:rPr>
                <w:sz w:val="24"/>
                <w:szCs w:val="24"/>
              </w:rPr>
            </w:pPr>
            <w:r>
              <w:rPr>
                <w:sz w:val="24"/>
                <w:szCs w:val="24"/>
              </w:rPr>
              <w:t>1</w:t>
            </w:r>
          </w:p>
        </w:tc>
        <w:tc>
          <w:tcPr>
            <w:tcW w:w="707" w:type="dxa"/>
            <w:tcBorders>
              <w:left w:val="single" w:sz="4" w:space="0" w:color="auto"/>
              <w:bottom w:val="single" w:sz="8" w:space="0" w:color="auto"/>
              <w:right w:val="single" w:sz="4" w:space="0" w:color="auto"/>
            </w:tcBorders>
            <w:vAlign w:val="bottom"/>
          </w:tcPr>
          <w:p w:rsidR="005971EE" w:rsidRPr="00401C3E" w:rsidRDefault="00F362ED">
            <w:pPr>
              <w:rPr>
                <w:sz w:val="24"/>
                <w:szCs w:val="24"/>
              </w:rPr>
            </w:pPr>
            <w:r>
              <w:rPr>
                <w:sz w:val="24"/>
                <w:szCs w:val="24"/>
              </w:rPr>
              <w:t>2</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F362ED">
            <w:pPr>
              <w:rPr>
                <w:sz w:val="24"/>
                <w:szCs w:val="24"/>
              </w:rPr>
            </w:pPr>
            <w:r>
              <w:rPr>
                <w:sz w:val="24"/>
                <w:szCs w:val="24"/>
              </w:rPr>
              <w:t>3</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F362ED">
            <w:pPr>
              <w:rPr>
                <w:sz w:val="24"/>
                <w:szCs w:val="24"/>
              </w:rPr>
            </w:pPr>
            <w:r>
              <w:rPr>
                <w:sz w:val="24"/>
                <w:szCs w:val="24"/>
              </w:rPr>
              <w:t>4</w:t>
            </w:r>
          </w:p>
        </w:tc>
        <w:tc>
          <w:tcPr>
            <w:tcW w:w="1145" w:type="dxa"/>
            <w:tcBorders>
              <w:left w:val="single" w:sz="4" w:space="0" w:color="auto"/>
              <w:bottom w:val="single" w:sz="8" w:space="0" w:color="auto"/>
              <w:right w:val="single" w:sz="8" w:space="0" w:color="auto"/>
            </w:tcBorders>
            <w:vAlign w:val="bottom"/>
          </w:tcPr>
          <w:p w:rsidR="005971EE" w:rsidRPr="00401C3E" w:rsidRDefault="00F362ED">
            <w:pPr>
              <w:rPr>
                <w:sz w:val="24"/>
                <w:szCs w:val="24"/>
              </w:rPr>
            </w:pPr>
            <w:r>
              <w:rPr>
                <w:sz w:val="24"/>
                <w:szCs w:val="24"/>
              </w:rPr>
              <w:t>итого</w:t>
            </w:r>
          </w:p>
        </w:tc>
      </w:tr>
      <w:tr w:rsidR="005971EE" w:rsidRPr="00401C3E" w:rsidTr="005971EE">
        <w:trPr>
          <w:trHeight w:val="221"/>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19" w:lineRule="exact"/>
              <w:ind w:left="20"/>
              <w:rPr>
                <w:sz w:val="24"/>
                <w:szCs w:val="24"/>
              </w:rPr>
            </w:pPr>
            <w:r w:rsidRPr="00401C3E">
              <w:rPr>
                <w:rFonts w:eastAsia="Times New Roman"/>
                <w:sz w:val="24"/>
                <w:szCs w:val="24"/>
              </w:rPr>
              <w:t>Русский язык</w:t>
            </w:r>
          </w:p>
        </w:tc>
        <w:tc>
          <w:tcPr>
            <w:tcW w:w="800" w:type="dxa"/>
            <w:tcBorders>
              <w:bottom w:val="single" w:sz="8" w:space="0" w:color="auto"/>
              <w:right w:val="single" w:sz="4" w:space="0" w:color="auto"/>
            </w:tcBorders>
            <w:vAlign w:val="bottom"/>
          </w:tcPr>
          <w:p w:rsidR="005971EE" w:rsidRPr="00401C3E" w:rsidRDefault="005971EE" w:rsidP="005971EE">
            <w:pPr>
              <w:spacing w:line="219" w:lineRule="exact"/>
              <w:jc w:val="center"/>
              <w:rPr>
                <w:sz w:val="24"/>
                <w:szCs w:val="24"/>
              </w:rPr>
            </w:pPr>
            <w:r>
              <w:rPr>
                <w:sz w:val="24"/>
                <w:szCs w:val="24"/>
              </w:rPr>
              <w:t>2</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19" w:lineRule="exact"/>
              <w:jc w:val="center"/>
              <w:rPr>
                <w:sz w:val="24"/>
                <w:szCs w:val="24"/>
              </w:rPr>
            </w:pPr>
            <w:r>
              <w:rPr>
                <w:sz w:val="24"/>
                <w:szCs w:val="24"/>
              </w:rPr>
              <w:t>2</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19" w:lineRule="exact"/>
              <w:jc w:val="center"/>
              <w:rPr>
                <w:sz w:val="24"/>
                <w:szCs w:val="24"/>
              </w:rPr>
            </w:pPr>
            <w:r>
              <w:rPr>
                <w:sz w:val="24"/>
                <w:szCs w:val="24"/>
              </w:rPr>
              <w:t>2</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19" w:lineRule="exact"/>
              <w:jc w:val="center"/>
              <w:rPr>
                <w:sz w:val="24"/>
                <w:szCs w:val="24"/>
              </w:rPr>
            </w:pPr>
            <w:r>
              <w:rPr>
                <w:sz w:val="24"/>
                <w:szCs w:val="24"/>
              </w:rPr>
              <w:t>2</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19" w:lineRule="exact"/>
              <w:jc w:val="center"/>
              <w:rPr>
                <w:sz w:val="24"/>
                <w:szCs w:val="24"/>
              </w:rPr>
            </w:pPr>
            <w:r>
              <w:rPr>
                <w:sz w:val="24"/>
                <w:szCs w:val="24"/>
              </w:rPr>
              <w:t>8</w:t>
            </w: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Литературное чтение</w:t>
            </w:r>
          </w:p>
        </w:tc>
        <w:tc>
          <w:tcPr>
            <w:tcW w:w="800" w:type="dxa"/>
            <w:tcBorders>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20" w:lineRule="exact"/>
              <w:jc w:val="center"/>
              <w:rPr>
                <w:sz w:val="24"/>
                <w:szCs w:val="24"/>
              </w:rPr>
            </w:pPr>
            <w:r>
              <w:rPr>
                <w:sz w:val="24"/>
                <w:szCs w:val="24"/>
              </w:rPr>
              <w:t>8</w:t>
            </w: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sz w:val="24"/>
                <w:szCs w:val="24"/>
              </w:rPr>
              <w:t>Английский язык</w:t>
            </w:r>
          </w:p>
        </w:tc>
        <w:tc>
          <w:tcPr>
            <w:tcW w:w="800" w:type="dxa"/>
            <w:tcBorders>
              <w:bottom w:val="single" w:sz="8" w:space="0" w:color="auto"/>
              <w:right w:val="single" w:sz="4" w:space="0" w:color="auto"/>
            </w:tcBorders>
            <w:vAlign w:val="bottom"/>
          </w:tcPr>
          <w:p w:rsidR="005971EE" w:rsidRPr="00401C3E" w:rsidRDefault="005971EE">
            <w:pPr>
              <w:spacing w:line="220" w:lineRule="exact"/>
              <w:jc w:val="center"/>
              <w:rPr>
                <w:sz w:val="24"/>
                <w:szCs w:val="24"/>
              </w:rPr>
            </w:pPr>
          </w:p>
        </w:tc>
        <w:tc>
          <w:tcPr>
            <w:tcW w:w="707" w:type="dxa"/>
            <w:tcBorders>
              <w:left w:val="single" w:sz="4" w:space="0" w:color="auto"/>
              <w:bottom w:val="single" w:sz="8" w:space="0" w:color="auto"/>
              <w:right w:val="single" w:sz="4" w:space="0" w:color="auto"/>
            </w:tcBorders>
            <w:vAlign w:val="bottom"/>
          </w:tcPr>
          <w:p w:rsidR="005971EE" w:rsidRPr="00401C3E" w:rsidRDefault="005971EE">
            <w:pPr>
              <w:spacing w:line="220" w:lineRule="exact"/>
              <w:jc w:val="center"/>
              <w:rPr>
                <w:sz w:val="24"/>
                <w:szCs w:val="24"/>
              </w:rPr>
            </w:pPr>
            <w:r>
              <w:rPr>
                <w:sz w:val="24"/>
                <w:szCs w:val="24"/>
              </w:rPr>
              <w:t>1</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pPr>
              <w:spacing w:line="220" w:lineRule="exact"/>
              <w:jc w:val="center"/>
              <w:rPr>
                <w:sz w:val="24"/>
                <w:szCs w:val="24"/>
              </w:rPr>
            </w:pPr>
            <w:r>
              <w:rPr>
                <w:sz w:val="24"/>
                <w:szCs w:val="24"/>
              </w:rPr>
              <w:t>1</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pPr>
              <w:spacing w:line="220" w:lineRule="exact"/>
              <w:jc w:val="center"/>
              <w:rPr>
                <w:sz w:val="24"/>
                <w:szCs w:val="24"/>
              </w:rPr>
            </w:pPr>
            <w:r>
              <w:rPr>
                <w:sz w:val="24"/>
                <w:szCs w:val="24"/>
              </w:rPr>
              <w:t>1</w:t>
            </w:r>
          </w:p>
        </w:tc>
        <w:tc>
          <w:tcPr>
            <w:tcW w:w="1145" w:type="dxa"/>
            <w:tcBorders>
              <w:left w:val="single" w:sz="4" w:space="0" w:color="auto"/>
              <w:bottom w:val="single" w:sz="8" w:space="0" w:color="auto"/>
              <w:right w:val="single" w:sz="8" w:space="0" w:color="auto"/>
            </w:tcBorders>
            <w:vAlign w:val="bottom"/>
          </w:tcPr>
          <w:p w:rsidR="005971EE" w:rsidRPr="00401C3E" w:rsidRDefault="00F362ED">
            <w:pPr>
              <w:spacing w:line="220" w:lineRule="exact"/>
              <w:jc w:val="center"/>
              <w:rPr>
                <w:sz w:val="24"/>
                <w:szCs w:val="24"/>
              </w:rPr>
            </w:pPr>
            <w:r>
              <w:rPr>
                <w:sz w:val="24"/>
                <w:szCs w:val="24"/>
              </w:rPr>
              <w:t>3</w:t>
            </w: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Математика</w:t>
            </w:r>
          </w:p>
        </w:tc>
        <w:tc>
          <w:tcPr>
            <w:tcW w:w="800" w:type="dxa"/>
            <w:tcBorders>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20" w:lineRule="exact"/>
              <w:jc w:val="center"/>
              <w:rPr>
                <w:sz w:val="24"/>
                <w:szCs w:val="24"/>
              </w:rPr>
            </w:pPr>
            <w:r>
              <w:rPr>
                <w:sz w:val="24"/>
                <w:szCs w:val="24"/>
              </w:rPr>
              <w:t>8</w:t>
            </w: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Окружающий мир</w:t>
            </w:r>
          </w:p>
        </w:tc>
        <w:tc>
          <w:tcPr>
            <w:tcW w:w="800" w:type="dxa"/>
            <w:tcBorders>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2</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1</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1</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r>
              <w:rPr>
                <w:sz w:val="24"/>
                <w:szCs w:val="24"/>
              </w:rPr>
              <w:t>1</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20" w:lineRule="exact"/>
              <w:jc w:val="center"/>
              <w:rPr>
                <w:sz w:val="24"/>
                <w:szCs w:val="24"/>
              </w:rPr>
            </w:pPr>
            <w:r>
              <w:rPr>
                <w:sz w:val="24"/>
                <w:szCs w:val="24"/>
              </w:rPr>
              <w:t>5</w:t>
            </w: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Изобразительное искусство</w:t>
            </w:r>
          </w:p>
        </w:tc>
        <w:tc>
          <w:tcPr>
            <w:tcW w:w="800" w:type="dxa"/>
            <w:tcBorders>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45" w:type="dxa"/>
            <w:tcBorders>
              <w:left w:val="single" w:sz="4" w:space="0" w:color="auto"/>
              <w:bottom w:val="single" w:sz="8" w:space="0" w:color="auto"/>
              <w:right w:val="single" w:sz="8" w:space="0" w:color="auto"/>
            </w:tcBorders>
            <w:vAlign w:val="bottom"/>
          </w:tcPr>
          <w:p w:rsidR="005971EE" w:rsidRPr="00401C3E" w:rsidRDefault="005971EE" w:rsidP="005971EE">
            <w:pPr>
              <w:spacing w:line="220" w:lineRule="exact"/>
              <w:jc w:val="center"/>
              <w:rPr>
                <w:sz w:val="24"/>
                <w:szCs w:val="24"/>
              </w:rPr>
            </w:pP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Музыка</w:t>
            </w:r>
          </w:p>
        </w:tc>
        <w:tc>
          <w:tcPr>
            <w:tcW w:w="800" w:type="dxa"/>
            <w:tcBorders>
              <w:bottom w:val="single" w:sz="8" w:space="0" w:color="auto"/>
              <w:right w:val="single" w:sz="4" w:space="0" w:color="auto"/>
            </w:tcBorders>
            <w:vAlign w:val="bottom"/>
          </w:tcPr>
          <w:p w:rsidR="005971EE" w:rsidRPr="00401C3E" w:rsidRDefault="005971EE">
            <w:pPr>
              <w:rPr>
                <w:sz w:val="24"/>
                <w:szCs w:val="24"/>
              </w:rPr>
            </w:pPr>
          </w:p>
        </w:tc>
        <w:tc>
          <w:tcPr>
            <w:tcW w:w="707" w:type="dxa"/>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45" w:type="dxa"/>
            <w:tcBorders>
              <w:left w:val="single" w:sz="4" w:space="0" w:color="auto"/>
              <w:bottom w:val="single" w:sz="8" w:space="0" w:color="auto"/>
              <w:right w:val="single" w:sz="8" w:space="0" w:color="auto"/>
            </w:tcBorders>
            <w:vAlign w:val="bottom"/>
          </w:tcPr>
          <w:p w:rsidR="005971EE" w:rsidRPr="00401C3E" w:rsidRDefault="005971EE">
            <w:pPr>
              <w:rPr>
                <w:sz w:val="24"/>
                <w:szCs w:val="24"/>
              </w:rPr>
            </w:pPr>
          </w:p>
        </w:tc>
      </w:tr>
      <w:tr w:rsidR="005971EE" w:rsidRPr="00401C3E" w:rsidTr="005971EE">
        <w:trPr>
          <w:trHeight w:val="222"/>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0" w:lineRule="exact"/>
              <w:ind w:left="20"/>
              <w:rPr>
                <w:sz w:val="24"/>
                <w:szCs w:val="24"/>
              </w:rPr>
            </w:pPr>
            <w:r w:rsidRPr="00401C3E">
              <w:rPr>
                <w:rFonts w:eastAsia="Times New Roman"/>
                <w:sz w:val="24"/>
                <w:szCs w:val="24"/>
              </w:rPr>
              <w:t>Физическая культура</w:t>
            </w:r>
          </w:p>
        </w:tc>
        <w:tc>
          <w:tcPr>
            <w:tcW w:w="800" w:type="dxa"/>
            <w:tcBorders>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45" w:type="dxa"/>
            <w:tcBorders>
              <w:left w:val="single" w:sz="4" w:space="0" w:color="auto"/>
              <w:bottom w:val="single" w:sz="8" w:space="0" w:color="auto"/>
              <w:right w:val="single" w:sz="8" w:space="0" w:color="auto"/>
            </w:tcBorders>
            <w:vAlign w:val="bottom"/>
          </w:tcPr>
          <w:p w:rsidR="005971EE" w:rsidRPr="00401C3E" w:rsidRDefault="005971EE" w:rsidP="005971EE">
            <w:pPr>
              <w:spacing w:line="220" w:lineRule="exact"/>
              <w:jc w:val="center"/>
              <w:rPr>
                <w:sz w:val="24"/>
                <w:szCs w:val="24"/>
              </w:rPr>
            </w:pPr>
          </w:p>
        </w:tc>
      </w:tr>
      <w:tr w:rsidR="005971EE" w:rsidRPr="00401C3E" w:rsidTr="005971EE">
        <w:trPr>
          <w:trHeight w:val="227"/>
        </w:trPr>
        <w:tc>
          <w:tcPr>
            <w:tcW w:w="4853" w:type="dxa"/>
            <w:tcBorders>
              <w:left w:val="single" w:sz="8" w:space="0" w:color="auto"/>
              <w:bottom w:val="single" w:sz="4" w:space="0" w:color="auto"/>
              <w:right w:val="single" w:sz="8" w:space="0" w:color="auto"/>
            </w:tcBorders>
            <w:vAlign w:val="bottom"/>
          </w:tcPr>
          <w:p w:rsidR="005971EE" w:rsidRPr="00401C3E" w:rsidRDefault="005971EE" w:rsidP="003A4AC0">
            <w:pPr>
              <w:spacing w:line="220" w:lineRule="exact"/>
              <w:ind w:left="20"/>
              <w:rPr>
                <w:sz w:val="24"/>
                <w:szCs w:val="24"/>
              </w:rPr>
            </w:pPr>
            <w:r w:rsidRPr="00401C3E">
              <w:rPr>
                <w:rFonts w:eastAsia="Times New Roman"/>
                <w:sz w:val="24"/>
                <w:szCs w:val="24"/>
              </w:rPr>
              <w:t>Технология</w:t>
            </w:r>
          </w:p>
        </w:tc>
        <w:tc>
          <w:tcPr>
            <w:tcW w:w="800" w:type="dxa"/>
            <w:tcBorders>
              <w:bottom w:val="single" w:sz="4"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707" w:type="dxa"/>
            <w:tcBorders>
              <w:left w:val="single" w:sz="4" w:space="0" w:color="auto"/>
              <w:bottom w:val="single" w:sz="4"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837" w:type="dxa"/>
            <w:gridSpan w:val="3"/>
            <w:tcBorders>
              <w:left w:val="single" w:sz="4" w:space="0" w:color="auto"/>
              <w:bottom w:val="single" w:sz="4"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72" w:type="dxa"/>
            <w:gridSpan w:val="2"/>
            <w:tcBorders>
              <w:left w:val="single" w:sz="4" w:space="0" w:color="auto"/>
              <w:bottom w:val="single" w:sz="4" w:space="0" w:color="auto"/>
              <w:right w:val="single" w:sz="4" w:space="0" w:color="auto"/>
            </w:tcBorders>
            <w:vAlign w:val="bottom"/>
          </w:tcPr>
          <w:p w:rsidR="005971EE" w:rsidRPr="00401C3E" w:rsidRDefault="005971EE" w:rsidP="005971EE">
            <w:pPr>
              <w:spacing w:line="220" w:lineRule="exact"/>
              <w:jc w:val="center"/>
              <w:rPr>
                <w:sz w:val="24"/>
                <w:szCs w:val="24"/>
              </w:rPr>
            </w:pPr>
          </w:p>
        </w:tc>
        <w:tc>
          <w:tcPr>
            <w:tcW w:w="1145" w:type="dxa"/>
            <w:tcBorders>
              <w:left w:val="single" w:sz="4" w:space="0" w:color="auto"/>
              <w:bottom w:val="single" w:sz="4" w:space="0" w:color="auto"/>
              <w:right w:val="single" w:sz="8" w:space="0" w:color="auto"/>
            </w:tcBorders>
            <w:vAlign w:val="bottom"/>
          </w:tcPr>
          <w:p w:rsidR="005971EE" w:rsidRPr="00401C3E" w:rsidRDefault="005971EE" w:rsidP="005971EE">
            <w:pPr>
              <w:spacing w:line="220" w:lineRule="exact"/>
              <w:jc w:val="center"/>
              <w:rPr>
                <w:sz w:val="24"/>
                <w:szCs w:val="24"/>
              </w:rPr>
            </w:pPr>
          </w:p>
        </w:tc>
      </w:tr>
      <w:tr w:rsidR="005971EE" w:rsidRPr="00401C3E" w:rsidTr="005971EE">
        <w:trPr>
          <w:trHeight w:val="121"/>
        </w:trPr>
        <w:tc>
          <w:tcPr>
            <w:tcW w:w="4853" w:type="dxa"/>
            <w:tcBorders>
              <w:top w:val="single" w:sz="4" w:space="0" w:color="auto"/>
              <w:left w:val="single" w:sz="8" w:space="0" w:color="auto"/>
              <w:bottom w:val="single" w:sz="4" w:space="0" w:color="auto"/>
              <w:right w:val="single" w:sz="8" w:space="0" w:color="auto"/>
            </w:tcBorders>
            <w:vAlign w:val="bottom"/>
          </w:tcPr>
          <w:p w:rsidR="005971EE" w:rsidRPr="00401C3E" w:rsidRDefault="005971EE" w:rsidP="003A4AC0">
            <w:pPr>
              <w:spacing w:line="220" w:lineRule="exact"/>
              <w:ind w:left="20"/>
              <w:rPr>
                <w:rFonts w:eastAsia="Times New Roman"/>
                <w:sz w:val="24"/>
                <w:szCs w:val="24"/>
              </w:rPr>
            </w:pPr>
            <w:r w:rsidRPr="00401C3E">
              <w:rPr>
                <w:rFonts w:eastAsia="Times New Roman"/>
                <w:sz w:val="24"/>
                <w:szCs w:val="24"/>
              </w:rPr>
              <w:t xml:space="preserve">Родной язык </w:t>
            </w:r>
          </w:p>
        </w:tc>
        <w:tc>
          <w:tcPr>
            <w:tcW w:w="800" w:type="dxa"/>
            <w:tcBorders>
              <w:top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837" w:type="dxa"/>
            <w:gridSpan w:val="3"/>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72" w:type="dxa"/>
            <w:gridSpan w:val="2"/>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45" w:type="dxa"/>
            <w:tcBorders>
              <w:top w:val="single" w:sz="4" w:space="0" w:color="auto"/>
              <w:left w:val="single" w:sz="4" w:space="0" w:color="auto"/>
              <w:bottom w:val="single" w:sz="4" w:space="0" w:color="auto"/>
              <w:right w:val="single" w:sz="8" w:space="0" w:color="auto"/>
            </w:tcBorders>
            <w:vAlign w:val="bottom"/>
          </w:tcPr>
          <w:p w:rsidR="005971EE" w:rsidRPr="00401C3E" w:rsidRDefault="005971EE" w:rsidP="003A4AC0">
            <w:pPr>
              <w:spacing w:line="220" w:lineRule="exact"/>
              <w:jc w:val="center"/>
              <w:rPr>
                <w:rFonts w:eastAsia="Times"/>
                <w:w w:val="99"/>
                <w:sz w:val="24"/>
                <w:szCs w:val="24"/>
              </w:rPr>
            </w:pPr>
          </w:p>
        </w:tc>
      </w:tr>
      <w:tr w:rsidR="005971EE" w:rsidRPr="00401C3E" w:rsidTr="005971EE">
        <w:trPr>
          <w:trHeight w:val="172"/>
        </w:trPr>
        <w:tc>
          <w:tcPr>
            <w:tcW w:w="4853" w:type="dxa"/>
            <w:tcBorders>
              <w:top w:val="single" w:sz="4" w:space="0" w:color="auto"/>
              <w:left w:val="single" w:sz="8" w:space="0" w:color="auto"/>
              <w:bottom w:val="single" w:sz="4" w:space="0" w:color="auto"/>
              <w:right w:val="single" w:sz="8" w:space="0" w:color="auto"/>
            </w:tcBorders>
            <w:vAlign w:val="bottom"/>
          </w:tcPr>
          <w:p w:rsidR="005971EE" w:rsidRPr="00401C3E" w:rsidRDefault="005971EE" w:rsidP="003A4AC0">
            <w:pPr>
              <w:spacing w:line="220" w:lineRule="exact"/>
              <w:ind w:left="20"/>
              <w:rPr>
                <w:rFonts w:eastAsia="Times New Roman"/>
                <w:sz w:val="24"/>
                <w:szCs w:val="24"/>
              </w:rPr>
            </w:pPr>
            <w:r w:rsidRPr="00401C3E">
              <w:rPr>
                <w:rFonts w:eastAsia="Times New Roman"/>
                <w:sz w:val="24"/>
                <w:szCs w:val="24"/>
              </w:rPr>
              <w:t xml:space="preserve">Родная литература </w:t>
            </w:r>
          </w:p>
        </w:tc>
        <w:tc>
          <w:tcPr>
            <w:tcW w:w="800" w:type="dxa"/>
            <w:tcBorders>
              <w:top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837" w:type="dxa"/>
            <w:gridSpan w:val="3"/>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72" w:type="dxa"/>
            <w:gridSpan w:val="2"/>
            <w:tcBorders>
              <w:top w:val="single" w:sz="4" w:space="0" w:color="auto"/>
              <w:left w:val="single" w:sz="4" w:space="0" w:color="auto"/>
              <w:bottom w:val="single" w:sz="4"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45" w:type="dxa"/>
            <w:tcBorders>
              <w:top w:val="single" w:sz="4" w:space="0" w:color="auto"/>
              <w:left w:val="single" w:sz="4" w:space="0" w:color="auto"/>
              <w:bottom w:val="single" w:sz="4" w:space="0" w:color="auto"/>
              <w:right w:val="single" w:sz="8" w:space="0" w:color="auto"/>
            </w:tcBorders>
            <w:vAlign w:val="bottom"/>
          </w:tcPr>
          <w:p w:rsidR="005971EE" w:rsidRPr="00401C3E" w:rsidRDefault="005971EE" w:rsidP="003A4AC0">
            <w:pPr>
              <w:spacing w:line="220" w:lineRule="exact"/>
              <w:jc w:val="center"/>
              <w:rPr>
                <w:rFonts w:eastAsia="Times"/>
                <w:w w:val="99"/>
                <w:sz w:val="24"/>
                <w:szCs w:val="24"/>
              </w:rPr>
            </w:pPr>
          </w:p>
        </w:tc>
      </w:tr>
      <w:tr w:rsidR="005971EE" w:rsidRPr="00401C3E" w:rsidTr="005971EE">
        <w:trPr>
          <w:trHeight w:val="258"/>
        </w:trPr>
        <w:tc>
          <w:tcPr>
            <w:tcW w:w="4853" w:type="dxa"/>
            <w:tcBorders>
              <w:top w:val="single" w:sz="4" w:space="0" w:color="auto"/>
              <w:left w:val="single" w:sz="8" w:space="0" w:color="auto"/>
              <w:bottom w:val="single" w:sz="8" w:space="0" w:color="auto"/>
              <w:right w:val="single" w:sz="8" w:space="0" w:color="auto"/>
            </w:tcBorders>
            <w:vAlign w:val="bottom"/>
          </w:tcPr>
          <w:p w:rsidR="005971EE" w:rsidRPr="00401C3E" w:rsidRDefault="005971EE" w:rsidP="003A4AC0">
            <w:pPr>
              <w:spacing w:line="220" w:lineRule="exact"/>
              <w:ind w:left="20"/>
              <w:rPr>
                <w:rFonts w:eastAsia="Times New Roman"/>
                <w:sz w:val="24"/>
                <w:szCs w:val="24"/>
              </w:rPr>
            </w:pPr>
            <w:r w:rsidRPr="00401C3E">
              <w:rPr>
                <w:rFonts w:eastAsia="Times New Roman"/>
                <w:sz w:val="24"/>
                <w:szCs w:val="24"/>
              </w:rPr>
              <w:t xml:space="preserve">Литературное чтение на родном языке </w:t>
            </w:r>
          </w:p>
        </w:tc>
        <w:tc>
          <w:tcPr>
            <w:tcW w:w="800" w:type="dxa"/>
            <w:tcBorders>
              <w:top w:val="single" w:sz="4" w:space="0" w:color="auto"/>
              <w:bottom w:val="single" w:sz="8"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707" w:type="dxa"/>
            <w:tcBorders>
              <w:top w:val="single" w:sz="4" w:space="0" w:color="auto"/>
              <w:left w:val="single" w:sz="4" w:space="0" w:color="auto"/>
              <w:bottom w:val="single" w:sz="8"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837" w:type="dxa"/>
            <w:gridSpan w:val="3"/>
            <w:tcBorders>
              <w:top w:val="single" w:sz="4" w:space="0" w:color="auto"/>
              <w:left w:val="single" w:sz="4" w:space="0" w:color="auto"/>
              <w:bottom w:val="single" w:sz="8"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72" w:type="dxa"/>
            <w:gridSpan w:val="2"/>
            <w:tcBorders>
              <w:top w:val="single" w:sz="4" w:space="0" w:color="auto"/>
              <w:left w:val="single" w:sz="4" w:space="0" w:color="auto"/>
              <w:bottom w:val="single" w:sz="8" w:space="0" w:color="auto"/>
              <w:right w:val="single" w:sz="4" w:space="0" w:color="auto"/>
            </w:tcBorders>
            <w:vAlign w:val="bottom"/>
          </w:tcPr>
          <w:p w:rsidR="005971EE" w:rsidRPr="00401C3E" w:rsidRDefault="005971EE" w:rsidP="003A4AC0">
            <w:pPr>
              <w:spacing w:line="220" w:lineRule="exact"/>
              <w:jc w:val="center"/>
              <w:rPr>
                <w:rFonts w:eastAsia="Times"/>
                <w:w w:val="99"/>
                <w:sz w:val="24"/>
                <w:szCs w:val="24"/>
              </w:rPr>
            </w:pPr>
          </w:p>
        </w:tc>
        <w:tc>
          <w:tcPr>
            <w:tcW w:w="1145" w:type="dxa"/>
            <w:tcBorders>
              <w:top w:val="single" w:sz="4" w:space="0" w:color="auto"/>
              <w:left w:val="single" w:sz="4" w:space="0" w:color="auto"/>
              <w:bottom w:val="single" w:sz="8" w:space="0" w:color="auto"/>
              <w:right w:val="single" w:sz="8" w:space="0" w:color="auto"/>
            </w:tcBorders>
            <w:vAlign w:val="bottom"/>
          </w:tcPr>
          <w:p w:rsidR="005971EE" w:rsidRPr="00401C3E" w:rsidRDefault="005971EE" w:rsidP="003A4AC0">
            <w:pPr>
              <w:spacing w:line="220" w:lineRule="exact"/>
              <w:jc w:val="center"/>
              <w:rPr>
                <w:rFonts w:eastAsia="Times"/>
                <w:w w:val="99"/>
                <w:sz w:val="24"/>
                <w:szCs w:val="24"/>
              </w:rPr>
            </w:pPr>
          </w:p>
        </w:tc>
      </w:tr>
      <w:tr w:rsidR="005971EE" w:rsidRPr="00401C3E" w:rsidTr="005971EE">
        <w:trPr>
          <w:trHeight w:val="229"/>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25" w:lineRule="exact"/>
              <w:ind w:left="20"/>
              <w:rPr>
                <w:sz w:val="24"/>
                <w:szCs w:val="24"/>
              </w:rPr>
            </w:pPr>
            <w:r w:rsidRPr="00401C3E">
              <w:rPr>
                <w:rFonts w:eastAsia="Times New Roman"/>
                <w:b/>
                <w:bCs/>
                <w:sz w:val="24"/>
                <w:szCs w:val="24"/>
              </w:rPr>
              <w:t>Итого:</w:t>
            </w:r>
          </w:p>
        </w:tc>
        <w:tc>
          <w:tcPr>
            <w:tcW w:w="800" w:type="dxa"/>
            <w:tcBorders>
              <w:bottom w:val="single" w:sz="8" w:space="0" w:color="auto"/>
              <w:right w:val="single" w:sz="4" w:space="0" w:color="auto"/>
            </w:tcBorders>
            <w:vAlign w:val="bottom"/>
          </w:tcPr>
          <w:p w:rsidR="005971EE" w:rsidRPr="00401C3E" w:rsidRDefault="005971EE" w:rsidP="005971EE">
            <w:pPr>
              <w:spacing w:line="222" w:lineRule="exact"/>
              <w:jc w:val="center"/>
              <w:rPr>
                <w:sz w:val="24"/>
                <w:szCs w:val="24"/>
              </w:rPr>
            </w:pPr>
            <w:r>
              <w:rPr>
                <w:sz w:val="24"/>
                <w:szCs w:val="24"/>
              </w:rPr>
              <w:t>8</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22" w:lineRule="exact"/>
              <w:jc w:val="center"/>
              <w:rPr>
                <w:sz w:val="24"/>
                <w:szCs w:val="24"/>
              </w:rPr>
            </w:pPr>
            <w:r>
              <w:rPr>
                <w:sz w:val="24"/>
                <w:szCs w:val="24"/>
              </w:rPr>
              <w:t>8</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22" w:lineRule="exact"/>
              <w:jc w:val="center"/>
              <w:rPr>
                <w:sz w:val="24"/>
                <w:szCs w:val="24"/>
              </w:rPr>
            </w:pPr>
            <w:r>
              <w:rPr>
                <w:sz w:val="24"/>
                <w:szCs w:val="24"/>
              </w:rPr>
              <w:t>8</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22" w:lineRule="exact"/>
              <w:jc w:val="center"/>
              <w:rPr>
                <w:sz w:val="24"/>
                <w:szCs w:val="24"/>
              </w:rPr>
            </w:pPr>
            <w:r>
              <w:rPr>
                <w:sz w:val="24"/>
                <w:szCs w:val="24"/>
              </w:rPr>
              <w:t>8</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22" w:lineRule="exact"/>
              <w:jc w:val="center"/>
              <w:rPr>
                <w:sz w:val="24"/>
                <w:szCs w:val="24"/>
              </w:rPr>
            </w:pPr>
            <w:r>
              <w:rPr>
                <w:sz w:val="24"/>
                <w:szCs w:val="24"/>
              </w:rPr>
              <w:t>32</w:t>
            </w:r>
          </w:p>
        </w:tc>
      </w:tr>
      <w:tr w:rsidR="005971EE" w:rsidRPr="00401C3E" w:rsidTr="005971EE">
        <w:trPr>
          <w:trHeight w:val="216"/>
        </w:trPr>
        <w:tc>
          <w:tcPr>
            <w:tcW w:w="4853" w:type="dxa"/>
            <w:tcBorders>
              <w:left w:val="single" w:sz="8" w:space="0" w:color="auto"/>
              <w:right w:val="single" w:sz="8" w:space="0" w:color="auto"/>
            </w:tcBorders>
            <w:vAlign w:val="bottom"/>
          </w:tcPr>
          <w:p w:rsidR="005971EE" w:rsidRPr="00401C3E" w:rsidRDefault="005971EE">
            <w:pPr>
              <w:spacing w:line="214" w:lineRule="exact"/>
              <w:ind w:left="20"/>
              <w:rPr>
                <w:sz w:val="24"/>
                <w:szCs w:val="24"/>
              </w:rPr>
            </w:pPr>
            <w:r w:rsidRPr="00401C3E">
              <w:rPr>
                <w:rFonts w:eastAsia="Times New Roman"/>
                <w:sz w:val="24"/>
                <w:szCs w:val="24"/>
              </w:rPr>
              <w:t>Часть, формируемая участниками</w:t>
            </w:r>
          </w:p>
        </w:tc>
        <w:tc>
          <w:tcPr>
            <w:tcW w:w="800" w:type="dxa"/>
            <w:tcBorders>
              <w:right w:val="single" w:sz="4" w:space="0" w:color="auto"/>
            </w:tcBorders>
            <w:vAlign w:val="bottom"/>
          </w:tcPr>
          <w:p w:rsidR="005971EE" w:rsidRPr="00401C3E" w:rsidRDefault="005971EE" w:rsidP="005971EE">
            <w:pPr>
              <w:spacing w:line="214" w:lineRule="exact"/>
              <w:jc w:val="center"/>
              <w:rPr>
                <w:sz w:val="24"/>
                <w:szCs w:val="24"/>
              </w:rPr>
            </w:pPr>
            <w:r>
              <w:rPr>
                <w:sz w:val="24"/>
                <w:szCs w:val="24"/>
              </w:rPr>
              <w:t>0</w:t>
            </w:r>
          </w:p>
        </w:tc>
        <w:tc>
          <w:tcPr>
            <w:tcW w:w="707" w:type="dxa"/>
            <w:tcBorders>
              <w:left w:val="single" w:sz="4" w:space="0" w:color="auto"/>
              <w:right w:val="single" w:sz="4" w:space="0" w:color="auto"/>
            </w:tcBorders>
            <w:vAlign w:val="bottom"/>
          </w:tcPr>
          <w:p w:rsidR="005971EE" w:rsidRPr="00401C3E" w:rsidRDefault="005971EE" w:rsidP="005971EE">
            <w:pPr>
              <w:spacing w:line="214" w:lineRule="exact"/>
              <w:jc w:val="center"/>
              <w:rPr>
                <w:sz w:val="24"/>
                <w:szCs w:val="24"/>
              </w:rPr>
            </w:pPr>
            <w:r>
              <w:rPr>
                <w:sz w:val="24"/>
                <w:szCs w:val="24"/>
              </w:rPr>
              <w:t>0</w:t>
            </w:r>
          </w:p>
        </w:tc>
        <w:tc>
          <w:tcPr>
            <w:tcW w:w="837" w:type="dxa"/>
            <w:gridSpan w:val="3"/>
            <w:tcBorders>
              <w:left w:val="single" w:sz="4" w:space="0" w:color="auto"/>
              <w:right w:val="single" w:sz="4" w:space="0" w:color="auto"/>
            </w:tcBorders>
            <w:vAlign w:val="bottom"/>
          </w:tcPr>
          <w:p w:rsidR="005971EE" w:rsidRPr="00401C3E" w:rsidRDefault="005971EE" w:rsidP="005971EE">
            <w:pPr>
              <w:spacing w:line="214" w:lineRule="exact"/>
              <w:jc w:val="center"/>
              <w:rPr>
                <w:sz w:val="24"/>
                <w:szCs w:val="24"/>
              </w:rPr>
            </w:pPr>
            <w:r>
              <w:rPr>
                <w:sz w:val="24"/>
                <w:szCs w:val="24"/>
              </w:rPr>
              <w:t>0</w:t>
            </w:r>
          </w:p>
        </w:tc>
        <w:tc>
          <w:tcPr>
            <w:tcW w:w="1172" w:type="dxa"/>
            <w:gridSpan w:val="2"/>
            <w:tcBorders>
              <w:left w:val="single" w:sz="4" w:space="0" w:color="auto"/>
              <w:right w:val="single" w:sz="4" w:space="0" w:color="auto"/>
            </w:tcBorders>
            <w:vAlign w:val="bottom"/>
          </w:tcPr>
          <w:p w:rsidR="005971EE" w:rsidRPr="00401C3E" w:rsidRDefault="005971EE" w:rsidP="005971EE">
            <w:pPr>
              <w:spacing w:line="214" w:lineRule="exact"/>
              <w:jc w:val="center"/>
              <w:rPr>
                <w:sz w:val="24"/>
                <w:szCs w:val="24"/>
              </w:rPr>
            </w:pPr>
            <w:r>
              <w:rPr>
                <w:sz w:val="24"/>
                <w:szCs w:val="24"/>
              </w:rPr>
              <w:t>0</w:t>
            </w:r>
          </w:p>
        </w:tc>
        <w:tc>
          <w:tcPr>
            <w:tcW w:w="1145" w:type="dxa"/>
            <w:tcBorders>
              <w:left w:val="single" w:sz="4" w:space="0" w:color="auto"/>
              <w:right w:val="single" w:sz="8" w:space="0" w:color="auto"/>
            </w:tcBorders>
            <w:vAlign w:val="bottom"/>
          </w:tcPr>
          <w:p w:rsidR="005971EE" w:rsidRPr="00401C3E" w:rsidRDefault="005971EE" w:rsidP="005971EE">
            <w:pPr>
              <w:spacing w:line="214" w:lineRule="exact"/>
              <w:jc w:val="center"/>
              <w:rPr>
                <w:sz w:val="24"/>
                <w:szCs w:val="24"/>
              </w:rPr>
            </w:pPr>
            <w:r>
              <w:rPr>
                <w:sz w:val="24"/>
                <w:szCs w:val="24"/>
              </w:rPr>
              <w:t>0</w:t>
            </w:r>
          </w:p>
        </w:tc>
      </w:tr>
      <w:tr w:rsidR="005971EE" w:rsidRPr="00401C3E" w:rsidTr="005971EE">
        <w:trPr>
          <w:trHeight w:val="231"/>
        </w:trPr>
        <w:tc>
          <w:tcPr>
            <w:tcW w:w="4853" w:type="dxa"/>
            <w:tcBorders>
              <w:left w:val="single" w:sz="8" w:space="0" w:color="auto"/>
              <w:right w:val="single" w:sz="8" w:space="0" w:color="auto"/>
            </w:tcBorders>
            <w:vAlign w:val="bottom"/>
          </w:tcPr>
          <w:p w:rsidR="005971EE" w:rsidRPr="00401C3E" w:rsidRDefault="005971EE">
            <w:pPr>
              <w:spacing w:line="229" w:lineRule="exact"/>
              <w:ind w:left="20"/>
              <w:rPr>
                <w:sz w:val="24"/>
                <w:szCs w:val="24"/>
              </w:rPr>
            </w:pPr>
            <w:r w:rsidRPr="00401C3E">
              <w:rPr>
                <w:rFonts w:eastAsia="Times New Roman"/>
                <w:sz w:val="24"/>
                <w:szCs w:val="24"/>
              </w:rPr>
              <w:t>образовательного процесса:</w:t>
            </w:r>
          </w:p>
        </w:tc>
        <w:tc>
          <w:tcPr>
            <w:tcW w:w="800" w:type="dxa"/>
            <w:tcBorders>
              <w:right w:val="single" w:sz="4" w:space="0" w:color="auto"/>
            </w:tcBorders>
            <w:vAlign w:val="bottom"/>
          </w:tcPr>
          <w:p w:rsidR="005971EE" w:rsidRPr="00401C3E" w:rsidRDefault="005971EE">
            <w:pPr>
              <w:rPr>
                <w:sz w:val="24"/>
                <w:szCs w:val="24"/>
              </w:rPr>
            </w:pPr>
          </w:p>
        </w:tc>
        <w:tc>
          <w:tcPr>
            <w:tcW w:w="707" w:type="dxa"/>
            <w:tcBorders>
              <w:left w:val="single" w:sz="4" w:space="0" w:color="auto"/>
              <w:right w:val="single" w:sz="4" w:space="0" w:color="auto"/>
            </w:tcBorders>
            <w:vAlign w:val="bottom"/>
          </w:tcPr>
          <w:p w:rsidR="005971EE" w:rsidRPr="00401C3E" w:rsidRDefault="005971EE">
            <w:pPr>
              <w:rPr>
                <w:sz w:val="24"/>
                <w:szCs w:val="24"/>
              </w:rPr>
            </w:pPr>
          </w:p>
        </w:tc>
        <w:tc>
          <w:tcPr>
            <w:tcW w:w="837" w:type="dxa"/>
            <w:gridSpan w:val="3"/>
            <w:tcBorders>
              <w:left w:val="single" w:sz="4" w:space="0" w:color="auto"/>
              <w:right w:val="single" w:sz="4" w:space="0" w:color="auto"/>
            </w:tcBorders>
            <w:vAlign w:val="bottom"/>
          </w:tcPr>
          <w:p w:rsidR="005971EE" w:rsidRPr="00401C3E" w:rsidRDefault="005971EE">
            <w:pPr>
              <w:rPr>
                <w:sz w:val="24"/>
                <w:szCs w:val="24"/>
              </w:rPr>
            </w:pPr>
          </w:p>
        </w:tc>
        <w:tc>
          <w:tcPr>
            <w:tcW w:w="1172" w:type="dxa"/>
            <w:gridSpan w:val="2"/>
            <w:tcBorders>
              <w:left w:val="single" w:sz="4" w:space="0" w:color="auto"/>
              <w:right w:val="single" w:sz="4" w:space="0" w:color="auto"/>
            </w:tcBorders>
            <w:vAlign w:val="bottom"/>
          </w:tcPr>
          <w:p w:rsidR="005971EE" w:rsidRPr="00401C3E" w:rsidRDefault="005971EE">
            <w:pPr>
              <w:rPr>
                <w:sz w:val="24"/>
                <w:szCs w:val="24"/>
              </w:rPr>
            </w:pPr>
          </w:p>
        </w:tc>
        <w:tc>
          <w:tcPr>
            <w:tcW w:w="1145" w:type="dxa"/>
            <w:tcBorders>
              <w:left w:val="single" w:sz="4" w:space="0" w:color="auto"/>
              <w:right w:val="single" w:sz="8" w:space="0" w:color="auto"/>
            </w:tcBorders>
            <w:vAlign w:val="bottom"/>
          </w:tcPr>
          <w:p w:rsidR="005971EE" w:rsidRPr="00401C3E" w:rsidRDefault="005971EE">
            <w:pPr>
              <w:rPr>
                <w:sz w:val="24"/>
                <w:szCs w:val="24"/>
              </w:rPr>
            </w:pPr>
          </w:p>
        </w:tc>
      </w:tr>
      <w:tr w:rsidR="005971EE" w:rsidRPr="00401C3E" w:rsidTr="005971EE">
        <w:trPr>
          <w:trHeight w:val="244"/>
        </w:trPr>
        <w:tc>
          <w:tcPr>
            <w:tcW w:w="4853" w:type="dxa"/>
            <w:tcBorders>
              <w:left w:val="single" w:sz="8" w:space="0" w:color="auto"/>
              <w:bottom w:val="single" w:sz="8" w:space="0" w:color="auto"/>
              <w:right w:val="single" w:sz="8" w:space="0" w:color="auto"/>
            </w:tcBorders>
            <w:vAlign w:val="bottom"/>
          </w:tcPr>
          <w:p w:rsidR="005971EE" w:rsidRPr="00401C3E" w:rsidRDefault="005971EE">
            <w:pPr>
              <w:rPr>
                <w:sz w:val="24"/>
                <w:szCs w:val="24"/>
              </w:rPr>
            </w:pPr>
          </w:p>
        </w:tc>
        <w:tc>
          <w:tcPr>
            <w:tcW w:w="800" w:type="dxa"/>
            <w:tcBorders>
              <w:bottom w:val="single" w:sz="8" w:space="0" w:color="auto"/>
              <w:right w:val="single" w:sz="4" w:space="0" w:color="auto"/>
            </w:tcBorders>
            <w:vAlign w:val="bottom"/>
          </w:tcPr>
          <w:p w:rsidR="005971EE" w:rsidRPr="00401C3E" w:rsidRDefault="005971EE">
            <w:pPr>
              <w:rPr>
                <w:sz w:val="24"/>
                <w:szCs w:val="24"/>
              </w:rPr>
            </w:pPr>
          </w:p>
        </w:tc>
        <w:tc>
          <w:tcPr>
            <w:tcW w:w="707" w:type="dxa"/>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45" w:type="dxa"/>
            <w:tcBorders>
              <w:left w:val="single" w:sz="4" w:space="0" w:color="auto"/>
              <w:bottom w:val="single" w:sz="8" w:space="0" w:color="auto"/>
              <w:right w:val="single" w:sz="8" w:space="0" w:color="auto"/>
            </w:tcBorders>
            <w:vAlign w:val="bottom"/>
          </w:tcPr>
          <w:p w:rsidR="005971EE" w:rsidRPr="00401C3E" w:rsidRDefault="005971EE">
            <w:pPr>
              <w:rPr>
                <w:sz w:val="24"/>
                <w:szCs w:val="24"/>
              </w:rPr>
            </w:pPr>
          </w:p>
        </w:tc>
      </w:tr>
      <w:tr w:rsidR="005971EE" w:rsidRPr="00401C3E" w:rsidTr="005971EE">
        <w:trPr>
          <w:trHeight w:val="218"/>
        </w:trPr>
        <w:tc>
          <w:tcPr>
            <w:tcW w:w="4853" w:type="dxa"/>
            <w:tcBorders>
              <w:left w:val="single" w:sz="8" w:space="0" w:color="auto"/>
              <w:bottom w:val="single" w:sz="8" w:space="0" w:color="auto"/>
              <w:right w:val="single" w:sz="8" w:space="0" w:color="auto"/>
            </w:tcBorders>
            <w:vAlign w:val="bottom"/>
          </w:tcPr>
          <w:p w:rsidR="005971EE" w:rsidRPr="00401C3E" w:rsidRDefault="005971EE">
            <w:pPr>
              <w:spacing w:line="216" w:lineRule="exact"/>
              <w:ind w:left="20"/>
              <w:rPr>
                <w:sz w:val="24"/>
                <w:szCs w:val="24"/>
              </w:rPr>
            </w:pPr>
            <w:r w:rsidRPr="00401C3E">
              <w:rPr>
                <w:rFonts w:eastAsia="Times New Roman"/>
                <w:sz w:val="24"/>
                <w:szCs w:val="24"/>
              </w:rPr>
              <w:t>Итого:</w:t>
            </w:r>
          </w:p>
        </w:tc>
        <w:tc>
          <w:tcPr>
            <w:tcW w:w="800" w:type="dxa"/>
            <w:tcBorders>
              <w:bottom w:val="single" w:sz="8" w:space="0" w:color="auto"/>
              <w:right w:val="single" w:sz="4" w:space="0" w:color="auto"/>
            </w:tcBorders>
            <w:vAlign w:val="bottom"/>
          </w:tcPr>
          <w:p w:rsidR="005971EE" w:rsidRPr="00401C3E" w:rsidRDefault="005971EE" w:rsidP="005971EE">
            <w:pPr>
              <w:spacing w:line="216" w:lineRule="exact"/>
              <w:jc w:val="center"/>
              <w:rPr>
                <w:sz w:val="24"/>
                <w:szCs w:val="24"/>
              </w:rPr>
            </w:pPr>
            <w:r>
              <w:rPr>
                <w:sz w:val="24"/>
                <w:szCs w:val="24"/>
              </w:rPr>
              <w:t>8</w:t>
            </w:r>
          </w:p>
        </w:tc>
        <w:tc>
          <w:tcPr>
            <w:tcW w:w="707" w:type="dxa"/>
            <w:tcBorders>
              <w:left w:val="single" w:sz="4" w:space="0" w:color="auto"/>
              <w:bottom w:val="single" w:sz="8" w:space="0" w:color="auto"/>
              <w:right w:val="single" w:sz="4" w:space="0" w:color="auto"/>
            </w:tcBorders>
            <w:vAlign w:val="bottom"/>
          </w:tcPr>
          <w:p w:rsidR="005971EE" w:rsidRPr="00401C3E" w:rsidRDefault="005971EE" w:rsidP="005971EE">
            <w:pPr>
              <w:spacing w:line="216" w:lineRule="exact"/>
              <w:jc w:val="center"/>
              <w:rPr>
                <w:sz w:val="24"/>
                <w:szCs w:val="24"/>
              </w:rPr>
            </w:pPr>
            <w:r>
              <w:rPr>
                <w:sz w:val="24"/>
                <w:szCs w:val="24"/>
              </w:rPr>
              <w:t>8</w:t>
            </w:r>
          </w:p>
        </w:tc>
        <w:tc>
          <w:tcPr>
            <w:tcW w:w="837" w:type="dxa"/>
            <w:gridSpan w:val="3"/>
            <w:tcBorders>
              <w:left w:val="single" w:sz="4" w:space="0" w:color="auto"/>
              <w:bottom w:val="single" w:sz="8" w:space="0" w:color="auto"/>
              <w:right w:val="single" w:sz="4" w:space="0" w:color="auto"/>
            </w:tcBorders>
            <w:vAlign w:val="bottom"/>
          </w:tcPr>
          <w:p w:rsidR="005971EE" w:rsidRPr="00401C3E" w:rsidRDefault="005971EE" w:rsidP="005971EE">
            <w:pPr>
              <w:spacing w:line="216" w:lineRule="exact"/>
              <w:jc w:val="center"/>
              <w:rPr>
                <w:sz w:val="24"/>
                <w:szCs w:val="24"/>
              </w:rPr>
            </w:pPr>
            <w:r>
              <w:rPr>
                <w:sz w:val="24"/>
                <w:szCs w:val="24"/>
              </w:rPr>
              <w:t>8</w:t>
            </w:r>
          </w:p>
        </w:tc>
        <w:tc>
          <w:tcPr>
            <w:tcW w:w="1172" w:type="dxa"/>
            <w:gridSpan w:val="2"/>
            <w:tcBorders>
              <w:left w:val="single" w:sz="4" w:space="0" w:color="auto"/>
              <w:bottom w:val="single" w:sz="8" w:space="0" w:color="auto"/>
              <w:right w:val="single" w:sz="4" w:space="0" w:color="auto"/>
            </w:tcBorders>
            <w:vAlign w:val="bottom"/>
          </w:tcPr>
          <w:p w:rsidR="005971EE" w:rsidRPr="00401C3E" w:rsidRDefault="005971EE" w:rsidP="005971EE">
            <w:pPr>
              <w:spacing w:line="216" w:lineRule="exact"/>
              <w:jc w:val="center"/>
              <w:rPr>
                <w:sz w:val="24"/>
                <w:szCs w:val="24"/>
              </w:rPr>
            </w:pPr>
            <w:r>
              <w:rPr>
                <w:sz w:val="24"/>
                <w:szCs w:val="24"/>
              </w:rPr>
              <w:t>8</w:t>
            </w:r>
          </w:p>
        </w:tc>
        <w:tc>
          <w:tcPr>
            <w:tcW w:w="1145" w:type="dxa"/>
            <w:tcBorders>
              <w:left w:val="single" w:sz="4" w:space="0" w:color="auto"/>
              <w:bottom w:val="single" w:sz="8" w:space="0" w:color="auto"/>
              <w:right w:val="single" w:sz="8" w:space="0" w:color="auto"/>
            </w:tcBorders>
            <w:vAlign w:val="bottom"/>
          </w:tcPr>
          <w:p w:rsidR="005971EE" w:rsidRPr="00401C3E" w:rsidRDefault="00F362ED" w:rsidP="005971EE">
            <w:pPr>
              <w:spacing w:line="216" w:lineRule="exact"/>
              <w:jc w:val="center"/>
              <w:rPr>
                <w:sz w:val="24"/>
                <w:szCs w:val="24"/>
              </w:rPr>
            </w:pPr>
            <w:r>
              <w:rPr>
                <w:sz w:val="24"/>
                <w:szCs w:val="24"/>
              </w:rPr>
              <w:t>32</w:t>
            </w:r>
          </w:p>
        </w:tc>
      </w:tr>
      <w:tr w:rsidR="005971EE" w:rsidRPr="00401C3E" w:rsidTr="005971EE">
        <w:trPr>
          <w:trHeight w:val="218"/>
        </w:trPr>
        <w:tc>
          <w:tcPr>
            <w:tcW w:w="4853" w:type="dxa"/>
            <w:tcBorders>
              <w:left w:val="single" w:sz="8" w:space="0" w:color="auto"/>
              <w:right w:val="single" w:sz="8" w:space="0" w:color="auto"/>
            </w:tcBorders>
            <w:vAlign w:val="bottom"/>
          </w:tcPr>
          <w:p w:rsidR="005971EE" w:rsidRPr="00401C3E" w:rsidRDefault="005971EE">
            <w:pPr>
              <w:spacing w:line="216" w:lineRule="exact"/>
              <w:ind w:left="20"/>
              <w:rPr>
                <w:sz w:val="24"/>
                <w:szCs w:val="24"/>
              </w:rPr>
            </w:pPr>
            <w:r w:rsidRPr="00401C3E">
              <w:rPr>
                <w:rFonts w:eastAsia="Times New Roman"/>
                <w:sz w:val="24"/>
                <w:szCs w:val="24"/>
              </w:rPr>
              <w:t>Предельно допустимая аудиторная учебная</w:t>
            </w:r>
          </w:p>
        </w:tc>
        <w:tc>
          <w:tcPr>
            <w:tcW w:w="800" w:type="dxa"/>
            <w:tcBorders>
              <w:right w:val="single" w:sz="4" w:space="0" w:color="auto"/>
            </w:tcBorders>
            <w:vAlign w:val="bottom"/>
          </w:tcPr>
          <w:p w:rsidR="005971EE" w:rsidRPr="00401C3E" w:rsidRDefault="005971EE">
            <w:pPr>
              <w:rPr>
                <w:sz w:val="24"/>
                <w:szCs w:val="24"/>
              </w:rPr>
            </w:pPr>
          </w:p>
        </w:tc>
        <w:tc>
          <w:tcPr>
            <w:tcW w:w="707" w:type="dxa"/>
            <w:tcBorders>
              <w:left w:val="single" w:sz="4" w:space="0" w:color="auto"/>
              <w:right w:val="single" w:sz="4" w:space="0" w:color="auto"/>
            </w:tcBorders>
            <w:vAlign w:val="bottom"/>
          </w:tcPr>
          <w:p w:rsidR="005971EE" w:rsidRPr="00401C3E" w:rsidRDefault="005971EE">
            <w:pPr>
              <w:rPr>
                <w:sz w:val="24"/>
                <w:szCs w:val="24"/>
              </w:rPr>
            </w:pPr>
          </w:p>
        </w:tc>
        <w:tc>
          <w:tcPr>
            <w:tcW w:w="837" w:type="dxa"/>
            <w:gridSpan w:val="3"/>
            <w:tcBorders>
              <w:left w:val="single" w:sz="4" w:space="0" w:color="auto"/>
              <w:right w:val="single" w:sz="4" w:space="0" w:color="auto"/>
            </w:tcBorders>
            <w:vAlign w:val="bottom"/>
          </w:tcPr>
          <w:p w:rsidR="005971EE" w:rsidRPr="00401C3E" w:rsidRDefault="005971EE">
            <w:pPr>
              <w:rPr>
                <w:sz w:val="24"/>
                <w:szCs w:val="24"/>
              </w:rPr>
            </w:pPr>
          </w:p>
        </w:tc>
        <w:tc>
          <w:tcPr>
            <w:tcW w:w="1172" w:type="dxa"/>
            <w:gridSpan w:val="2"/>
            <w:tcBorders>
              <w:left w:val="single" w:sz="4" w:space="0" w:color="auto"/>
              <w:right w:val="single" w:sz="4" w:space="0" w:color="auto"/>
            </w:tcBorders>
            <w:vAlign w:val="bottom"/>
          </w:tcPr>
          <w:p w:rsidR="005971EE" w:rsidRPr="00401C3E" w:rsidRDefault="005971EE">
            <w:pPr>
              <w:rPr>
                <w:sz w:val="24"/>
                <w:szCs w:val="24"/>
              </w:rPr>
            </w:pPr>
          </w:p>
        </w:tc>
        <w:tc>
          <w:tcPr>
            <w:tcW w:w="1145" w:type="dxa"/>
            <w:tcBorders>
              <w:left w:val="single" w:sz="4" w:space="0" w:color="auto"/>
              <w:right w:val="single" w:sz="8" w:space="0" w:color="auto"/>
            </w:tcBorders>
            <w:vAlign w:val="bottom"/>
          </w:tcPr>
          <w:p w:rsidR="005971EE" w:rsidRPr="00401C3E" w:rsidRDefault="005971EE">
            <w:pPr>
              <w:rPr>
                <w:sz w:val="24"/>
                <w:szCs w:val="24"/>
              </w:rPr>
            </w:pPr>
          </w:p>
        </w:tc>
      </w:tr>
      <w:tr w:rsidR="005971EE" w:rsidRPr="00401C3E" w:rsidTr="005971EE">
        <w:trPr>
          <w:trHeight w:val="230"/>
        </w:trPr>
        <w:tc>
          <w:tcPr>
            <w:tcW w:w="4853" w:type="dxa"/>
            <w:tcBorders>
              <w:left w:val="single" w:sz="8" w:space="0" w:color="auto"/>
              <w:right w:val="single" w:sz="8" w:space="0" w:color="auto"/>
            </w:tcBorders>
            <w:vAlign w:val="bottom"/>
          </w:tcPr>
          <w:p w:rsidR="005971EE" w:rsidRPr="00401C3E" w:rsidRDefault="005971EE">
            <w:pPr>
              <w:spacing w:line="229" w:lineRule="exact"/>
              <w:ind w:left="20"/>
              <w:rPr>
                <w:sz w:val="24"/>
                <w:szCs w:val="24"/>
              </w:rPr>
            </w:pPr>
            <w:r w:rsidRPr="00401C3E">
              <w:rPr>
                <w:rFonts w:eastAsia="Times New Roman"/>
                <w:sz w:val="24"/>
                <w:szCs w:val="24"/>
              </w:rPr>
              <w:t>нагрузка при 6</w:t>
            </w:r>
            <w:r w:rsidRPr="00401C3E">
              <w:rPr>
                <w:rFonts w:eastAsia="Times"/>
                <w:sz w:val="24"/>
                <w:szCs w:val="24"/>
              </w:rPr>
              <w:t>-</w:t>
            </w:r>
            <w:r w:rsidRPr="00401C3E">
              <w:rPr>
                <w:rFonts w:eastAsia="Times New Roman"/>
                <w:sz w:val="24"/>
                <w:szCs w:val="24"/>
              </w:rPr>
              <w:t>дневной учебной неделе</w:t>
            </w:r>
          </w:p>
        </w:tc>
        <w:tc>
          <w:tcPr>
            <w:tcW w:w="800" w:type="dxa"/>
            <w:tcBorders>
              <w:right w:val="single" w:sz="4" w:space="0" w:color="auto"/>
            </w:tcBorders>
            <w:vAlign w:val="bottom"/>
          </w:tcPr>
          <w:p w:rsidR="005971EE" w:rsidRPr="00401C3E" w:rsidRDefault="005971EE">
            <w:pPr>
              <w:rPr>
                <w:sz w:val="24"/>
                <w:szCs w:val="24"/>
              </w:rPr>
            </w:pPr>
          </w:p>
        </w:tc>
        <w:tc>
          <w:tcPr>
            <w:tcW w:w="707" w:type="dxa"/>
            <w:tcBorders>
              <w:left w:val="single" w:sz="4" w:space="0" w:color="auto"/>
              <w:right w:val="single" w:sz="4" w:space="0" w:color="auto"/>
            </w:tcBorders>
            <w:vAlign w:val="bottom"/>
          </w:tcPr>
          <w:p w:rsidR="005971EE" w:rsidRPr="00401C3E" w:rsidRDefault="005971EE">
            <w:pPr>
              <w:rPr>
                <w:sz w:val="24"/>
                <w:szCs w:val="24"/>
              </w:rPr>
            </w:pPr>
          </w:p>
        </w:tc>
        <w:tc>
          <w:tcPr>
            <w:tcW w:w="837" w:type="dxa"/>
            <w:gridSpan w:val="3"/>
            <w:tcBorders>
              <w:left w:val="single" w:sz="4" w:space="0" w:color="auto"/>
              <w:right w:val="single" w:sz="4" w:space="0" w:color="auto"/>
            </w:tcBorders>
            <w:vAlign w:val="bottom"/>
          </w:tcPr>
          <w:p w:rsidR="005971EE" w:rsidRPr="00401C3E" w:rsidRDefault="005971EE">
            <w:pPr>
              <w:rPr>
                <w:sz w:val="24"/>
                <w:szCs w:val="24"/>
              </w:rPr>
            </w:pPr>
          </w:p>
        </w:tc>
        <w:tc>
          <w:tcPr>
            <w:tcW w:w="1172" w:type="dxa"/>
            <w:gridSpan w:val="2"/>
            <w:tcBorders>
              <w:left w:val="single" w:sz="4" w:space="0" w:color="auto"/>
              <w:right w:val="single" w:sz="4" w:space="0" w:color="auto"/>
            </w:tcBorders>
            <w:vAlign w:val="bottom"/>
          </w:tcPr>
          <w:p w:rsidR="005971EE" w:rsidRPr="00401C3E" w:rsidRDefault="005971EE">
            <w:pPr>
              <w:rPr>
                <w:sz w:val="24"/>
                <w:szCs w:val="24"/>
              </w:rPr>
            </w:pPr>
          </w:p>
        </w:tc>
        <w:tc>
          <w:tcPr>
            <w:tcW w:w="1145" w:type="dxa"/>
            <w:tcBorders>
              <w:left w:val="single" w:sz="4" w:space="0" w:color="auto"/>
              <w:right w:val="single" w:sz="8" w:space="0" w:color="auto"/>
            </w:tcBorders>
            <w:vAlign w:val="bottom"/>
          </w:tcPr>
          <w:p w:rsidR="005971EE" w:rsidRPr="00401C3E" w:rsidRDefault="005971EE">
            <w:pPr>
              <w:rPr>
                <w:sz w:val="24"/>
                <w:szCs w:val="24"/>
              </w:rPr>
            </w:pPr>
          </w:p>
        </w:tc>
      </w:tr>
      <w:tr w:rsidR="005971EE" w:rsidRPr="00401C3E" w:rsidTr="005971EE">
        <w:trPr>
          <w:trHeight w:val="238"/>
        </w:trPr>
        <w:tc>
          <w:tcPr>
            <w:tcW w:w="4853" w:type="dxa"/>
            <w:tcBorders>
              <w:left w:val="single" w:sz="8" w:space="0" w:color="auto"/>
              <w:bottom w:val="single" w:sz="8" w:space="0" w:color="auto"/>
              <w:right w:val="single" w:sz="8" w:space="0" w:color="auto"/>
            </w:tcBorders>
            <w:vAlign w:val="bottom"/>
          </w:tcPr>
          <w:p w:rsidR="005971EE" w:rsidRPr="00401C3E" w:rsidRDefault="005971EE">
            <w:pPr>
              <w:ind w:left="20"/>
              <w:rPr>
                <w:sz w:val="24"/>
                <w:szCs w:val="24"/>
              </w:rPr>
            </w:pPr>
            <w:r w:rsidRPr="00401C3E">
              <w:rPr>
                <w:rFonts w:eastAsia="Times New Roman"/>
                <w:sz w:val="24"/>
                <w:szCs w:val="24"/>
              </w:rPr>
              <w:t>(требования СанПиН)</w:t>
            </w:r>
          </w:p>
        </w:tc>
        <w:tc>
          <w:tcPr>
            <w:tcW w:w="800" w:type="dxa"/>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753" w:type="dxa"/>
            <w:gridSpan w:val="2"/>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776" w:type="dxa"/>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65" w:type="dxa"/>
            <w:gridSpan w:val="2"/>
            <w:tcBorders>
              <w:left w:val="single" w:sz="4" w:space="0" w:color="auto"/>
              <w:bottom w:val="single" w:sz="8" w:space="0" w:color="auto"/>
              <w:right w:val="single" w:sz="4" w:space="0" w:color="auto"/>
            </w:tcBorders>
            <w:vAlign w:val="bottom"/>
          </w:tcPr>
          <w:p w:rsidR="005971EE" w:rsidRPr="00401C3E" w:rsidRDefault="005971EE">
            <w:pPr>
              <w:rPr>
                <w:sz w:val="24"/>
                <w:szCs w:val="24"/>
              </w:rPr>
            </w:pPr>
          </w:p>
        </w:tc>
        <w:tc>
          <w:tcPr>
            <w:tcW w:w="1165" w:type="dxa"/>
            <w:gridSpan w:val="2"/>
            <w:tcBorders>
              <w:left w:val="single" w:sz="4" w:space="0" w:color="auto"/>
              <w:bottom w:val="single" w:sz="8" w:space="0" w:color="auto"/>
              <w:right w:val="single" w:sz="8" w:space="0" w:color="auto"/>
            </w:tcBorders>
            <w:vAlign w:val="bottom"/>
          </w:tcPr>
          <w:p w:rsidR="005971EE" w:rsidRPr="00401C3E" w:rsidRDefault="005971EE">
            <w:pPr>
              <w:rPr>
                <w:sz w:val="24"/>
                <w:szCs w:val="24"/>
              </w:rPr>
            </w:pP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400" w:lineRule="exact"/>
        <w:rPr>
          <w:sz w:val="24"/>
          <w:szCs w:val="24"/>
        </w:rPr>
      </w:pPr>
    </w:p>
    <w:tbl>
      <w:tblPr>
        <w:tblW w:w="10526" w:type="dxa"/>
        <w:tblInd w:w="-426" w:type="dxa"/>
        <w:tblLayout w:type="fixed"/>
        <w:tblCellMar>
          <w:left w:w="0" w:type="dxa"/>
          <w:right w:w="0" w:type="dxa"/>
        </w:tblCellMar>
        <w:tblLook w:val="04A0"/>
      </w:tblPr>
      <w:tblGrid>
        <w:gridCol w:w="710"/>
        <w:gridCol w:w="1106"/>
        <w:gridCol w:w="740"/>
        <w:gridCol w:w="2840"/>
        <w:gridCol w:w="860"/>
        <w:gridCol w:w="680"/>
        <w:gridCol w:w="540"/>
        <w:gridCol w:w="240"/>
        <w:gridCol w:w="500"/>
        <w:gridCol w:w="420"/>
        <w:gridCol w:w="220"/>
        <w:gridCol w:w="520"/>
        <w:gridCol w:w="420"/>
        <w:gridCol w:w="700"/>
        <w:gridCol w:w="30"/>
      </w:tblGrid>
      <w:tr w:rsidR="002F6101" w:rsidRPr="00401C3E" w:rsidTr="00401C3E">
        <w:trPr>
          <w:trHeight w:val="276"/>
        </w:trPr>
        <w:tc>
          <w:tcPr>
            <w:tcW w:w="710" w:type="dxa"/>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vAlign w:val="bottom"/>
          </w:tcPr>
          <w:p w:rsidR="002F6101" w:rsidRPr="00401C3E" w:rsidRDefault="002F6101">
            <w:pPr>
              <w:rPr>
                <w:sz w:val="24"/>
                <w:szCs w:val="24"/>
              </w:rPr>
            </w:pPr>
          </w:p>
        </w:tc>
        <w:tc>
          <w:tcPr>
            <w:tcW w:w="2840" w:type="dxa"/>
            <w:vAlign w:val="bottom"/>
          </w:tcPr>
          <w:p w:rsidR="002F6101" w:rsidRPr="00401C3E" w:rsidRDefault="002F6101">
            <w:pPr>
              <w:rPr>
                <w:sz w:val="24"/>
                <w:szCs w:val="24"/>
              </w:rPr>
            </w:pPr>
          </w:p>
        </w:tc>
        <w:tc>
          <w:tcPr>
            <w:tcW w:w="860" w:type="dxa"/>
            <w:vAlign w:val="bottom"/>
          </w:tcPr>
          <w:p w:rsidR="002F6101" w:rsidRPr="00401C3E" w:rsidRDefault="002F6101">
            <w:pPr>
              <w:rPr>
                <w:sz w:val="24"/>
                <w:szCs w:val="24"/>
              </w:rPr>
            </w:pPr>
          </w:p>
        </w:tc>
        <w:tc>
          <w:tcPr>
            <w:tcW w:w="680" w:type="dxa"/>
            <w:vAlign w:val="bottom"/>
          </w:tcPr>
          <w:p w:rsidR="002F6101" w:rsidRPr="00401C3E" w:rsidRDefault="002F6101">
            <w:pPr>
              <w:rPr>
                <w:sz w:val="24"/>
                <w:szCs w:val="24"/>
              </w:rPr>
            </w:pP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Default="002F6101">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Default="00525F87">
            <w:pPr>
              <w:rPr>
                <w:sz w:val="24"/>
                <w:szCs w:val="24"/>
              </w:rPr>
            </w:pPr>
          </w:p>
          <w:p w:rsidR="00525F87" w:rsidRPr="00401C3E" w:rsidRDefault="00525F87">
            <w:pPr>
              <w:rPr>
                <w:sz w:val="24"/>
                <w:szCs w:val="24"/>
              </w:rPr>
            </w:pPr>
          </w:p>
        </w:tc>
        <w:tc>
          <w:tcPr>
            <w:tcW w:w="1580" w:type="dxa"/>
            <w:gridSpan w:val="4"/>
            <w:vAlign w:val="bottom"/>
          </w:tcPr>
          <w:p w:rsidR="002F6101" w:rsidRPr="00401C3E" w:rsidRDefault="00401C3E">
            <w:pPr>
              <w:jc w:val="right"/>
              <w:rPr>
                <w:sz w:val="24"/>
                <w:szCs w:val="24"/>
              </w:rPr>
            </w:pPr>
            <w:r w:rsidRPr="00401C3E">
              <w:rPr>
                <w:rFonts w:eastAsia="Times New Roman"/>
                <w:color w:val="000002"/>
                <w:w w:val="98"/>
                <w:sz w:val="24"/>
                <w:szCs w:val="24"/>
              </w:rPr>
              <w:lastRenderedPageBreak/>
              <w:t>Приложение 2.</w:t>
            </w:r>
          </w:p>
        </w:tc>
        <w:tc>
          <w:tcPr>
            <w:tcW w:w="700" w:type="dxa"/>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56"/>
        </w:trPr>
        <w:tc>
          <w:tcPr>
            <w:tcW w:w="710" w:type="dxa"/>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040" w:type="dxa"/>
            <w:gridSpan w:val="9"/>
            <w:vAlign w:val="bottom"/>
          </w:tcPr>
          <w:p w:rsidR="002F6101" w:rsidRPr="00401C3E" w:rsidRDefault="00401C3E">
            <w:pPr>
              <w:spacing w:line="252" w:lineRule="exact"/>
              <w:ind w:right="119"/>
              <w:jc w:val="right"/>
              <w:rPr>
                <w:sz w:val="24"/>
                <w:szCs w:val="24"/>
              </w:rPr>
            </w:pPr>
            <w:r w:rsidRPr="00401C3E">
              <w:rPr>
                <w:rFonts w:eastAsia="Times New Roman"/>
                <w:b/>
                <w:bCs/>
                <w:sz w:val="24"/>
                <w:szCs w:val="24"/>
              </w:rPr>
              <w:t>Учебно</w:t>
            </w:r>
            <w:r w:rsidRPr="00401C3E">
              <w:rPr>
                <w:rFonts w:eastAsia="Times"/>
                <w:b/>
                <w:bCs/>
                <w:sz w:val="24"/>
                <w:szCs w:val="24"/>
              </w:rPr>
              <w:t>-</w:t>
            </w:r>
            <w:r w:rsidRPr="00401C3E">
              <w:rPr>
                <w:rFonts w:eastAsia="Times New Roman"/>
                <w:b/>
                <w:bCs/>
                <w:sz w:val="24"/>
                <w:szCs w:val="24"/>
              </w:rPr>
              <w:t>методическое обеспечение образовательного процесса</w:t>
            </w: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83"/>
        </w:trPr>
        <w:tc>
          <w:tcPr>
            <w:tcW w:w="710" w:type="dxa"/>
            <w:tcBorders>
              <w:bottom w:val="single" w:sz="8" w:space="0" w:color="auto"/>
            </w:tcBorders>
            <w:vAlign w:val="bottom"/>
          </w:tcPr>
          <w:p w:rsidR="002F6101" w:rsidRPr="00401C3E" w:rsidRDefault="002F6101">
            <w:pPr>
              <w:rPr>
                <w:sz w:val="24"/>
                <w:szCs w:val="24"/>
              </w:rPr>
            </w:pPr>
          </w:p>
        </w:tc>
        <w:tc>
          <w:tcPr>
            <w:tcW w:w="1106" w:type="dxa"/>
            <w:tcBorders>
              <w:bottom w:val="single" w:sz="8" w:space="0" w:color="auto"/>
            </w:tcBorders>
            <w:vAlign w:val="bottom"/>
          </w:tcPr>
          <w:p w:rsidR="002F6101" w:rsidRPr="00401C3E" w:rsidRDefault="002F6101">
            <w:pPr>
              <w:rPr>
                <w:sz w:val="24"/>
                <w:szCs w:val="24"/>
              </w:rPr>
            </w:pPr>
          </w:p>
        </w:tc>
        <w:tc>
          <w:tcPr>
            <w:tcW w:w="740" w:type="dxa"/>
            <w:tcBorders>
              <w:top w:val="single" w:sz="8" w:space="0" w:color="auto"/>
              <w:bottom w:val="single" w:sz="8" w:space="0" w:color="auto"/>
            </w:tcBorders>
            <w:vAlign w:val="bottom"/>
          </w:tcPr>
          <w:p w:rsidR="002F6101" w:rsidRPr="00401C3E" w:rsidRDefault="002F6101">
            <w:pPr>
              <w:rPr>
                <w:sz w:val="24"/>
                <w:szCs w:val="24"/>
              </w:rPr>
            </w:pPr>
          </w:p>
        </w:tc>
        <w:tc>
          <w:tcPr>
            <w:tcW w:w="2840" w:type="dxa"/>
            <w:tcBorders>
              <w:top w:val="single" w:sz="8" w:space="0" w:color="auto"/>
              <w:bottom w:val="single" w:sz="8" w:space="0" w:color="auto"/>
            </w:tcBorders>
            <w:vAlign w:val="bottom"/>
          </w:tcPr>
          <w:p w:rsidR="002F6101" w:rsidRPr="00401C3E" w:rsidRDefault="002F6101">
            <w:pPr>
              <w:rPr>
                <w:sz w:val="24"/>
                <w:szCs w:val="24"/>
              </w:rPr>
            </w:pPr>
          </w:p>
        </w:tc>
        <w:tc>
          <w:tcPr>
            <w:tcW w:w="860" w:type="dxa"/>
            <w:tcBorders>
              <w:top w:val="single" w:sz="8" w:space="0" w:color="auto"/>
              <w:bottom w:val="single" w:sz="8" w:space="0" w:color="auto"/>
            </w:tcBorders>
            <w:vAlign w:val="bottom"/>
          </w:tcPr>
          <w:p w:rsidR="002F6101" w:rsidRPr="00401C3E" w:rsidRDefault="002F6101">
            <w:pPr>
              <w:rPr>
                <w:sz w:val="24"/>
                <w:szCs w:val="24"/>
              </w:rPr>
            </w:pPr>
          </w:p>
        </w:tc>
        <w:tc>
          <w:tcPr>
            <w:tcW w:w="680" w:type="dxa"/>
            <w:tcBorders>
              <w:top w:val="single" w:sz="8" w:space="0" w:color="auto"/>
              <w:bottom w:val="single" w:sz="8" w:space="0" w:color="auto"/>
            </w:tcBorders>
            <w:vAlign w:val="bottom"/>
          </w:tcPr>
          <w:p w:rsidR="002F6101" w:rsidRPr="00401C3E" w:rsidRDefault="002F6101">
            <w:pPr>
              <w:rPr>
                <w:sz w:val="24"/>
                <w:szCs w:val="24"/>
              </w:rPr>
            </w:pPr>
          </w:p>
        </w:tc>
        <w:tc>
          <w:tcPr>
            <w:tcW w:w="1700" w:type="dxa"/>
            <w:gridSpan w:val="4"/>
            <w:tcBorders>
              <w:top w:val="single" w:sz="8" w:space="0" w:color="auto"/>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60"/>
        </w:trPr>
        <w:tc>
          <w:tcPr>
            <w:tcW w:w="710" w:type="dxa"/>
            <w:tcBorders>
              <w:left w:val="single" w:sz="8" w:space="0" w:color="auto"/>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w:t>
            </w:r>
          </w:p>
        </w:tc>
        <w:tc>
          <w:tcPr>
            <w:tcW w:w="1846" w:type="dxa"/>
            <w:gridSpan w:val="2"/>
            <w:tcBorders>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Учебный</w:t>
            </w:r>
          </w:p>
        </w:tc>
        <w:tc>
          <w:tcPr>
            <w:tcW w:w="2840" w:type="dxa"/>
            <w:tcBorders>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Образовательная</w:t>
            </w:r>
          </w:p>
        </w:tc>
        <w:tc>
          <w:tcPr>
            <w:tcW w:w="860" w:type="dxa"/>
            <w:vAlign w:val="bottom"/>
          </w:tcPr>
          <w:p w:rsidR="002F6101" w:rsidRPr="00401C3E" w:rsidRDefault="002F6101">
            <w:pPr>
              <w:rPr>
                <w:sz w:val="24"/>
                <w:szCs w:val="24"/>
              </w:rPr>
            </w:pPr>
          </w:p>
        </w:tc>
        <w:tc>
          <w:tcPr>
            <w:tcW w:w="680" w:type="dxa"/>
            <w:vAlign w:val="bottom"/>
          </w:tcPr>
          <w:p w:rsidR="002F6101" w:rsidRPr="00401C3E" w:rsidRDefault="002F6101">
            <w:pPr>
              <w:rPr>
                <w:sz w:val="24"/>
                <w:szCs w:val="24"/>
              </w:rPr>
            </w:pPr>
          </w:p>
        </w:tc>
        <w:tc>
          <w:tcPr>
            <w:tcW w:w="2440" w:type="dxa"/>
            <w:gridSpan w:val="6"/>
            <w:vAlign w:val="bottom"/>
          </w:tcPr>
          <w:p w:rsidR="002F6101" w:rsidRPr="00401C3E" w:rsidRDefault="00401C3E">
            <w:pPr>
              <w:spacing w:line="260" w:lineRule="exact"/>
              <w:ind w:right="359"/>
              <w:jc w:val="center"/>
              <w:rPr>
                <w:sz w:val="24"/>
                <w:szCs w:val="24"/>
              </w:rPr>
            </w:pPr>
            <w:r w:rsidRPr="00401C3E">
              <w:rPr>
                <w:rFonts w:eastAsia="Times New Roman"/>
                <w:b/>
                <w:bCs/>
                <w:sz w:val="24"/>
                <w:szCs w:val="24"/>
              </w:rPr>
              <w:t>Учебник, тетрадь</w:t>
            </w: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80"/>
        </w:trPr>
        <w:tc>
          <w:tcPr>
            <w:tcW w:w="710" w:type="dxa"/>
            <w:tcBorders>
              <w:left w:val="single" w:sz="8" w:space="0" w:color="auto"/>
              <w:bottom w:val="single" w:sz="8" w:space="0" w:color="auto"/>
              <w:right w:val="single" w:sz="8" w:space="0" w:color="auto"/>
            </w:tcBorders>
            <w:vAlign w:val="bottom"/>
          </w:tcPr>
          <w:p w:rsidR="002F6101" w:rsidRPr="00401C3E" w:rsidRDefault="00401C3E">
            <w:pPr>
              <w:jc w:val="center"/>
              <w:rPr>
                <w:sz w:val="24"/>
                <w:szCs w:val="24"/>
              </w:rPr>
            </w:pPr>
            <w:proofErr w:type="gramStart"/>
            <w:r w:rsidRPr="00401C3E">
              <w:rPr>
                <w:rFonts w:eastAsia="Times New Roman"/>
                <w:b/>
                <w:bCs/>
                <w:w w:val="98"/>
                <w:sz w:val="24"/>
                <w:szCs w:val="24"/>
              </w:rPr>
              <w:t>п</w:t>
            </w:r>
            <w:proofErr w:type="gramEnd"/>
            <w:r w:rsidRPr="00401C3E">
              <w:rPr>
                <w:rFonts w:eastAsia="Times New Roman"/>
                <w:b/>
                <w:bCs/>
                <w:w w:val="98"/>
                <w:sz w:val="24"/>
                <w:szCs w:val="24"/>
              </w:rPr>
              <w:t>/п</w:t>
            </w:r>
          </w:p>
        </w:tc>
        <w:tc>
          <w:tcPr>
            <w:tcW w:w="1846" w:type="dxa"/>
            <w:gridSpan w:val="2"/>
            <w:tcBorders>
              <w:bottom w:val="single" w:sz="8" w:space="0" w:color="auto"/>
              <w:right w:val="single" w:sz="8" w:space="0" w:color="auto"/>
            </w:tcBorders>
            <w:vAlign w:val="bottom"/>
          </w:tcPr>
          <w:p w:rsidR="002F6101" w:rsidRPr="00401C3E" w:rsidRDefault="00DF2650">
            <w:pPr>
              <w:jc w:val="center"/>
              <w:rPr>
                <w:sz w:val="24"/>
                <w:szCs w:val="24"/>
              </w:rPr>
            </w:pPr>
            <w:r w:rsidRPr="00401C3E">
              <w:rPr>
                <w:rFonts w:eastAsia="Times New Roman"/>
                <w:b/>
                <w:bCs/>
                <w:w w:val="99"/>
                <w:sz w:val="24"/>
                <w:szCs w:val="24"/>
              </w:rPr>
              <w:t>П</w:t>
            </w:r>
            <w:r w:rsidR="00401C3E" w:rsidRPr="00401C3E">
              <w:rPr>
                <w:rFonts w:eastAsia="Times New Roman"/>
                <w:b/>
                <w:bCs/>
                <w:w w:val="99"/>
                <w:sz w:val="24"/>
                <w:szCs w:val="24"/>
              </w:rPr>
              <w:t>редмет</w:t>
            </w:r>
          </w:p>
        </w:tc>
        <w:tc>
          <w:tcPr>
            <w:tcW w:w="2840" w:type="dxa"/>
            <w:tcBorders>
              <w:bottom w:val="single" w:sz="8" w:space="0" w:color="auto"/>
              <w:right w:val="single" w:sz="8" w:space="0" w:color="auto"/>
            </w:tcBorders>
            <w:vAlign w:val="bottom"/>
          </w:tcPr>
          <w:p w:rsidR="002F6101" w:rsidRPr="00401C3E" w:rsidRDefault="00401C3E">
            <w:pPr>
              <w:jc w:val="center"/>
              <w:rPr>
                <w:sz w:val="24"/>
                <w:szCs w:val="24"/>
              </w:rPr>
            </w:pPr>
            <w:r w:rsidRPr="00401C3E">
              <w:rPr>
                <w:rFonts w:eastAsia="Times New Roman"/>
                <w:b/>
                <w:bCs/>
                <w:sz w:val="24"/>
                <w:szCs w:val="24"/>
              </w:rPr>
              <w:t>программа</w:t>
            </w:r>
          </w:p>
        </w:tc>
        <w:tc>
          <w:tcPr>
            <w:tcW w:w="860" w:type="dxa"/>
            <w:tcBorders>
              <w:bottom w:val="single" w:sz="8" w:space="0" w:color="auto"/>
            </w:tcBorders>
            <w:vAlign w:val="bottom"/>
          </w:tcPr>
          <w:p w:rsidR="002F6101" w:rsidRPr="00401C3E" w:rsidRDefault="002F6101">
            <w:pPr>
              <w:rPr>
                <w:sz w:val="24"/>
                <w:szCs w:val="24"/>
              </w:rPr>
            </w:pPr>
          </w:p>
        </w:tc>
        <w:tc>
          <w:tcPr>
            <w:tcW w:w="680" w:type="dxa"/>
            <w:tcBorders>
              <w:bottom w:val="single" w:sz="8" w:space="0" w:color="auto"/>
            </w:tcBorders>
            <w:vAlign w:val="bottom"/>
          </w:tcPr>
          <w:p w:rsidR="002F6101" w:rsidRPr="00401C3E" w:rsidRDefault="002F6101">
            <w:pPr>
              <w:rPr>
                <w:sz w:val="24"/>
                <w:szCs w:val="24"/>
              </w:rPr>
            </w:pPr>
          </w:p>
        </w:tc>
        <w:tc>
          <w:tcPr>
            <w:tcW w:w="540" w:type="dxa"/>
            <w:tcBorders>
              <w:bottom w:val="single" w:sz="8" w:space="0" w:color="auto"/>
            </w:tcBorders>
            <w:vAlign w:val="bottom"/>
          </w:tcPr>
          <w:p w:rsidR="002F6101" w:rsidRPr="00401C3E" w:rsidRDefault="002F6101">
            <w:pPr>
              <w:rPr>
                <w:sz w:val="24"/>
                <w:szCs w:val="24"/>
              </w:rPr>
            </w:pPr>
          </w:p>
        </w:tc>
        <w:tc>
          <w:tcPr>
            <w:tcW w:w="240" w:type="dxa"/>
            <w:tcBorders>
              <w:bottom w:val="single" w:sz="8" w:space="0" w:color="auto"/>
            </w:tcBorders>
            <w:vAlign w:val="bottom"/>
          </w:tcPr>
          <w:p w:rsidR="002F6101" w:rsidRPr="00401C3E" w:rsidRDefault="002F6101">
            <w:pPr>
              <w:rPr>
                <w:sz w:val="24"/>
                <w:szCs w:val="24"/>
              </w:rPr>
            </w:pP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70"/>
        </w:trPr>
        <w:tc>
          <w:tcPr>
            <w:tcW w:w="710" w:type="dxa"/>
            <w:tcBorders>
              <w:left w:val="single" w:sz="8" w:space="0" w:color="auto"/>
              <w:bottom w:val="single" w:sz="8" w:space="0" w:color="auto"/>
            </w:tcBorders>
            <w:vAlign w:val="bottom"/>
          </w:tcPr>
          <w:p w:rsidR="002F6101" w:rsidRPr="00401C3E" w:rsidRDefault="002F6101">
            <w:pPr>
              <w:rPr>
                <w:sz w:val="24"/>
                <w:szCs w:val="24"/>
              </w:rPr>
            </w:pPr>
          </w:p>
        </w:tc>
        <w:tc>
          <w:tcPr>
            <w:tcW w:w="1106" w:type="dxa"/>
            <w:tcBorders>
              <w:bottom w:val="single" w:sz="8" w:space="0" w:color="auto"/>
            </w:tcBorders>
            <w:vAlign w:val="bottom"/>
          </w:tcPr>
          <w:p w:rsidR="002F6101" w:rsidRPr="00401C3E" w:rsidRDefault="002F6101">
            <w:pPr>
              <w:rPr>
                <w:sz w:val="24"/>
                <w:szCs w:val="24"/>
              </w:rPr>
            </w:pPr>
          </w:p>
        </w:tc>
        <w:tc>
          <w:tcPr>
            <w:tcW w:w="740" w:type="dxa"/>
            <w:tcBorders>
              <w:bottom w:val="single" w:sz="8" w:space="0" w:color="auto"/>
            </w:tcBorders>
            <w:vAlign w:val="bottom"/>
          </w:tcPr>
          <w:p w:rsidR="002F6101" w:rsidRPr="00401C3E" w:rsidRDefault="002F6101">
            <w:pPr>
              <w:rPr>
                <w:sz w:val="24"/>
                <w:szCs w:val="24"/>
              </w:rPr>
            </w:pPr>
          </w:p>
        </w:tc>
        <w:tc>
          <w:tcPr>
            <w:tcW w:w="3700" w:type="dxa"/>
            <w:gridSpan w:val="2"/>
            <w:tcBorders>
              <w:bottom w:val="single" w:sz="8" w:space="0" w:color="auto"/>
            </w:tcBorders>
            <w:vAlign w:val="bottom"/>
          </w:tcPr>
          <w:p w:rsidR="002F6101" w:rsidRPr="00401C3E" w:rsidRDefault="002F6101">
            <w:pPr>
              <w:rPr>
                <w:sz w:val="24"/>
                <w:szCs w:val="24"/>
              </w:rPr>
            </w:pPr>
          </w:p>
        </w:tc>
        <w:tc>
          <w:tcPr>
            <w:tcW w:w="1460" w:type="dxa"/>
            <w:gridSpan w:val="3"/>
            <w:tcBorders>
              <w:bottom w:val="single" w:sz="8" w:space="0" w:color="auto"/>
            </w:tcBorders>
            <w:vAlign w:val="bottom"/>
          </w:tcPr>
          <w:p w:rsidR="002F6101" w:rsidRPr="00401C3E" w:rsidRDefault="002F6101">
            <w:pPr>
              <w:rPr>
                <w:sz w:val="24"/>
                <w:szCs w:val="24"/>
              </w:rPr>
            </w:pP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62"/>
        </w:trPr>
        <w:tc>
          <w:tcPr>
            <w:tcW w:w="710" w:type="dxa"/>
            <w:tcBorders>
              <w:left w:val="single" w:sz="8" w:space="0" w:color="auto"/>
              <w:bottom w:val="single" w:sz="8" w:space="0" w:color="auto"/>
            </w:tcBorders>
            <w:vAlign w:val="bottom"/>
          </w:tcPr>
          <w:p w:rsidR="002F6101" w:rsidRPr="00401C3E" w:rsidRDefault="002F6101">
            <w:pPr>
              <w:rPr>
                <w:sz w:val="24"/>
                <w:szCs w:val="24"/>
              </w:rPr>
            </w:pPr>
          </w:p>
        </w:tc>
        <w:tc>
          <w:tcPr>
            <w:tcW w:w="1106" w:type="dxa"/>
            <w:tcBorders>
              <w:bottom w:val="single" w:sz="8" w:space="0" w:color="auto"/>
            </w:tcBorders>
            <w:vAlign w:val="bottom"/>
          </w:tcPr>
          <w:p w:rsidR="002F6101" w:rsidRPr="00401C3E" w:rsidRDefault="002F6101">
            <w:pPr>
              <w:rPr>
                <w:sz w:val="24"/>
                <w:szCs w:val="24"/>
              </w:rPr>
            </w:pPr>
          </w:p>
        </w:tc>
        <w:tc>
          <w:tcPr>
            <w:tcW w:w="740" w:type="dxa"/>
            <w:tcBorders>
              <w:bottom w:val="single" w:sz="8" w:space="0" w:color="auto"/>
            </w:tcBorders>
            <w:vAlign w:val="bottom"/>
          </w:tcPr>
          <w:p w:rsidR="002F6101" w:rsidRPr="00401C3E" w:rsidRDefault="002F6101">
            <w:pPr>
              <w:rPr>
                <w:sz w:val="24"/>
                <w:szCs w:val="24"/>
              </w:rPr>
            </w:pPr>
          </w:p>
        </w:tc>
        <w:tc>
          <w:tcPr>
            <w:tcW w:w="5160" w:type="dxa"/>
            <w:gridSpan w:val="5"/>
            <w:tcBorders>
              <w:bottom w:val="single" w:sz="8" w:space="0" w:color="auto"/>
            </w:tcBorders>
            <w:vAlign w:val="bottom"/>
          </w:tcPr>
          <w:p w:rsidR="002F6101" w:rsidRPr="00401C3E" w:rsidRDefault="002F6101" w:rsidP="00401C3E">
            <w:pPr>
              <w:spacing w:line="262" w:lineRule="exact"/>
              <w:rPr>
                <w:sz w:val="24"/>
                <w:szCs w:val="24"/>
              </w:rPr>
            </w:pP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20"/>
        </w:trPr>
        <w:tc>
          <w:tcPr>
            <w:tcW w:w="710" w:type="dxa"/>
            <w:tcBorders>
              <w:left w:val="single" w:sz="8" w:space="0" w:color="auto"/>
              <w:right w:val="single" w:sz="8" w:space="0" w:color="auto"/>
            </w:tcBorders>
            <w:vAlign w:val="bottom"/>
          </w:tcPr>
          <w:p w:rsidR="002F6101" w:rsidRPr="00401C3E" w:rsidRDefault="00401C3E">
            <w:pPr>
              <w:spacing w:line="220" w:lineRule="exact"/>
              <w:jc w:val="center"/>
              <w:rPr>
                <w:sz w:val="24"/>
                <w:szCs w:val="24"/>
              </w:rPr>
            </w:pPr>
            <w:r w:rsidRPr="00401C3E">
              <w:rPr>
                <w:rFonts w:eastAsia="Times"/>
                <w:w w:val="99"/>
                <w:sz w:val="24"/>
                <w:szCs w:val="24"/>
              </w:rPr>
              <w:t>1</w:t>
            </w:r>
          </w:p>
        </w:tc>
        <w:tc>
          <w:tcPr>
            <w:tcW w:w="1846" w:type="dxa"/>
            <w:gridSpan w:val="2"/>
            <w:tcBorders>
              <w:right w:val="single" w:sz="8" w:space="0" w:color="auto"/>
            </w:tcBorders>
            <w:vAlign w:val="bottom"/>
          </w:tcPr>
          <w:p w:rsidR="002F6101" w:rsidRPr="00401C3E" w:rsidRDefault="00401C3E">
            <w:pPr>
              <w:spacing w:line="220" w:lineRule="exact"/>
              <w:jc w:val="center"/>
              <w:rPr>
                <w:sz w:val="24"/>
                <w:szCs w:val="24"/>
              </w:rPr>
            </w:pPr>
            <w:r w:rsidRPr="00401C3E">
              <w:rPr>
                <w:rFonts w:eastAsia="Times New Roman"/>
                <w:w w:val="99"/>
                <w:sz w:val="24"/>
                <w:szCs w:val="24"/>
              </w:rPr>
              <w:t>Русский  язык</w:t>
            </w:r>
          </w:p>
        </w:tc>
        <w:tc>
          <w:tcPr>
            <w:tcW w:w="3700" w:type="dxa"/>
            <w:gridSpan w:val="2"/>
            <w:tcBorders>
              <w:right w:val="single" w:sz="8" w:space="0" w:color="auto"/>
            </w:tcBorders>
            <w:vAlign w:val="bottom"/>
          </w:tcPr>
          <w:p w:rsidR="002F6101" w:rsidRPr="00401C3E" w:rsidRDefault="00401C3E">
            <w:pPr>
              <w:spacing w:line="220" w:lineRule="exact"/>
              <w:ind w:left="40"/>
              <w:rPr>
                <w:sz w:val="24"/>
                <w:szCs w:val="24"/>
              </w:rPr>
            </w:pPr>
            <w:r w:rsidRPr="00401C3E">
              <w:rPr>
                <w:rFonts w:eastAsia="Times New Roman"/>
                <w:sz w:val="24"/>
                <w:szCs w:val="24"/>
              </w:rPr>
              <w:t>В.П.  Канакина, В.Г. Горецкий,  М.Н.</w:t>
            </w:r>
          </w:p>
        </w:tc>
        <w:tc>
          <w:tcPr>
            <w:tcW w:w="4240" w:type="dxa"/>
            <w:gridSpan w:val="9"/>
            <w:tcBorders>
              <w:right w:val="single" w:sz="8" w:space="0" w:color="auto"/>
            </w:tcBorders>
            <w:vAlign w:val="bottom"/>
          </w:tcPr>
          <w:p w:rsidR="002F6101" w:rsidRPr="00401C3E" w:rsidRDefault="00401C3E">
            <w:pPr>
              <w:spacing w:line="220" w:lineRule="exact"/>
              <w:jc w:val="right"/>
              <w:rPr>
                <w:sz w:val="24"/>
                <w:szCs w:val="24"/>
              </w:rPr>
            </w:pPr>
            <w:r w:rsidRPr="00401C3E">
              <w:rPr>
                <w:rFonts w:eastAsia="Times New Roman"/>
                <w:i/>
                <w:iCs/>
                <w:sz w:val="24"/>
                <w:szCs w:val="24"/>
              </w:rPr>
              <w:t xml:space="preserve">В.П.  Канакина,  В.Г. Горецкий  </w:t>
            </w:r>
            <w:r w:rsidRPr="00401C3E">
              <w:rPr>
                <w:rFonts w:eastAsia="Times New Roman"/>
                <w:sz w:val="24"/>
                <w:szCs w:val="24"/>
              </w:rPr>
              <w:t>Русский</w:t>
            </w:r>
          </w:p>
        </w:tc>
        <w:tc>
          <w:tcPr>
            <w:tcW w:w="30" w:type="dxa"/>
            <w:vAlign w:val="bottom"/>
          </w:tcPr>
          <w:p w:rsidR="002F6101" w:rsidRPr="00401C3E" w:rsidRDefault="002F6101">
            <w:pPr>
              <w:rPr>
                <w:sz w:val="24"/>
                <w:szCs w:val="24"/>
              </w:rPr>
            </w:pPr>
          </w:p>
        </w:tc>
      </w:tr>
      <w:tr w:rsidR="002F6101" w:rsidRPr="00401C3E" w:rsidTr="00401C3E">
        <w:trPr>
          <w:trHeight w:val="221"/>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spacing w:line="221" w:lineRule="exact"/>
              <w:rPr>
                <w:sz w:val="24"/>
                <w:szCs w:val="24"/>
              </w:rPr>
            </w:pPr>
            <w:r w:rsidRPr="00401C3E">
              <w:rPr>
                <w:rFonts w:eastAsia="Times New Roman"/>
                <w:sz w:val="24"/>
                <w:szCs w:val="24"/>
              </w:rPr>
              <w:t>Дементьева, Н.А. Стефаненко,  М.В.</w:t>
            </w:r>
          </w:p>
        </w:tc>
        <w:tc>
          <w:tcPr>
            <w:tcW w:w="680" w:type="dxa"/>
            <w:vAlign w:val="bottom"/>
          </w:tcPr>
          <w:p w:rsidR="002F6101" w:rsidRPr="00401C3E" w:rsidRDefault="00401C3E">
            <w:pPr>
              <w:spacing w:line="221" w:lineRule="exact"/>
              <w:rPr>
                <w:sz w:val="24"/>
                <w:szCs w:val="24"/>
              </w:rPr>
            </w:pPr>
            <w:r w:rsidRPr="00401C3E">
              <w:rPr>
                <w:rFonts w:eastAsia="Times New Roman"/>
                <w:sz w:val="24"/>
                <w:szCs w:val="24"/>
              </w:rPr>
              <w:t>язык:</w:t>
            </w:r>
          </w:p>
        </w:tc>
        <w:tc>
          <w:tcPr>
            <w:tcW w:w="3560" w:type="dxa"/>
            <w:gridSpan w:val="8"/>
            <w:tcBorders>
              <w:right w:val="single" w:sz="8" w:space="0" w:color="auto"/>
            </w:tcBorders>
            <w:vAlign w:val="bottom"/>
          </w:tcPr>
          <w:p w:rsidR="002F6101" w:rsidRPr="00401C3E" w:rsidRDefault="00401C3E">
            <w:pPr>
              <w:spacing w:line="221" w:lineRule="exact"/>
              <w:jc w:val="right"/>
              <w:rPr>
                <w:sz w:val="24"/>
                <w:szCs w:val="24"/>
              </w:rPr>
            </w:pPr>
            <w:r w:rsidRPr="00401C3E">
              <w:rPr>
                <w:rFonts w:eastAsia="Times New Roman"/>
                <w:sz w:val="24"/>
                <w:szCs w:val="24"/>
              </w:rPr>
              <w:t>Учебник  для</w:t>
            </w:r>
            <w:r w:rsidR="000C4225" w:rsidRPr="00401C3E">
              <w:rPr>
                <w:rFonts w:eastAsia="Times New Roman"/>
                <w:sz w:val="24"/>
                <w:szCs w:val="24"/>
              </w:rPr>
              <w:t xml:space="preserve"> </w:t>
            </w:r>
            <w:proofErr w:type="gramStart"/>
            <w:r w:rsidRPr="00401C3E">
              <w:rPr>
                <w:rFonts w:eastAsia="Times New Roman"/>
                <w:sz w:val="24"/>
                <w:szCs w:val="24"/>
              </w:rPr>
              <w:t>общеобразовательных</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Бойкина  «Русский язык», 1</w:t>
            </w:r>
            <w:r w:rsidRPr="00401C3E">
              <w:rPr>
                <w:rFonts w:eastAsia="Times"/>
                <w:sz w:val="24"/>
                <w:szCs w:val="24"/>
              </w:rPr>
              <w:t>-</w:t>
            </w:r>
            <w:r w:rsidRPr="00401C3E">
              <w:rPr>
                <w:rFonts w:eastAsia="Times New Roman"/>
                <w:sz w:val="24"/>
                <w:szCs w:val="24"/>
              </w:rPr>
              <w:t xml:space="preserve">4 классы </w:t>
            </w:r>
            <w:r w:rsidRPr="00401C3E">
              <w:rPr>
                <w:rFonts w:eastAsia="Times"/>
                <w:sz w:val="24"/>
                <w:szCs w:val="24"/>
              </w:rPr>
              <w:t>-</w:t>
            </w:r>
          </w:p>
        </w:tc>
        <w:tc>
          <w:tcPr>
            <w:tcW w:w="4240" w:type="dxa"/>
            <w:gridSpan w:val="9"/>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 xml:space="preserve">организаций  с  приложением  на  </w:t>
            </w:r>
            <w:proofErr w:type="gramStart"/>
            <w:r w:rsidRPr="00401C3E">
              <w:rPr>
                <w:rFonts w:eastAsia="Times New Roman"/>
                <w:sz w:val="24"/>
                <w:szCs w:val="24"/>
              </w:rPr>
              <w:t>электронном</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Москва:  Просвещение,  2011г.</w:t>
            </w:r>
          </w:p>
        </w:tc>
        <w:tc>
          <w:tcPr>
            <w:tcW w:w="1220" w:type="dxa"/>
            <w:gridSpan w:val="2"/>
            <w:vAlign w:val="bottom"/>
          </w:tcPr>
          <w:p w:rsidR="002F6101" w:rsidRPr="00401C3E" w:rsidRDefault="00401C3E">
            <w:pPr>
              <w:rPr>
                <w:sz w:val="24"/>
                <w:szCs w:val="24"/>
              </w:rPr>
            </w:pPr>
            <w:r w:rsidRPr="00401C3E">
              <w:rPr>
                <w:rFonts w:eastAsia="Times New Roman"/>
                <w:sz w:val="24"/>
                <w:szCs w:val="24"/>
              </w:rPr>
              <w:t xml:space="preserve">носителе </w:t>
            </w:r>
            <w:proofErr w:type="gramStart"/>
            <w:r w:rsidRPr="00401C3E">
              <w:rPr>
                <w:rFonts w:eastAsia="Times New Roman"/>
                <w:sz w:val="24"/>
                <w:szCs w:val="24"/>
              </w:rPr>
              <w:t>для</w:t>
            </w:r>
            <w:proofErr w:type="gramEnd"/>
          </w:p>
        </w:tc>
        <w:tc>
          <w:tcPr>
            <w:tcW w:w="740" w:type="dxa"/>
            <w:gridSpan w:val="2"/>
            <w:vAlign w:val="bottom"/>
          </w:tcPr>
          <w:p w:rsidR="002F6101" w:rsidRPr="00401C3E" w:rsidRDefault="00401C3E">
            <w:pPr>
              <w:jc w:val="right"/>
              <w:rPr>
                <w:sz w:val="24"/>
                <w:szCs w:val="24"/>
              </w:rPr>
            </w:pPr>
            <w:r w:rsidRPr="00401C3E">
              <w:rPr>
                <w:rFonts w:eastAsia="Times New Roman"/>
                <w:w w:val="99"/>
                <w:sz w:val="24"/>
                <w:szCs w:val="24"/>
              </w:rPr>
              <w:t>2 класса</w:t>
            </w:r>
          </w:p>
        </w:tc>
        <w:tc>
          <w:tcPr>
            <w:tcW w:w="2280" w:type="dxa"/>
            <w:gridSpan w:val="5"/>
            <w:tcBorders>
              <w:right w:val="single" w:sz="8" w:space="0" w:color="auto"/>
            </w:tcBorders>
            <w:vAlign w:val="bottom"/>
          </w:tcPr>
          <w:p w:rsidR="002F6101" w:rsidRPr="00401C3E" w:rsidRDefault="00401C3E">
            <w:pPr>
              <w:jc w:val="right"/>
              <w:rPr>
                <w:sz w:val="24"/>
                <w:szCs w:val="24"/>
              </w:rPr>
            </w:pPr>
            <w:r w:rsidRPr="00401C3E">
              <w:rPr>
                <w:rFonts w:eastAsia="Times New Roman"/>
                <w:sz w:val="24"/>
                <w:szCs w:val="24"/>
              </w:rPr>
              <w:t>– Москва: Просвещение,</w:t>
            </w:r>
          </w:p>
        </w:tc>
        <w:tc>
          <w:tcPr>
            <w:tcW w:w="30" w:type="dxa"/>
            <w:vAlign w:val="bottom"/>
          </w:tcPr>
          <w:p w:rsidR="002F6101" w:rsidRPr="00401C3E" w:rsidRDefault="002F6101">
            <w:pPr>
              <w:rPr>
                <w:sz w:val="24"/>
                <w:szCs w:val="24"/>
              </w:rPr>
            </w:pPr>
          </w:p>
        </w:tc>
      </w:tr>
      <w:tr w:rsidR="002F6101" w:rsidRPr="00401C3E" w:rsidTr="00401C3E">
        <w:trPr>
          <w:trHeight w:val="231"/>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2840" w:type="dxa"/>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680" w:type="dxa"/>
            <w:vAlign w:val="bottom"/>
          </w:tcPr>
          <w:p w:rsidR="002F6101" w:rsidRPr="00401C3E" w:rsidRDefault="00401C3E">
            <w:pPr>
              <w:rPr>
                <w:sz w:val="24"/>
                <w:szCs w:val="24"/>
              </w:rPr>
            </w:pPr>
            <w:r w:rsidRPr="00401C3E">
              <w:rPr>
                <w:rFonts w:eastAsia="Times"/>
                <w:sz w:val="24"/>
                <w:szCs w:val="24"/>
              </w:rPr>
              <w:t>2015.</w:t>
            </w: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41"/>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680" w:type="dxa"/>
            <w:tcBorders>
              <w:bottom w:val="single" w:sz="8" w:space="0" w:color="auto"/>
            </w:tcBorders>
            <w:vAlign w:val="bottom"/>
          </w:tcPr>
          <w:p w:rsidR="002F6101" w:rsidRPr="00401C3E" w:rsidRDefault="002F6101">
            <w:pPr>
              <w:rPr>
                <w:sz w:val="24"/>
                <w:szCs w:val="24"/>
              </w:rPr>
            </w:pPr>
          </w:p>
        </w:tc>
        <w:tc>
          <w:tcPr>
            <w:tcW w:w="1280" w:type="dxa"/>
            <w:gridSpan w:val="3"/>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1120"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8"/>
        </w:trPr>
        <w:tc>
          <w:tcPr>
            <w:tcW w:w="710" w:type="dxa"/>
            <w:tcBorders>
              <w:left w:val="single" w:sz="8" w:space="0" w:color="auto"/>
              <w:right w:val="single" w:sz="8" w:space="0" w:color="auto"/>
            </w:tcBorders>
            <w:vAlign w:val="bottom"/>
          </w:tcPr>
          <w:p w:rsidR="002F6101" w:rsidRPr="00401C3E" w:rsidRDefault="00401C3E">
            <w:pPr>
              <w:spacing w:line="218" w:lineRule="exact"/>
              <w:jc w:val="center"/>
              <w:rPr>
                <w:sz w:val="24"/>
                <w:szCs w:val="24"/>
              </w:rPr>
            </w:pPr>
            <w:r w:rsidRPr="00401C3E">
              <w:rPr>
                <w:rFonts w:eastAsia="Times"/>
                <w:w w:val="99"/>
                <w:sz w:val="24"/>
                <w:szCs w:val="24"/>
              </w:rPr>
              <w:t>2.</w:t>
            </w:r>
          </w:p>
        </w:tc>
        <w:tc>
          <w:tcPr>
            <w:tcW w:w="1846" w:type="dxa"/>
            <w:gridSpan w:val="2"/>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9"/>
                <w:sz w:val="24"/>
                <w:szCs w:val="24"/>
              </w:rPr>
              <w:t>Литературное</w:t>
            </w:r>
          </w:p>
        </w:tc>
        <w:tc>
          <w:tcPr>
            <w:tcW w:w="3700" w:type="dxa"/>
            <w:gridSpan w:val="2"/>
            <w:tcBorders>
              <w:right w:val="single" w:sz="8" w:space="0" w:color="auto"/>
            </w:tcBorders>
            <w:vAlign w:val="bottom"/>
          </w:tcPr>
          <w:p w:rsidR="002F6101" w:rsidRPr="00401C3E" w:rsidRDefault="00401C3E">
            <w:pPr>
              <w:spacing w:line="218" w:lineRule="exact"/>
              <w:ind w:left="280"/>
              <w:rPr>
                <w:sz w:val="24"/>
                <w:szCs w:val="24"/>
              </w:rPr>
            </w:pPr>
            <w:r w:rsidRPr="00401C3E">
              <w:rPr>
                <w:rFonts w:eastAsia="Times New Roman"/>
                <w:sz w:val="24"/>
                <w:szCs w:val="24"/>
              </w:rPr>
              <w:t>Л.Ф.Климанова, М.В. Бойкина</w:t>
            </w:r>
          </w:p>
        </w:tc>
        <w:tc>
          <w:tcPr>
            <w:tcW w:w="680" w:type="dxa"/>
            <w:vAlign w:val="bottom"/>
          </w:tcPr>
          <w:p w:rsidR="002F6101" w:rsidRPr="00401C3E" w:rsidRDefault="00401C3E">
            <w:pPr>
              <w:spacing w:line="218" w:lineRule="exact"/>
              <w:rPr>
                <w:sz w:val="24"/>
                <w:szCs w:val="24"/>
              </w:rPr>
            </w:pPr>
            <w:r w:rsidRPr="00401C3E">
              <w:rPr>
                <w:rFonts w:eastAsia="Times New Roman"/>
                <w:sz w:val="24"/>
                <w:szCs w:val="24"/>
              </w:rPr>
              <w:t>Л.Ф.</w:t>
            </w:r>
          </w:p>
        </w:tc>
        <w:tc>
          <w:tcPr>
            <w:tcW w:w="1280" w:type="dxa"/>
            <w:gridSpan w:val="3"/>
            <w:vAlign w:val="bottom"/>
          </w:tcPr>
          <w:p w:rsidR="002F6101" w:rsidRPr="00401C3E" w:rsidRDefault="00401C3E">
            <w:pPr>
              <w:spacing w:line="218" w:lineRule="exact"/>
              <w:jc w:val="right"/>
              <w:rPr>
                <w:sz w:val="24"/>
                <w:szCs w:val="24"/>
              </w:rPr>
            </w:pPr>
            <w:r w:rsidRPr="00401C3E">
              <w:rPr>
                <w:rFonts w:eastAsia="Times New Roman"/>
                <w:sz w:val="24"/>
                <w:szCs w:val="24"/>
              </w:rPr>
              <w:t>Климанова,</w:t>
            </w:r>
          </w:p>
        </w:tc>
        <w:tc>
          <w:tcPr>
            <w:tcW w:w="420" w:type="dxa"/>
            <w:vAlign w:val="bottom"/>
          </w:tcPr>
          <w:p w:rsidR="002F6101" w:rsidRPr="00401C3E" w:rsidRDefault="002F6101">
            <w:pPr>
              <w:rPr>
                <w:sz w:val="24"/>
                <w:szCs w:val="24"/>
              </w:rPr>
            </w:pPr>
          </w:p>
        </w:tc>
        <w:tc>
          <w:tcPr>
            <w:tcW w:w="740" w:type="dxa"/>
            <w:gridSpan w:val="2"/>
            <w:vAlign w:val="bottom"/>
          </w:tcPr>
          <w:p w:rsidR="002F6101" w:rsidRPr="00401C3E" w:rsidRDefault="00401C3E">
            <w:pPr>
              <w:spacing w:line="218" w:lineRule="exact"/>
              <w:ind w:left="80"/>
              <w:rPr>
                <w:sz w:val="24"/>
                <w:szCs w:val="24"/>
              </w:rPr>
            </w:pPr>
            <w:r w:rsidRPr="00401C3E">
              <w:rPr>
                <w:rFonts w:eastAsia="Times New Roman"/>
                <w:sz w:val="24"/>
                <w:szCs w:val="24"/>
              </w:rPr>
              <w:t>В.Г.</w:t>
            </w:r>
          </w:p>
        </w:tc>
        <w:tc>
          <w:tcPr>
            <w:tcW w:w="1120" w:type="dxa"/>
            <w:gridSpan w:val="2"/>
            <w:tcBorders>
              <w:right w:val="single" w:sz="8" w:space="0" w:color="auto"/>
            </w:tcBorders>
            <w:vAlign w:val="bottom"/>
          </w:tcPr>
          <w:p w:rsidR="002F6101" w:rsidRPr="00401C3E" w:rsidRDefault="00401C3E">
            <w:pPr>
              <w:spacing w:line="218" w:lineRule="exact"/>
              <w:jc w:val="right"/>
              <w:rPr>
                <w:sz w:val="24"/>
                <w:szCs w:val="24"/>
              </w:rPr>
            </w:pPr>
            <w:r w:rsidRPr="00401C3E">
              <w:rPr>
                <w:rFonts w:eastAsia="Times New Roman"/>
                <w:sz w:val="24"/>
                <w:szCs w:val="24"/>
              </w:rPr>
              <w:t>Горецкий,</w:t>
            </w:r>
          </w:p>
        </w:tc>
        <w:tc>
          <w:tcPr>
            <w:tcW w:w="30" w:type="dxa"/>
            <w:vAlign w:val="bottom"/>
          </w:tcPr>
          <w:p w:rsidR="002F6101" w:rsidRPr="00401C3E" w:rsidRDefault="002F6101">
            <w:pPr>
              <w:rPr>
                <w:sz w:val="24"/>
                <w:szCs w:val="24"/>
              </w:rPr>
            </w:pPr>
          </w:p>
        </w:tc>
      </w:tr>
      <w:tr w:rsidR="002F6101" w:rsidRPr="00401C3E" w:rsidTr="00401C3E">
        <w:trPr>
          <w:trHeight w:val="222"/>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846" w:type="dxa"/>
            <w:gridSpan w:val="2"/>
            <w:tcBorders>
              <w:right w:val="single" w:sz="8" w:space="0" w:color="auto"/>
            </w:tcBorders>
            <w:vAlign w:val="bottom"/>
          </w:tcPr>
          <w:p w:rsidR="002F6101" w:rsidRPr="00401C3E" w:rsidRDefault="00DF2650">
            <w:pPr>
              <w:spacing w:line="222" w:lineRule="exact"/>
              <w:jc w:val="center"/>
              <w:rPr>
                <w:sz w:val="24"/>
                <w:szCs w:val="24"/>
              </w:rPr>
            </w:pPr>
            <w:r w:rsidRPr="00401C3E">
              <w:rPr>
                <w:rFonts w:eastAsia="Times New Roman"/>
                <w:w w:val="99"/>
                <w:sz w:val="24"/>
                <w:szCs w:val="24"/>
              </w:rPr>
              <w:t>Ч</w:t>
            </w:r>
            <w:r w:rsidR="00401C3E" w:rsidRPr="00401C3E">
              <w:rPr>
                <w:rFonts w:eastAsia="Times New Roman"/>
                <w:w w:val="99"/>
                <w:sz w:val="24"/>
                <w:szCs w:val="24"/>
              </w:rPr>
              <w:t>тение</w:t>
            </w:r>
          </w:p>
        </w:tc>
        <w:tc>
          <w:tcPr>
            <w:tcW w:w="3700" w:type="dxa"/>
            <w:gridSpan w:val="2"/>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sz w:val="24"/>
                <w:szCs w:val="24"/>
              </w:rPr>
              <w:t>«Литературное  чтение», 1</w:t>
            </w:r>
            <w:r w:rsidRPr="00401C3E">
              <w:rPr>
                <w:rFonts w:eastAsia="Times"/>
                <w:sz w:val="24"/>
                <w:szCs w:val="24"/>
              </w:rPr>
              <w:t>-</w:t>
            </w:r>
            <w:r w:rsidRPr="00401C3E">
              <w:rPr>
                <w:rFonts w:eastAsia="Times New Roman"/>
                <w:sz w:val="24"/>
                <w:szCs w:val="24"/>
              </w:rPr>
              <w:t xml:space="preserve">4 классы </w:t>
            </w:r>
            <w:r w:rsidRPr="00401C3E">
              <w:rPr>
                <w:rFonts w:eastAsia="Times"/>
                <w:sz w:val="24"/>
                <w:szCs w:val="24"/>
              </w:rPr>
              <w:t>-</w:t>
            </w:r>
          </w:p>
        </w:tc>
        <w:tc>
          <w:tcPr>
            <w:tcW w:w="1460" w:type="dxa"/>
            <w:gridSpan w:val="3"/>
            <w:vAlign w:val="bottom"/>
          </w:tcPr>
          <w:p w:rsidR="002F6101" w:rsidRPr="00401C3E" w:rsidRDefault="00401C3E">
            <w:pPr>
              <w:spacing w:line="222" w:lineRule="exact"/>
              <w:rPr>
                <w:sz w:val="24"/>
                <w:szCs w:val="24"/>
              </w:rPr>
            </w:pPr>
            <w:r w:rsidRPr="00401C3E">
              <w:rPr>
                <w:rFonts w:eastAsia="Times New Roman"/>
                <w:w w:val="99"/>
                <w:sz w:val="24"/>
                <w:szCs w:val="24"/>
              </w:rPr>
              <w:t>М.В.Голованова,</w:t>
            </w:r>
          </w:p>
        </w:tc>
        <w:tc>
          <w:tcPr>
            <w:tcW w:w="2080" w:type="dxa"/>
            <w:gridSpan w:val="5"/>
            <w:vAlign w:val="bottom"/>
          </w:tcPr>
          <w:p w:rsidR="002F6101" w:rsidRPr="00401C3E" w:rsidRDefault="00401C3E">
            <w:pPr>
              <w:spacing w:line="222" w:lineRule="exact"/>
              <w:ind w:right="19"/>
              <w:jc w:val="right"/>
              <w:rPr>
                <w:sz w:val="24"/>
                <w:szCs w:val="24"/>
              </w:rPr>
            </w:pPr>
            <w:r w:rsidRPr="00401C3E">
              <w:rPr>
                <w:rFonts w:eastAsia="Times New Roman"/>
                <w:sz w:val="24"/>
                <w:szCs w:val="24"/>
              </w:rPr>
              <w:t>Л.А.Виноградская,</w:t>
            </w:r>
          </w:p>
        </w:tc>
        <w:tc>
          <w:tcPr>
            <w:tcW w:w="700" w:type="dxa"/>
            <w:tcBorders>
              <w:right w:val="single" w:sz="8" w:space="0" w:color="auto"/>
            </w:tcBorders>
            <w:vAlign w:val="bottom"/>
          </w:tcPr>
          <w:p w:rsidR="002F6101" w:rsidRPr="00401C3E" w:rsidRDefault="00401C3E">
            <w:pPr>
              <w:spacing w:line="222" w:lineRule="exact"/>
              <w:jc w:val="right"/>
              <w:rPr>
                <w:sz w:val="24"/>
                <w:szCs w:val="24"/>
              </w:rPr>
            </w:pPr>
            <w:r w:rsidRPr="00401C3E">
              <w:rPr>
                <w:rFonts w:eastAsia="Times New Roman"/>
                <w:sz w:val="24"/>
                <w:szCs w:val="24"/>
              </w:rPr>
              <w:t>М.В.</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Москва:  Просвещение,  2011.,</w:t>
            </w:r>
          </w:p>
        </w:tc>
        <w:tc>
          <w:tcPr>
            <w:tcW w:w="4240" w:type="dxa"/>
            <w:gridSpan w:val="9"/>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Бойкина «Литературное чтение».  2 класс в 2</w:t>
            </w:r>
            <w:r w:rsidRPr="00401C3E">
              <w:rPr>
                <w:rFonts w:eastAsia="Times"/>
                <w:sz w:val="24"/>
                <w:szCs w:val="24"/>
              </w:rPr>
              <w:t>-</w:t>
            </w:r>
            <w:r w:rsidRPr="00401C3E">
              <w:rPr>
                <w:rFonts w:eastAsia="Times New Roman"/>
                <w:sz w:val="24"/>
                <w:szCs w:val="24"/>
              </w:rPr>
              <w:t>х</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2840" w:type="dxa"/>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3120" w:type="dxa"/>
            <w:gridSpan w:val="7"/>
            <w:vAlign w:val="bottom"/>
          </w:tcPr>
          <w:p w:rsidR="002F6101" w:rsidRPr="00401C3E" w:rsidRDefault="00401C3E">
            <w:pPr>
              <w:rPr>
                <w:sz w:val="24"/>
                <w:szCs w:val="24"/>
              </w:rPr>
            </w:pPr>
            <w:proofErr w:type="gramStart"/>
            <w:r w:rsidRPr="00401C3E">
              <w:rPr>
                <w:rFonts w:eastAsia="Times New Roman"/>
                <w:sz w:val="24"/>
                <w:szCs w:val="24"/>
              </w:rPr>
              <w:t>частях</w:t>
            </w:r>
            <w:proofErr w:type="gramEnd"/>
            <w:r w:rsidRPr="00401C3E">
              <w:rPr>
                <w:rFonts w:eastAsia="Times New Roman"/>
                <w:sz w:val="24"/>
                <w:szCs w:val="24"/>
              </w:rPr>
              <w:t>. М.: «Просвещение» 2015г.;</w:t>
            </w: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36"/>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4240" w:type="dxa"/>
            <w:gridSpan w:val="9"/>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9"/>
        </w:trPr>
        <w:tc>
          <w:tcPr>
            <w:tcW w:w="710" w:type="dxa"/>
            <w:tcBorders>
              <w:left w:val="single" w:sz="8" w:space="0" w:color="auto"/>
              <w:right w:val="single" w:sz="8" w:space="0" w:color="auto"/>
            </w:tcBorders>
            <w:vAlign w:val="bottom"/>
          </w:tcPr>
          <w:p w:rsidR="002F6101" w:rsidRPr="00401C3E" w:rsidRDefault="00401C3E">
            <w:pPr>
              <w:spacing w:line="219" w:lineRule="exact"/>
              <w:jc w:val="center"/>
              <w:rPr>
                <w:sz w:val="24"/>
                <w:szCs w:val="24"/>
              </w:rPr>
            </w:pPr>
            <w:r w:rsidRPr="00401C3E">
              <w:rPr>
                <w:rFonts w:eastAsia="Times"/>
                <w:w w:val="99"/>
                <w:sz w:val="24"/>
                <w:szCs w:val="24"/>
              </w:rPr>
              <w:t>3.</w:t>
            </w:r>
          </w:p>
        </w:tc>
        <w:tc>
          <w:tcPr>
            <w:tcW w:w="1846" w:type="dxa"/>
            <w:gridSpan w:val="2"/>
            <w:tcBorders>
              <w:right w:val="single" w:sz="8" w:space="0" w:color="auto"/>
            </w:tcBorders>
            <w:vAlign w:val="bottom"/>
          </w:tcPr>
          <w:p w:rsidR="002F6101" w:rsidRPr="00401C3E" w:rsidRDefault="00401C3E">
            <w:pPr>
              <w:spacing w:line="219" w:lineRule="exact"/>
              <w:jc w:val="center"/>
              <w:rPr>
                <w:sz w:val="24"/>
                <w:szCs w:val="24"/>
              </w:rPr>
            </w:pPr>
            <w:r w:rsidRPr="00401C3E">
              <w:rPr>
                <w:rFonts w:eastAsia="Times New Roman"/>
                <w:sz w:val="24"/>
                <w:szCs w:val="24"/>
              </w:rPr>
              <w:t>Математика</w:t>
            </w:r>
          </w:p>
        </w:tc>
        <w:tc>
          <w:tcPr>
            <w:tcW w:w="3700" w:type="dxa"/>
            <w:gridSpan w:val="2"/>
            <w:tcBorders>
              <w:right w:val="single" w:sz="8" w:space="0" w:color="auto"/>
            </w:tcBorders>
            <w:vAlign w:val="bottom"/>
          </w:tcPr>
          <w:p w:rsidR="002F6101" w:rsidRPr="00401C3E" w:rsidRDefault="00401C3E">
            <w:pPr>
              <w:spacing w:line="219" w:lineRule="exact"/>
              <w:ind w:left="280"/>
              <w:rPr>
                <w:sz w:val="24"/>
                <w:szCs w:val="24"/>
              </w:rPr>
            </w:pPr>
            <w:r w:rsidRPr="00401C3E">
              <w:rPr>
                <w:rFonts w:eastAsia="Times New Roman"/>
                <w:sz w:val="24"/>
                <w:szCs w:val="24"/>
              </w:rPr>
              <w:t>Программа:  М.И. Моро, М.А. Бантова,</w:t>
            </w:r>
          </w:p>
        </w:tc>
        <w:tc>
          <w:tcPr>
            <w:tcW w:w="4240" w:type="dxa"/>
            <w:gridSpan w:val="9"/>
            <w:tcBorders>
              <w:right w:val="single" w:sz="8" w:space="0" w:color="auto"/>
            </w:tcBorders>
            <w:vAlign w:val="bottom"/>
          </w:tcPr>
          <w:p w:rsidR="002F6101" w:rsidRPr="00401C3E" w:rsidRDefault="00401C3E">
            <w:pPr>
              <w:spacing w:line="219" w:lineRule="exact"/>
              <w:jc w:val="right"/>
              <w:rPr>
                <w:sz w:val="24"/>
                <w:szCs w:val="24"/>
              </w:rPr>
            </w:pPr>
            <w:r w:rsidRPr="00401C3E">
              <w:rPr>
                <w:rFonts w:eastAsia="Times New Roman"/>
                <w:sz w:val="24"/>
                <w:szCs w:val="24"/>
              </w:rPr>
              <w:t>М.И. Моро,  С.И.  Волкова,  С.В.  Степанова.</w:t>
            </w:r>
          </w:p>
        </w:tc>
        <w:tc>
          <w:tcPr>
            <w:tcW w:w="30" w:type="dxa"/>
            <w:vAlign w:val="bottom"/>
          </w:tcPr>
          <w:p w:rsidR="002F6101" w:rsidRPr="00401C3E" w:rsidRDefault="002F6101">
            <w:pPr>
              <w:rPr>
                <w:sz w:val="24"/>
                <w:szCs w:val="24"/>
              </w:rPr>
            </w:pPr>
          </w:p>
        </w:tc>
      </w:tr>
      <w:tr w:rsidR="002F6101" w:rsidRPr="00401C3E" w:rsidTr="00401C3E">
        <w:trPr>
          <w:trHeight w:val="222"/>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sz w:val="24"/>
                <w:szCs w:val="24"/>
              </w:rPr>
              <w:t>М.А.  Бельтюкова  «Математика», 1</w:t>
            </w:r>
            <w:r w:rsidRPr="00401C3E">
              <w:rPr>
                <w:rFonts w:eastAsia="Times"/>
                <w:sz w:val="24"/>
                <w:szCs w:val="24"/>
              </w:rPr>
              <w:t>-4</w:t>
            </w:r>
          </w:p>
        </w:tc>
        <w:tc>
          <w:tcPr>
            <w:tcW w:w="4240" w:type="dxa"/>
            <w:gridSpan w:val="9"/>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w w:val="99"/>
                <w:sz w:val="24"/>
                <w:szCs w:val="24"/>
              </w:rPr>
              <w:t xml:space="preserve">Математика: Учебник для  </w:t>
            </w:r>
            <w:proofErr w:type="gramStart"/>
            <w:r w:rsidRPr="00401C3E">
              <w:rPr>
                <w:rFonts w:eastAsia="Times New Roman"/>
                <w:w w:val="99"/>
                <w:sz w:val="24"/>
                <w:szCs w:val="24"/>
              </w:rPr>
              <w:t>общеобразовательных</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3700" w:type="dxa"/>
            <w:gridSpan w:val="2"/>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 xml:space="preserve">классы </w:t>
            </w:r>
            <w:r w:rsidRPr="00401C3E">
              <w:rPr>
                <w:rFonts w:eastAsia="Times"/>
                <w:sz w:val="24"/>
                <w:szCs w:val="24"/>
              </w:rPr>
              <w:t>-</w:t>
            </w:r>
            <w:r w:rsidRPr="00401C3E">
              <w:rPr>
                <w:rFonts w:eastAsia="Times New Roman"/>
                <w:sz w:val="24"/>
                <w:szCs w:val="24"/>
              </w:rPr>
              <w:t xml:space="preserve"> Москва:  Просвещение,  2011.</w:t>
            </w:r>
          </w:p>
        </w:tc>
        <w:tc>
          <w:tcPr>
            <w:tcW w:w="1220" w:type="dxa"/>
            <w:gridSpan w:val="2"/>
            <w:vAlign w:val="bottom"/>
          </w:tcPr>
          <w:p w:rsidR="002F6101" w:rsidRPr="00401C3E" w:rsidRDefault="00401C3E">
            <w:pPr>
              <w:rPr>
                <w:sz w:val="24"/>
                <w:szCs w:val="24"/>
              </w:rPr>
            </w:pPr>
            <w:r w:rsidRPr="00401C3E">
              <w:rPr>
                <w:rFonts w:eastAsia="Times New Roman"/>
                <w:w w:val="98"/>
                <w:sz w:val="24"/>
                <w:szCs w:val="24"/>
              </w:rPr>
              <w:t xml:space="preserve">организаций </w:t>
            </w:r>
            <w:proofErr w:type="gramStart"/>
            <w:r w:rsidRPr="00401C3E">
              <w:rPr>
                <w:rFonts w:eastAsia="Times New Roman"/>
                <w:w w:val="98"/>
                <w:sz w:val="24"/>
                <w:szCs w:val="24"/>
              </w:rPr>
              <w:t>с</w:t>
            </w:r>
            <w:proofErr w:type="gramEnd"/>
          </w:p>
        </w:tc>
        <w:tc>
          <w:tcPr>
            <w:tcW w:w="1380" w:type="dxa"/>
            <w:gridSpan w:val="4"/>
            <w:vAlign w:val="bottom"/>
          </w:tcPr>
          <w:p w:rsidR="002F6101" w:rsidRPr="00401C3E" w:rsidRDefault="00401C3E">
            <w:pPr>
              <w:jc w:val="right"/>
              <w:rPr>
                <w:sz w:val="24"/>
                <w:szCs w:val="24"/>
              </w:rPr>
            </w:pPr>
            <w:r w:rsidRPr="00401C3E">
              <w:rPr>
                <w:rFonts w:eastAsia="Times New Roman"/>
                <w:sz w:val="24"/>
                <w:szCs w:val="24"/>
              </w:rPr>
              <w:t>приложением</w:t>
            </w:r>
          </w:p>
        </w:tc>
        <w:tc>
          <w:tcPr>
            <w:tcW w:w="520" w:type="dxa"/>
            <w:vAlign w:val="bottom"/>
          </w:tcPr>
          <w:p w:rsidR="002F6101" w:rsidRPr="00401C3E" w:rsidRDefault="00401C3E">
            <w:pPr>
              <w:ind w:left="140"/>
              <w:rPr>
                <w:sz w:val="24"/>
                <w:szCs w:val="24"/>
              </w:rPr>
            </w:pPr>
            <w:r w:rsidRPr="00401C3E">
              <w:rPr>
                <w:rFonts w:eastAsia="Times New Roman"/>
                <w:sz w:val="24"/>
                <w:szCs w:val="24"/>
              </w:rPr>
              <w:t>на</w:t>
            </w:r>
          </w:p>
        </w:tc>
        <w:tc>
          <w:tcPr>
            <w:tcW w:w="1120" w:type="dxa"/>
            <w:gridSpan w:val="2"/>
            <w:tcBorders>
              <w:right w:val="single" w:sz="8" w:space="0" w:color="auto"/>
            </w:tcBorders>
            <w:vAlign w:val="bottom"/>
          </w:tcPr>
          <w:p w:rsidR="002F6101" w:rsidRPr="00401C3E" w:rsidRDefault="00401C3E">
            <w:pPr>
              <w:jc w:val="right"/>
              <w:rPr>
                <w:sz w:val="24"/>
                <w:szCs w:val="24"/>
              </w:rPr>
            </w:pPr>
            <w:r w:rsidRPr="00401C3E">
              <w:rPr>
                <w:rFonts w:eastAsia="Times New Roman"/>
                <w:w w:val="98"/>
                <w:sz w:val="24"/>
                <w:szCs w:val="24"/>
              </w:rPr>
              <w:t>электронном</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2840" w:type="dxa"/>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1220" w:type="dxa"/>
            <w:gridSpan w:val="2"/>
            <w:vAlign w:val="bottom"/>
          </w:tcPr>
          <w:p w:rsidR="002F6101" w:rsidRPr="00401C3E" w:rsidRDefault="00401C3E">
            <w:pPr>
              <w:rPr>
                <w:sz w:val="24"/>
                <w:szCs w:val="24"/>
              </w:rPr>
            </w:pPr>
            <w:r w:rsidRPr="00401C3E">
              <w:rPr>
                <w:rFonts w:eastAsia="Times New Roman"/>
                <w:sz w:val="24"/>
                <w:szCs w:val="24"/>
              </w:rPr>
              <w:t xml:space="preserve">носителе </w:t>
            </w:r>
            <w:proofErr w:type="gramStart"/>
            <w:r w:rsidRPr="00401C3E">
              <w:rPr>
                <w:rFonts w:eastAsia="Times New Roman"/>
                <w:sz w:val="24"/>
                <w:szCs w:val="24"/>
              </w:rPr>
              <w:t>для</w:t>
            </w:r>
            <w:proofErr w:type="gramEnd"/>
          </w:p>
        </w:tc>
        <w:tc>
          <w:tcPr>
            <w:tcW w:w="240" w:type="dxa"/>
            <w:vAlign w:val="bottom"/>
          </w:tcPr>
          <w:p w:rsidR="002F6101" w:rsidRPr="00401C3E" w:rsidRDefault="00401C3E">
            <w:pPr>
              <w:jc w:val="right"/>
              <w:rPr>
                <w:sz w:val="24"/>
                <w:szCs w:val="24"/>
              </w:rPr>
            </w:pPr>
            <w:r w:rsidRPr="00401C3E">
              <w:rPr>
                <w:rFonts w:eastAsia="Times New Roman"/>
                <w:sz w:val="24"/>
                <w:szCs w:val="24"/>
              </w:rPr>
              <w:t>2</w:t>
            </w:r>
          </w:p>
        </w:tc>
        <w:tc>
          <w:tcPr>
            <w:tcW w:w="1140" w:type="dxa"/>
            <w:gridSpan w:val="3"/>
            <w:vAlign w:val="bottom"/>
          </w:tcPr>
          <w:p w:rsidR="002F6101" w:rsidRPr="00401C3E" w:rsidRDefault="00401C3E">
            <w:pPr>
              <w:jc w:val="right"/>
              <w:rPr>
                <w:sz w:val="24"/>
                <w:szCs w:val="24"/>
              </w:rPr>
            </w:pPr>
            <w:r w:rsidRPr="00401C3E">
              <w:rPr>
                <w:rFonts w:eastAsia="Times New Roman"/>
                <w:sz w:val="24"/>
                <w:szCs w:val="24"/>
              </w:rPr>
              <w:t>класса: В 2</w:t>
            </w:r>
          </w:p>
        </w:tc>
        <w:tc>
          <w:tcPr>
            <w:tcW w:w="1640" w:type="dxa"/>
            <w:gridSpan w:val="3"/>
            <w:tcBorders>
              <w:right w:val="single" w:sz="8" w:space="0" w:color="auto"/>
            </w:tcBorders>
            <w:vAlign w:val="bottom"/>
          </w:tcPr>
          <w:p w:rsidR="002F6101" w:rsidRPr="00401C3E" w:rsidRDefault="00401C3E">
            <w:pPr>
              <w:jc w:val="right"/>
              <w:rPr>
                <w:sz w:val="24"/>
                <w:szCs w:val="24"/>
              </w:rPr>
            </w:pPr>
            <w:proofErr w:type="gramStart"/>
            <w:r w:rsidRPr="00401C3E">
              <w:rPr>
                <w:rFonts w:eastAsia="Times New Roman"/>
                <w:sz w:val="24"/>
                <w:szCs w:val="24"/>
              </w:rPr>
              <w:t>частях</w:t>
            </w:r>
            <w:proofErr w:type="gramEnd"/>
            <w:r w:rsidRPr="00401C3E">
              <w:rPr>
                <w:rFonts w:eastAsia="Times New Roman"/>
                <w:sz w:val="24"/>
                <w:szCs w:val="24"/>
              </w:rPr>
              <w:t>. – Москва:</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vAlign w:val="bottom"/>
          </w:tcPr>
          <w:p w:rsidR="002F6101" w:rsidRPr="00401C3E" w:rsidRDefault="002F6101">
            <w:pPr>
              <w:rPr>
                <w:sz w:val="24"/>
                <w:szCs w:val="24"/>
              </w:rPr>
            </w:pPr>
          </w:p>
        </w:tc>
        <w:tc>
          <w:tcPr>
            <w:tcW w:w="740" w:type="dxa"/>
            <w:tcBorders>
              <w:right w:val="single" w:sz="8" w:space="0" w:color="auto"/>
            </w:tcBorders>
            <w:vAlign w:val="bottom"/>
          </w:tcPr>
          <w:p w:rsidR="002F6101" w:rsidRPr="00401C3E" w:rsidRDefault="002F6101">
            <w:pPr>
              <w:rPr>
                <w:sz w:val="24"/>
                <w:szCs w:val="24"/>
              </w:rPr>
            </w:pPr>
          </w:p>
        </w:tc>
        <w:tc>
          <w:tcPr>
            <w:tcW w:w="2840" w:type="dxa"/>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1960" w:type="dxa"/>
            <w:gridSpan w:val="4"/>
            <w:vAlign w:val="bottom"/>
          </w:tcPr>
          <w:p w:rsidR="002F6101" w:rsidRPr="00401C3E" w:rsidRDefault="00401C3E">
            <w:pPr>
              <w:rPr>
                <w:sz w:val="24"/>
                <w:szCs w:val="24"/>
              </w:rPr>
            </w:pPr>
            <w:r w:rsidRPr="00401C3E">
              <w:rPr>
                <w:rFonts w:eastAsia="Times New Roman"/>
                <w:sz w:val="24"/>
                <w:szCs w:val="24"/>
              </w:rPr>
              <w:t>Просвещение, 2015г.</w:t>
            </w: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94"/>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1460" w:type="dxa"/>
            <w:gridSpan w:val="3"/>
            <w:tcBorders>
              <w:bottom w:val="single" w:sz="8" w:space="0" w:color="auto"/>
            </w:tcBorders>
            <w:vAlign w:val="bottom"/>
          </w:tcPr>
          <w:p w:rsidR="002F6101" w:rsidRPr="00401C3E" w:rsidRDefault="002F6101">
            <w:pPr>
              <w:rPr>
                <w:sz w:val="24"/>
                <w:szCs w:val="24"/>
              </w:rPr>
            </w:pPr>
          </w:p>
        </w:tc>
        <w:tc>
          <w:tcPr>
            <w:tcW w:w="1140" w:type="dxa"/>
            <w:gridSpan w:val="3"/>
            <w:tcBorders>
              <w:bottom w:val="single" w:sz="8" w:space="0" w:color="auto"/>
            </w:tcBorders>
            <w:vAlign w:val="bottom"/>
          </w:tcPr>
          <w:p w:rsidR="002F6101" w:rsidRPr="00401C3E" w:rsidRDefault="002F6101">
            <w:pPr>
              <w:rPr>
                <w:sz w:val="24"/>
                <w:szCs w:val="24"/>
              </w:rPr>
            </w:pPr>
          </w:p>
        </w:tc>
        <w:tc>
          <w:tcPr>
            <w:tcW w:w="164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8"/>
        </w:trPr>
        <w:tc>
          <w:tcPr>
            <w:tcW w:w="710" w:type="dxa"/>
            <w:tcBorders>
              <w:left w:val="single" w:sz="8" w:space="0" w:color="auto"/>
              <w:right w:val="single" w:sz="8" w:space="0" w:color="auto"/>
            </w:tcBorders>
            <w:vAlign w:val="bottom"/>
          </w:tcPr>
          <w:p w:rsidR="002F6101" w:rsidRPr="00401C3E" w:rsidRDefault="00401C3E">
            <w:pPr>
              <w:spacing w:line="218" w:lineRule="exact"/>
              <w:jc w:val="center"/>
              <w:rPr>
                <w:sz w:val="24"/>
                <w:szCs w:val="24"/>
              </w:rPr>
            </w:pPr>
            <w:r w:rsidRPr="00401C3E">
              <w:rPr>
                <w:rFonts w:eastAsia="Times"/>
                <w:w w:val="99"/>
                <w:sz w:val="24"/>
                <w:szCs w:val="24"/>
              </w:rPr>
              <w:t>4.</w:t>
            </w:r>
          </w:p>
        </w:tc>
        <w:tc>
          <w:tcPr>
            <w:tcW w:w="1846" w:type="dxa"/>
            <w:gridSpan w:val="2"/>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9"/>
                <w:sz w:val="24"/>
                <w:szCs w:val="24"/>
              </w:rPr>
              <w:t>Окружающий</w:t>
            </w:r>
          </w:p>
        </w:tc>
        <w:tc>
          <w:tcPr>
            <w:tcW w:w="3700" w:type="dxa"/>
            <w:gridSpan w:val="2"/>
            <w:tcBorders>
              <w:right w:val="single" w:sz="8" w:space="0" w:color="auto"/>
            </w:tcBorders>
            <w:vAlign w:val="bottom"/>
          </w:tcPr>
          <w:p w:rsidR="002F6101" w:rsidRPr="00401C3E" w:rsidRDefault="002F6101">
            <w:pPr>
              <w:spacing w:line="218" w:lineRule="exact"/>
              <w:rPr>
                <w:sz w:val="24"/>
                <w:szCs w:val="24"/>
              </w:rPr>
            </w:pPr>
          </w:p>
        </w:tc>
        <w:tc>
          <w:tcPr>
            <w:tcW w:w="1460" w:type="dxa"/>
            <w:gridSpan w:val="3"/>
            <w:vAlign w:val="bottom"/>
          </w:tcPr>
          <w:p w:rsidR="002F6101" w:rsidRPr="00401C3E" w:rsidRDefault="002F6101">
            <w:pPr>
              <w:spacing w:line="218" w:lineRule="exact"/>
              <w:rPr>
                <w:sz w:val="24"/>
                <w:szCs w:val="24"/>
              </w:rPr>
            </w:pPr>
          </w:p>
        </w:tc>
        <w:tc>
          <w:tcPr>
            <w:tcW w:w="1140" w:type="dxa"/>
            <w:gridSpan w:val="3"/>
            <w:vAlign w:val="bottom"/>
          </w:tcPr>
          <w:p w:rsidR="002F6101" w:rsidRPr="00401C3E" w:rsidRDefault="00401C3E" w:rsidP="000C4225">
            <w:pPr>
              <w:spacing w:line="218" w:lineRule="exact"/>
              <w:ind w:right="19"/>
              <w:rPr>
                <w:sz w:val="24"/>
                <w:szCs w:val="24"/>
              </w:rPr>
            </w:pPr>
            <w:r w:rsidRPr="00401C3E">
              <w:rPr>
                <w:rFonts w:eastAsia="Times New Roman"/>
                <w:w w:val="98"/>
                <w:sz w:val="24"/>
                <w:szCs w:val="24"/>
              </w:rPr>
              <w:t>,</w:t>
            </w:r>
          </w:p>
        </w:tc>
        <w:tc>
          <w:tcPr>
            <w:tcW w:w="1640" w:type="dxa"/>
            <w:gridSpan w:val="3"/>
            <w:tcBorders>
              <w:right w:val="single" w:sz="8" w:space="0" w:color="auto"/>
            </w:tcBorders>
            <w:vAlign w:val="bottom"/>
          </w:tcPr>
          <w:p w:rsidR="002F6101" w:rsidRPr="00401C3E" w:rsidRDefault="002F6101" w:rsidP="000C4225">
            <w:pPr>
              <w:spacing w:line="218" w:lineRule="exact"/>
              <w:rPr>
                <w:sz w:val="24"/>
                <w:szCs w:val="24"/>
              </w:rPr>
            </w:pPr>
          </w:p>
        </w:tc>
        <w:tc>
          <w:tcPr>
            <w:tcW w:w="30" w:type="dxa"/>
            <w:vAlign w:val="bottom"/>
          </w:tcPr>
          <w:p w:rsidR="002F6101" w:rsidRPr="00401C3E" w:rsidRDefault="002F6101">
            <w:pPr>
              <w:rPr>
                <w:sz w:val="24"/>
                <w:szCs w:val="24"/>
              </w:rPr>
            </w:pPr>
          </w:p>
        </w:tc>
      </w:tr>
      <w:tr w:rsidR="002F6101" w:rsidRPr="00401C3E" w:rsidTr="00DF2650">
        <w:trPr>
          <w:trHeight w:val="222"/>
        </w:trPr>
        <w:tc>
          <w:tcPr>
            <w:tcW w:w="710" w:type="dxa"/>
            <w:tcBorders>
              <w:left w:val="single" w:sz="8" w:space="0" w:color="auto"/>
              <w:bottom w:val="single" w:sz="4" w:space="0" w:color="auto"/>
              <w:right w:val="single" w:sz="8" w:space="0" w:color="auto"/>
            </w:tcBorders>
            <w:vAlign w:val="bottom"/>
          </w:tcPr>
          <w:p w:rsidR="002F6101" w:rsidRPr="00401C3E" w:rsidRDefault="002F6101">
            <w:pPr>
              <w:rPr>
                <w:sz w:val="24"/>
                <w:szCs w:val="24"/>
              </w:rPr>
            </w:pPr>
          </w:p>
        </w:tc>
        <w:tc>
          <w:tcPr>
            <w:tcW w:w="1846" w:type="dxa"/>
            <w:gridSpan w:val="2"/>
            <w:tcBorders>
              <w:bottom w:val="single" w:sz="4" w:space="0" w:color="auto"/>
              <w:right w:val="single" w:sz="8" w:space="0" w:color="auto"/>
            </w:tcBorders>
            <w:vAlign w:val="bottom"/>
          </w:tcPr>
          <w:p w:rsidR="002F6101" w:rsidRPr="00401C3E" w:rsidRDefault="00DF2650">
            <w:pPr>
              <w:spacing w:line="222" w:lineRule="exact"/>
              <w:jc w:val="center"/>
              <w:rPr>
                <w:sz w:val="24"/>
                <w:szCs w:val="24"/>
              </w:rPr>
            </w:pPr>
            <w:r w:rsidRPr="00401C3E">
              <w:rPr>
                <w:rFonts w:eastAsia="Times New Roman"/>
                <w:sz w:val="24"/>
                <w:szCs w:val="24"/>
              </w:rPr>
              <w:t>М</w:t>
            </w:r>
            <w:r w:rsidR="00401C3E" w:rsidRPr="00401C3E">
              <w:rPr>
                <w:rFonts w:eastAsia="Times New Roman"/>
                <w:sz w:val="24"/>
                <w:szCs w:val="24"/>
              </w:rPr>
              <w:t>ир</w:t>
            </w:r>
          </w:p>
        </w:tc>
        <w:tc>
          <w:tcPr>
            <w:tcW w:w="3700" w:type="dxa"/>
            <w:gridSpan w:val="2"/>
            <w:tcBorders>
              <w:bottom w:val="single" w:sz="4" w:space="0" w:color="auto"/>
              <w:right w:val="single" w:sz="8" w:space="0" w:color="auto"/>
            </w:tcBorders>
            <w:vAlign w:val="bottom"/>
          </w:tcPr>
          <w:p w:rsidR="000C4225" w:rsidRPr="000C4225" w:rsidRDefault="000C4225" w:rsidP="000C4225">
            <w:pPr>
              <w:overflowPunct w:val="0"/>
              <w:autoSpaceDE w:val="0"/>
              <w:autoSpaceDN w:val="0"/>
              <w:adjustRightInd w:val="0"/>
              <w:rPr>
                <w:rFonts w:eastAsia="Times New Roman"/>
                <w:sz w:val="24"/>
                <w:szCs w:val="24"/>
              </w:rPr>
            </w:pPr>
            <w:r w:rsidRPr="000C4225">
              <w:rPr>
                <w:rFonts w:eastAsia="Times New Roman"/>
                <w:sz w:val="24"/>
                <w:szCs w:val="24"/>
              </w:rPr>
              <w:t>Окружающий мир.</w:t>
            </w:r>
          </w:p>
          <w:p w:rsidR="000C4225" w:rsidRPr="000C4225" w:rsidRDefault="000C4225" w:rsidP="000C4225">
            <w:pPr>
              <w:overflowPunct w:val="0"/>
              <w:autoSpaceDE w:val="0"/>
              <w:autoSpaceDN w:val="0"/>
              <w:adjustRightInd w:val="0"/>
              <w:rPr>
                <w:rFonts w:eastAsia="Times New Roman"/>
                <w:sz w:val="24"/>
                <w:szCs w:val="24"/>
              </w:rPr>
            </w:pPr>
            <w:r w:rsidRPr="000C4225">
              <w:rPr>
                <w:rFonts w:eastAsia="Times New Roman"/>
                <w:sz w:val="24"/>
                <w:szCs w:val="24"/>
              </w:rPr>
              <w:t>А.А.Плешаков. Окружающий мир. Сборник рабочих программ «Школа России». 1-4 классы: пособие для учителей общеобразовательных учреждений. М.: «Просвещение», 2011.</w:t>
            </w:r>
          </w:p>
          <w:p w:rsidR="002F6101" w:rsidRPr="00401C3E" w:rsidRDefault="002F6101">
            <w:pPr>
              <w:spacing w:line="222" w:lineRule="exact"/>
              <w:rPr>
                <w:sz w:val="24"/>
                <w:szCs w:val="24"/>
              </w:rPr>
            </w:pPr>
          </w:p>
        </w:tc>
        <w:tc>
          <w:tcPr>
            <w:tcW w:w="3120" w:type="dxa"/>
            <w:gridSpan w:val="7"/>
            <w:tcBorders>
              <w:bottom w:val="single" w:sz="4" w:space="0" w:color="auto"/>
            </w:tcBorders>
            <w:vAlign w:val="bottom"/>
          </w:tcPr>
          <w:p w:rsidR="00DF2650" w:rsidRPr="000C4225" w:rsidRDefault="00DF2650" w:rsidP="00DF2650">
            <w:pPr>
              <w:overflowPunct w:val="0"/>
              <w:autoSpaceDE w:val="0"/>
              <w:autoSpaceDN w:val="0"/>
              <w:adjustRightInd w:val="0"/>
              <w:rPr>
                <w:rFonts w:eastAsia="Times New Roman"/>
                <w:sz w:val="24"/>
                <w:szCs w:val="24"/>
              </w:rPr>
            </w:pPr>
            <w:r>
              <w:rPr>
                <w:rFonts w:eastAsia="Times New Roman"/>
                <w:sz w:val="24"/>
                <w:szCs w:val="24"/>
              </w:rPr>
              <w:t>УМК: «Школа России</w:t>
            </w:r>
            <w:proofErr w:type="gramStart"/>
            <w:r>
              <w:rPr>
                <w:rFonts w:eastAsia="Times New Roman"/>
                <w:sz w:val="24"/>
                <w:szCs w:val="24"/>
              </w:rPr>
              <w:t>»</w:t>
            </w:r>
            <w:r w:rsidRPr="000C4225">
              <w:rPr>
                <w:rFonts w:eastAsia="Times New Roman"/>
                <w:sz w:val="24"/>
                <w:szCs w:val="24"/>
              </w:rPr>
              <w:t>О</w:t>
            </w:r>
            <w:proofErr w:type="gramEnd"/>
            <w:r w:rsidRPr="000C4225">
              <w:rPr>
                <w:rFonts w:eastAsia="Times New Roman"/>
                <w:sz w:val="24"/>
                <w:szCs w:val="24"/>
              </w:rPr>
              <w:t>кружающий мир.</w:t>
            </w:r>
          </w:p>
          <w:p w:rsidR="002F6101" w:rsidRPr="00401C3E" w:rsidRDefault="00DF2650" w:rsidP="00DF2650">
            <w:pPr>
              <w:spacing w:line="222" w:lineRule="exact"/>
              <w:rPr>
                <w:sz w:val="24"/>
                <w:szCs w:val="24"/>
              </w:rPr>
            </w:pPr>
            <w:r w:rsidRPr="000C4225">
              <w:rPr>
                <w:rFonts w:eastAsia="Times New Roman"/>
                <w:sz w:val="24"/>
                <w:szCs w:val="24"/>
              </w:rPr>
              <w:t>А.А.Плешаков</w:t>
            </w:r>
            <w:proofErr w:type="gramStart"/>
            <w:r w:rsidRPr="000C4225">
              <w:rPr>
                <w:rFonts w:eastAsia="Times New Roman"/>
                <w:sz w:val="24"/>
                <w:szCs w:val="24"/>
              </w:rPr>
              <w:t xml:space="preserve">.. </w:t>
            </w:r>
            <w:proofErr w:type="gramEnd"/>
            <w:r w:rsidRPr="000C4225">
              <w:rPr>
                <w:rFonts w:eastAsia="Times New Roman"/>
                <w:sz w:val="24"/>
                <w:szCs w:val="24"/>
              </w:rPr>
              <w:t>М.: «Просвещение», 2011</w:t>
            </w:r>
          </w:p>
        </w:tc>
        <w:tc>
          <w:tcPr>
            <w:tcW w:w="420" w:type="dxa"/>
            <w:tcBorders>
              <w:bottom w:val="single" w:sz="4" w:space="0" w:color="auto"/>
            </w:tcBorders>
            <w:vAlign w:val="bottom"/>
          </w:tcPr>
          <w:p w:rsidR="002F6101" w:rsidRPr="00401C3E" w:rsidRDefault="002F6101">
            <w:pPr>
              <w:rPr>
                <w:sz w:val="24"/>
                <w:szCs w:val="24"/>
              </w:rPr>
            </w:pPr>
          </w:p>
        </w:tc>
        <w:tc>
          <w:tcPr>
            <w:tcW w:w="700" w:type="dxa"/>
            <w:tcBorders>
              <w:bottom w:val="single" w:sz="4"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DF2650" w:rsidRPr="00401C3E" w:rsidTr="00865B9B">
        <w:trPr>
          <w:trHeight w:val="231"/>
        </w:trPr>
        <w:tc>
          <w:tcPr>
            <w:tcW w:w="710" w:type="dxa"/>
            <w:tcBorders>
              <w:top w:val="single" w:sz="4" w:space="0" w:color="auto"/>
              <w:left w:val="single" w:sz="8" w:space="0" w:color="auto"/>
              <w:right w:val="single" w:sz="8" w:space="0" w:color="auto"/>
            </w:tcBorders>
            <w:vAlign w:val="bottom"/>
          </w:tcPr>
          <w:p w:rsidR="00DF2650" w:rsidRPr="00401C3E" w:rsidRDefault="00DF2650">
            <w:pPr>
              <w:rPr>
                <w:sz w:val="24"/>
                <w:szCs w:val="24"/>
              </w:rPr>
            </w:pPr>
          </w:p>
        </w:tc>
        <w:tc>
          <w:tcPr>
            <w:tcW w:w="1846" w:type="dxa"/>
            <w:gridSpan w:val="2"/>
            <w:tcBorders>
              <w:top w:val="single" w:sz="4" w:space="0" w:color="auto"/>
              <w:right w:val="single" w:sz="8" w:space="0" w:color="auto"/>
            </w:tcBorders>
          </w:tcPr>
          <w:p w:rsidR="00DF2650" w:rsidRPr="00A57AC8" w:rsidRDefault="00DF2650" w:rsidP="00865B9B">
            <w:pPr>
              <w:overflowPunct w:val="0"/>
              <w:autoSpaceDE w:val="0"/>
              <w:autoSpaceDN w:val="0"/>
              <w:adjustRightInd w:val="0"/>
            </w:pPr>
            <w:r>
              <w:t>Английский язык</w:t>
            </w:r>
          </w:p>
        </w:tc>
        <w:tc>
          <w:tcPr>
            <w:tcW w:w="3700" w:type="dxa"/>
            <w:gridSpan w:val="2"/>
            <w:tcBorders>
              <w:top w:val="single" w:sz="4" w:space="0" w:color="auto"/>
              <w:right w:val="single" w:sz="8" w:space="0" w:color="auto"/>
            </w:tcBorders>
          </w:tcPr>
          <w:p w:rsidR="00DF2650" w:rsidRDefault="00DF2650" w:rsidP="00DF2650">
            <w:r w:rsidRPr="00A57AC8">
              <w:t xml:space="preserve"> </w:t>
            </w:r>
            <w:r>
              <w:t>Английский язык</w:t>
            </w:r>
          </w:p>
          <w:p w:rsidR="00DF2650" w:rsidRDefault="00DF2650" w:rsidP="00DF2650">
            <w:r>
              <w:t>В..</w:t>
            </w:r>
            <w:proofErr w:type="spellStart"/>
            <w:r>
              <w:t>Кузовлев</w:t>
            </w:r>
            <w:proofErr w:type="spellEnd"/>
            <w:r>
              <w:t>, Н.М.Лапа.</w:t>
            </w:r>
          </w:p>
          <w:p w:rsidR="00DF2650" w:rsidRDefault="00DF2650" w:rsidP="00DF2650">
            <w:r w:rsidRPr="00A57AC8">
              <w:t>Сборник рабочих программ «Школа России». 1-4 классы: пособие для учителей общеобразовательных учреждений.</w:t>
            </w:r>
            <w:r>
              <w:t xml:space="preserve"> Издательство: «Просвещение», 2008г</w:t>
            </w:r>
          </w:p>
          <w:p w:rsidR="00DF2650" w:rsidRPr="00A57AC8" w:rsidRDefault="00DF2650" w:rsidP="00DF2650">
            <w:pPr>
              <w:overflowPunct w:val="0"/>
              <w:autoSpaceDE w:val="0"/>
              <w:autoSpaceDN w:val="0"/>
              <w:adjustRightInd w:val="0"/>
            </w:pPr>
          </w:p>
        </w:tc>
        <w:tc>
          <w:tcPr>
            <w:tcW w:w="4240" w:type="dxa"/>
            <w:gridSpan w:val="9"/>
            <w:tcBorders>
              <w:top w:val="single" w:sz="4" w:space="0" w:color="auto"/>
              <w:right w:val="single" w:sz="8" w:space="0" w:color="auto"/>
            </w:tcBorders>
            <w:vAlign w:val="bottom"/>
          </w:tcPr>
          <w:p w:rsidR="00DF2650" w:rsidRPr="00A57AC8" w:rsidRDefault="00DF2650" w:rsidP="00DF2650">
            <w:r w:rsidRPr="00A57AC8">
              <w:t>УМК: «Школа России».</w:t>
            </w:r>
          </w:p>
          <w:p w:rsidR="00DF2650" w:rsidRDefault="00DF2650" w:rsidP="00DF2650">
            <w:r>
              <w:t>Английский язык</w:t>
            </w:r>
          </w:p>
          <w:p w:rsidR="00DF2650" w:rsidRDefault="00DF2650" w:rsidP="00DF2650">
            <w:r>
              <w:t>В..</w:t>
            </w:r>
            <w:proofErr w:type="spellStart"/>
            <w:r>
              <w:t>Кузовлев</w:t>
            </w:r>
            <w:proofErr w:type="spellEnd"/>
            <w:r>
              <w:t>, Н.М.Лапа.</w:t>
            </w:r>
          </w:p>
          <w:p w:rsidR="00DF2650" w:rsidRPr="00401C3E" w:rsidRDefault="00DF2650">
            <w:pPr>
              <w:rPr>
                <w:sz w:val="24"/>
                <w:szCs w:val="24"/>
              </w:rPr>
            </w:pPr>
            <w:proofErr w:type="spellStart"/>
            <w:r w:rsidRPr="00A57AC8">
              <w:t>учеб</w:t>
            </w:r>
            <w:proofErr w:type="gramStart"/>
            <w:r w:rsidRPr="00A57AC8">
              <w:t>.д</w:t>
            </w:r>
            <w:proofErr w:type="gramEnd"/>
            <w:r w:rsidRPr="00A57AC8">
              <w:t>ля</w:t>
            </w:r>
            <w:proofErr w:type="spellEnd"/>
            <w:r w:rsidRPr="00A57AC8">
              <w:t xml:space="preserve"> </w:t>
            </w:r>
            <w:proofErr w:type="spellStart"/>
            <w:r w:rsidRPr="00A57AC8">
              <w:t>общеобразоват</w:t>
            </w:r>
            <w:proofErr w:type="spellEnd"/>
            <w:r w:rsidRPr="00A57AC8">
              <w:t xml:space="preserve">. учреждений. </w:t>
            </w:r>
            <w:r>
              <w:t>Издательство: «Просвещение», 2008г</w:t>
            </w:r>
          </w:p>
        </w:tc>
        <w:tc>
          <w:tcPr>
            <w:tcW w:w="30" w:type="dxa"/>
            <w:vAlign w:val="bottom"/>
          </w:tcPr>
          <w:p w:rsidR="00DF2650" w:rsidRPr="00401C3E" w:rsidRDefault="00DF2650">
            <w:pPr>
              <w:rPr>
                <w:sz w:val="24"/>
                <w:szCs w:val="24"/>
              </w:rPr>
            </w:pPr>
          </w:p>
        </w:tc>
      </w:tr>
      <w:tr w:rsidR="00DF2650" w:rsidRPr="00401C3E" w:rsidTr="00401C3E">
        <w:trPr>
          <w:trHeight w:val="230"/>
        </w:trPr>
        <w:tc>
          <w:tcPr>
            <w:tcW w:w="710" w:type="dxa"/>
            <w:tcBorders>
              <w:left w:val="single" w:sz="8" w:space="0" w:color="auto"/>
              <w:right w:val="single" w:sz="8" w:space="0" w:color="auto"/>
            </w:tcBorders>
            <w:vAlign w:val="bottom"/>
          </w:tcPr>
          <w:p w:rsidR="00DF2650" w:rsidRPr="00401C3E" w:rsidRDefault="00DF2650">
            <w:pPr>
              <w:rPr>
                <w:sz w:val="24"/>
                <w:szCs w:val="24"/>
              </w:rPr>
            </w:pPr>
          </w:p>
        </w:tc>
        <w:tc>
          <w:tcPr>
            <w:tcW w:w="1106" w:type="dxa"/>
            <w:vAlign w:val="bottom"/>
          </w:tcPr>
          <w:p w:rsidR="00DF2650" w:rsidRPr="00401C3E" w:rsidRDefault="00DF2650">
            <w:pPr>
              <w:rPr>
                <w:sz w:val="24"/>
                <w:szCs w:val="24"/>
              </w:rPr>
            </w:pPr>
          </w:p>
        </w:tc>
        <w:tc>
          <w:tcPr>
            <w:tcW w:w="740" w:type="dxa"/>
            <w:tcBorders>
              <w:right w:val="single" w:sz="8" w:space="0" w:color="auto"/>
            </w:tcBorders>
            <w:vAlign w:val="bottom"/>
          </w:tcPr>
          <w:p w:rsidR="00DF2650" w:rsidRPr="00401C3E" w:rsidRDefault="00DF2650">
            <w:pPr>
              <w:rPr>
                <w:sz w:val="24"/>
                <w:szCs w:val="24"/>
              </w:rPr>
            </w:pPr>
          </w:p>
        </w:tc>
        <w:tc>
          <w:tcPr>
            <w:tcW w:w="3700" w:type="dxa"/>
            <w:gridSpan w:val="2"/>
            <w:tcBorders>
              <w:right w:val="single" w:sz="8" w:space="0" w:color="auto"/>
            </w:tcBorders>
            <w:vAlign w:val="bottom"/>
          </w:tcPr>
          <w:p w:rsidR="00DF2650" w:rsidRPr="00401C3E" w:rsidRDefault="00DF2650">
            <w:pPr>
              <w:rPr>
                <w:sz w:val="24"/>
                <w:szCs w:val="24"/>
              </w:rPr>
            </w:pPr>
          </w:p>
        </w:tc>
        <w:tc>
          <w:tcPr>
            <w:tcW w:w="680" w:type="dxa"/>
            <w:vAlign w:val="bottom"/>
          </w:tcPr>
          <w:p w:rsidR="00DF2650" w:rsidRPr="00401C3E" w:rsidRDefault="00DF2650">
            <w:pPr>
              <w:rPr>
                <w:sz w:val="24"/>
                <w:szCs w:val="24"/>
              </w:rPr>
            </w:pPr>
          </w:p>
        </w:tc>
        <w:tc>
          <w:tcPr>
            <w:tcW w:w="540" w:type="dxa"/>
            <w:vAlign w:val="bottom"/>
          </w:tcPr>
          <w:p w:rsidR="00DF2650" w:rsidRPr="00401C3E" w:rsidRDefault="00DF2650">
            <w:pPr>
              <w:rPr>
                <w:sz w:val="24"/>
                <w:szCs w:val="24"/>
              </w:rPr>
            </w:pPr>
          </w:p>
        </w:tc>
        <w:tc>
          <w:tcPr>
            <w:tcW w:w="240" w:type="dxa"/>
            <w:vAlign w:val="bottom"/>
          </w:tcPr>
          <w:p w:rsidR="00DF2650" w:rsidRPr="00401C3E" w:rsidRDefault="00DF2650">
            <w:pPr>
              <w:rPr>
                <w:sz w:val="24"/>
                <w:szCs w:val="24"/>
              </w:rPr>
            </w:pPr>
          </w:p>
        </w:tc>
        <w:tc>
          <w:tcPr>
            <w:tcW w:w="500" w:type="dxa"/>
            <w:vAlign w:val="bottom"/>
          </w:tcPr>
          <w:p w:rsidR="00DF2650" w:rsidRPr="00401C3E" w:rsidRDefault="00DF2650">
            <w:pPr>
              <w:rPr>
                <w:sz w:val="24"/>
                <w:szCs w:val="24"/>
              </w:rPr>
            </w:pPr>
          </w:p>
        </w:tc>
        <w:tc>
          <w:tcPr>
            <w:tcW w:w="420" w:type="dxa"/>
            <w:vAlign w:val="bottom"/>
          </w:tcPr>
          <w:p w:rsidR="00DF2650" w:rsidRPr="00401C3E" w:rsidRDefault="00DF2650">
            <w:pPr>
              <w:rPr>
                <w:sz w:val="24"/>
                <w:szCs w:val="24"/>
              </w:rPr>
            </w:pPr>
          </w:p>
        </w:tc>
        <w:tc>
          <w:tcPr>
            <w:tcW w:w="220" w:type="dxa"/>
            <w:vAlign w:val="bottom"/>
          </w:tcPr>
          <w:p w:rsidR="00DF2650" w:rsidRPr="00401C3E" w:rsidRDefault="00DF2650">
            <w:pPr>
              <w:rPr>
                <w:sz w:val="24"/>
                <w:szCs w:val="24"/>
              </w:rPr>
            </w:pPr>
          </w:p>
        </w:tc>
        <w:tc>
          <w:tcPr>
            <w:tcW w:w="520" w:type="dxa"/>
            <w:vAlign w:val="bottom"/>
          </w:tcPr>
          <w:p w:rsidR="00DF2650" w:rsidRPr="00401C3E" w:rsidRDefault="00DF2650">
            <w:pPr>
              <w:rPr>
                <w:sz w:val="24"/>
                <w:szCs w:val="24"/>
              </w:rPr>
            </w:pPr>
          </w:p>
        </w:tc>
        <w:tc>
          <w:tcPr>
            <w:tcW w:w="420" w:type="dxa"/>
            <w:vAlign w:val="bottom"/>
          </w:tcPr>
          <w:p w:rsidR="00DF2650" w:rsidRPr="00401C3E" w:rsidRDefault="00DF2650">
            <w:pPr>
              <w:rPr>
                <w:sz w:val="24"/>
                <w:szCs w:val="24"/>
              </w:rPr>
            </w:pPr>
          </w:p>
        </w:tc>
        <w:tc>
          <w:tcPr>
            <w:tcW w:w="700" w:type="dxa"/>
            <w:tcBorders>
              <w:right w:val="single" w:sz="8" w:space="0" w:color="auto"/>
            </w:tcBorders>
            <w:vAlign w:val="bottom"/>
          </w:tcPr>
          <w:p w:rsidR="00DF2650" w:rsidRPr="00401C3E" w:rsidRDefault="00DF2650">
            <w:pPr>
              <w:rPr>
                <w:sz w:val="24"/>
                <w:szCs w:val="24"/>
              </w:rPr>
            </w:pPr>
          </w:p>
        </w:tc>
        <w:tc>
          <w:tcPr>
            <w:tcW w:w="30" w:type="dxa"/>
            <w:vAlign w:val="bottom"/>
          </w:tcPr>
          <w:p w:rsidR="00DF2650" w:rsidRPr="00401C3E" w:rsidRDefault="00DF2650">
            <w:pPr>
              <w:rPr>
                <w:sz w:val="24"/>
                <w:szCs w:val="24"/>
              </w:rPr>
            </w:pPr>
          </w:p>
        </w:tc>
      </w:tr>
      <w:tr w:rsidR="00DF2650" w:rsidRPr="00401C3E" w:rsidTr="00401C3E">
        <w:trPr>
          <w:trHeight w:val="260"/>
        </w:trPr>
        <w:tc>
          <w:tcPr>
            <w:tcW w:w="710" w:type="dxa"/>
            <w:tcBorders>
              <w:left w:val="single" w:sz="8" w:space="0" w:color="auto"/>
              <w:bottom w:val="single" w:sz="8" w:space="0" w:color="auto"/>
              <w:right w:val="single" w:sz="8" w:space="0" w:color="auto"/>
            </w:tcBorders>
            <w:vAlign w:val="bottom"/>
          </w:tcPr>
          <w:p w:rsidR="00DF2650" w:rsidRPr="00401C3E" w:rsidRDefault="00DF2650">
            <w:pPr>
              <w:rPr>
                <w:sz w:val="24"/>
                <w:szCs w:val="24"/>
              </w:rPr>
            </w:pPr>
          </w:p>
        </w:tc>
        <w:tc>
          <w:tcPr>
            <w:tcW w:w="1846" w:type="dxa"/>
            <w:gridSpan w:val="2"/>
            <w:tcBorders>
              <w:bottom w:val="single" w:sz="8" w:space="0" w:color="auto"/>
              <w:right w:val="single" w:sz="8" w:space="0" w:color="auto"/>
            </w:tcBorders>
            <w:vAlign w:val="bottom"/>
          </w:tcPr>
          <w:p w:rsidR="00DF2650" w:rsidRPr="00401C3E" w:rsidRDefault="00DF2650">
            <w:pPr>
              <w:rPr>
                <w:sz w:val="24"/>
                <w:szCs w:val="24"/>
              </w:rPr>
            </w:pPr>
          </w:p>
        </w:tc>
        <w:tc>
          <w:tcPr>
            <w:tcW w:w="3700" w:type="dxa"/>
            <w:gridSpan w:val="2"/>
            <w:tcBorders>
              <w:bottom w:val="single" w:sz="8" w:space="0" w:color="auto"/>
              <w:right w:val="single" w:sz="8" w:space="0" w:color="auto"/>
            </w:tcBorders>
            <w:vAlign w:val="bottom"/>
          </w:tcPr>
          <w:p w:rsidR="00DF2650" w:rsidRPr="00401C3E" w:rsidRDefault="00DF2650">
            <w:pPr>
              <w:rPr>
                <w:sz w:val="24"/>
                <w:szCs w:val="24"/>
              </w:rPr>
            </w:pPr>
          </w:p>
        </w:tc>
        <w:tc>
          <w:tcPr>
            <w:tcW w:w="4240" w:type="dxa"/>
            <w:gridSpan w:val="9"/>
            <w:tcBorders>
              <w:bottom w:val="single" w:sz="8" w:space="0" w:color="auto"/>
              <w:right w:val="single" w:sz="8" w:space="0" w:color="auto"/>
            </w:tcBorders>
            <w:vAlign w:val="bottom"/>
          </w:tcPr>
          <w:p w:rsidR="00DF2650" w:rsidRPr="00401C3E" w:rsidRDefault="00DF2650">
            <w:pPr>
              <w:rPr>
                <w:sz w:val="24"/>
                <w:szCs w:val="24"/>
              </w:rPr>
            </w:pPr>
          </w:p>
        </w:tc>
        <w:tc>
          <w:tcPr>
            <w:tcW w:w="30" w:type="dxa"/>
            <w:vAlign w:val="bottom"/>
          </w:tcPr>
          <w:p w:rsidR="00DF2650" w:rsidRPr="00401C3E" w:rsidRDefault="00DF2650">
            <w:pPr>
              <w:rPr>
                <w:sz w:val="24"/>
                <w:szCs w:val="24"/>
              </w:rPr>
            </w:pP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Default="002F6101">
      <w:pPr>
        <w:ind w:left="9120"/>
        <w:rPr>
          <w:sz w:val="20"/>
          <w:szCs w:val="20"/>
        </w:rPr>
      </w:pPr>
      <w:bookmarkStart w:id="0" w:name="_GoBack"/>
      <w:bookmarkEnd w:id="0"/>
    </w:p>
    <w:sectPr w:rsidR="002F6101" w:rsidSect="00DF2650">
      <w:pgSz w:w="11900" w:h="16838"/>
      <w:pgMar w:top="426" w:right="399" w:bottom="0" w:left="1440" w:header="0" w:footer="0" w:gutter="0"/>
      <w:cols w:space="720" w:equalWidth="0">
        <w:col w:w="100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1963A7A"/>
    <w:lvl w:ilvl="0" w:tplc="EA185742">
      <w:start w:val="1"/>
      <w:numFmt w:val="bullet"/>
      <w:lvlText w:val="и"/>
      <w:lvlJc w:val="left"/>
    </w:lvl>
    <w:lvl w:ilvl="1" w:tplc="179ACDDC">
      <w:start w:val="9"/>
      <w:numFmt w:val="decimal"/>
      <w:lvlText w:val="%2."/>
      <w:lvlJc w:val="left"/>
    </w:lvl>
    <w:lvl w:ilvl="2" w:tplc="ED6C08C8">
      <w:numFmt w:val="decimal"/>
      <w:lvlText w:val=""/>
      <w:lvlJc w:val="left"/>
    </w:lvl>
    <w:lvl w:ilvl="3" w:tplc="1AF44E4C">
      <w:numFmt w:val="decimal"/>
      <w:lvlText w:val=""/>
      <w:lvlJc w:val="left"/>
    </w:lvl>
    <w:lvl w:ilvl="4" w:tplc="51048B66">
      <w:numFmt w:val="decimal"/>
      <w:lvlText w:val=""/>
      <w:lvlJc w:val="left"/>
    </w:lvl>
    <w:lvl w:ilvl="5" w:tplc="633A288C">
      <w:numFmt w:val="decimal"/>
      <w:lvlText w:val=""/>
      <w:lvlJc w:val="left"/>
    </w:lvl>
    <w:lvl w:ilvl="6" w:tplc="CB3E80EC">
      <w:numFmt w:val="decimal"/>
      <w:lvlText w:val=""/>
      <w:lvlJc w:val="left"/>
    </w:lvl>
    <w:lvl w:ilvl="7" w:tplc="3F2CE27E">
      <w:numFmt w:val="decimal"/>
      <w:lvlText w:val=""/>
      <w:lvlJc w:val="left"/>
    </w:lvl>
    <w:lvl w:ilvl="8" w:tplc="9DB0CE74">
      <w:numFmt w:val="decimal"/>
      <w:lvlText w:val=""/>
      <w:lvlJc w:val="left"/>
    </w:lvl>
  </w:abstractNum>
  <w:abstractNum w:abstractNumId="1">
    <w:nsid w:val="0000030A"/>
    <w:multiLevelType w:val="hybridMultilevel"/>
    <w:tmpl w:val="0F9887E6"/>
    <w:lvl w:ilvl="0" w:tplc="1F5EABE4">
      <w:start w:val="1"/>
      <w:numFmt w:val="bullet"/>
      <w:lvlText w:val=""/>
      <w:lvlJc w:val="left"/>
    </w:lvl>
    <w:lvl w:ilvl="1" w:tplc="F774B6FC">
      <w:numFmt w:val="decimal"/>
      <w:lvlText w:val=""/>
      <w:lvlJc w:val="left"/>
    </w:lvl>
    <w:lvl w:ilvl="2" w:tplc="807EEC14">
      <w:numFmt w:val="decimal"/>
      <w:lvlText w:val=""/>
      <w:lvlJc w:val="left"/>
    </w:lvl>
    <w:lvl w:ilvl="3" w:tplc="59D0E584">
      <w:numFmt w:val="decimal"/>
      <w:lvlText w:val=""/>
      <w:lvlJc w:val="left"/>
    </w:lvl>
    <w:lvl w:ilvl="4" w:tplc="7A10318A">
      <w:numFmt w:val="decimal"/>
      <w:lvlText w:val=""/>
      <w:lvlJc w:val="left"/>
    </w:lvl>
    <w:lvl w:ilvl="5" w:tplc="0C2EB822">
      <w:numFmt w:val="decimal"/>
      <w:lvlText w:val=""/>
      <w:lvlJc w:val="left"/>
    </w:lvl>
    <w:lvl w:ilvl="6" w:tplc="6FDCDA5E">
      <w:numFmt w:val="decimal"/>
      <w:lvlText w:val=""/>
      <w:lvlJc w:val="left"/>
    </w:lvl>
    <w:lvl w:ilvl="7" w:tplc="CCF44B10">
      <w:numFmt w:val="decimal"/>
      <w:lvlText w:val=""/>
      <w:lvlJc w:val="left"/>
    </w:lvl>
    <w:lvl w:ilvl="8" w:tplc="381CFDB4">
      <w:numFmt w:val="decimal"/>
      <w:lvlText w:val=""/>
      <w:lvlJc w:val="left"/>
    </w:lvl>
  </w:abstractNum>
  <w:abstractNum w:abstractNumId="2">
    <w:nsid w:val="00000732"/>
    <w:multiLevelType w:val="hybridMultilevel"/>
    <w:tmpl w:val="5A1091D2"/>
    <w:lvl w:ilvl="0" w:tplc="9D706012">
      <w:start w:val="1"/>
      <w:numFmt w:val="bullet"/>
      <w:lvlText w:val="и"/>
      <w:lvlJc w:val="left"/>
    </w:lvl>
    <w:lvl w:ilvl="1" w:tplc="F3CA10BE">
      <w:start w:val="1"/>
      <w:numFmt w:val="decimal"/>
      <w:lvlText w:val="%2."/>
      <w:lvlJc w:val="left"/>
    </w:lvl>
    <w:lvl w:ilvl="2" w:tplc="A02090FC">
      <w:numFmt w:val="decimal"/>
      <w:lvlText w:val=""/>
      <w:lvlJc w:val="left"/>
    </w:lvl>
    <w:lvl w:ilvl="3" w:tplc="BD2A6320">
      <w:numFmt w:val="decimal"/>
      <w:lvlText w:val=""/>
      <w:lvlJc w:val="left"/>
    </w:lvl>
    <w:lvl w:ilvl="4" w:tplc="208C1E72">
      <w:numFmt w:val="decimal"/>
      <w:lvlText w:val=""/>
      <w:lvlJc w:val="left"/>
    </w:lvl>
    <w:lvl w:ilvl="5" w:tplc="7C0E8C3E">
      <w:numFmt w:val="decimal"/>
      <w:lvlText w:val=""/>
      <w:lvlJc w:val="left"/>
    </w:lvl>
    <w:lvl w:ilvl="6" w:tplc="AC40A342">
      <w:numFmt w:val="decimal"/>
      <w:lvlText w:val=""/>
      <w:lvlJc w:val="left"/>
    </w:lvl>
    <w:lvl w:ilvl="7" w:tplc="B0AA0628">
      <w:numFmt w:val="decimal"/>
      <w:lvlText w:val=""/>
      <w:lvlJc w:val="left"/>
    </w:lvl>
    <w:lvl w:ilvl="8" w:tplc="89AC08B2">
      <w:numFmt w:val="decimal"/>
      <w:lvlText w:val=""/>
      <w:lvlJc w:val="left"/>
    </w:lvl>
  </w:abstractNum>
  <w:abstractNum w:abstractNumId="3">
    <w:nsid w:val="00000822"/>
    <w:multiLevelType w:val="hybridMultilevel"/>
    <w:tmpl w:val="711EF1F8"/>
    <w:lvl w:ilvl="0" w:tplc="5B88EB20">
      <w:start w:val="1"/>
      <w:numFmt w:val="bullet"/>
      <w:lvlText w:val="и"/>
      <w:lvlJc w:val="left"/>
    </w:lvl>
    <w:lvl w:ilvl="1" w:tplc="C758F526">
      <w:numFmt w:val="decimal"/>
      <w:lvlText w:val=""/>
      <w:lvlJc w:val="left"/>
    </w:lvl>
    <w:lvl w:ilvl="2" w:tplc="6FCEA1DC">
      <w:numFmt w:val="decimal"/>
      <w:lvlText w:val=""/>
      <w:lvlJc w:val="left"/>
    </w:lvl>
    <w:lvl w:ilvl="3" w:tplc="DEC0E86A">
      <w:numFmt w:val="decimal"/>
      <w:lvlText w:val=""/>
      <w:lvlJc w:val="left"/>
    </w:lvl>
    <w:lvl w:ilvl="4" w:tplc="ED6A7EC8">
      <w:numFmt w:val="decimal"/>
      <w:lvlText w:val=""/>
      <w:lvlJc w:val="left"/>
    </w:lvl>
    <w:lvl w:ilvl="5" w:tplc="1C2667EE">
      <w:numFmt w:val="decimal"/>
      <w:lvlText w:val=""/>
      <w:lvlJc w:val="left"/>
    </w:lvl>
    <w:lvl w:ilvl="6" w:tplc="7240609E">
      <w:numFmt w:val="decimal"/>
      <w:lvlText w:val=""/>
      <w:lvlJc w:val="left"/>
    </w:lvl>
    <w:lvl w:ilvl="7" w:tplc="EE20F04A">
      <w:numFmt w:val="decimal"/>
      <w:lvlText w:val=""/>
      <w:lvlJc w:val="left"/>
    </w:lvl>
    <w:lvl w:ilvl="8" w:tplc="F946A5BC">
      <w:numFmt w:val="decimal"/>
      <w:lvlText w:val=""/>
      <w:lvlJc w:val="left"/>
    </w:lvl>
  </w:abstractNum>
  <w:abstractNum w:abstractNumId="4">
    <w:nsid w:val="00000902"/>
    <w:multiLevelType w:val="hybridMultilevel"/>
    <w:tmpl w:val="F70E8648"/>
    <w:lvl w:ilvl="0" w:tplc="E07476BE">
      <w:start w:val="1"/>
      <w:numFmt w:val="bullet"/>
      <w:lvlText w:val="В"/>
      <w:lvlJc w:val="left"/>
    </w:lvl>
    <w:lvl w:ilvl="1" w:tplc="ECCC0C00">
      <w:numFmt w:val="decimal"/>
      <w:lvlText w:val=""/>
      <w:lvlJc w:val="left"/>
    </w:lvl>
    <w:lvl w:ilvl="2" w:tplc="B9F460CC">
      <w:numFmt w:val="decimal"/>
      <w:lvlText w:val=""/>
      <w:lvlJc w:val="left"/>
    </w:lvl>
    <w:lvl w:ilvl="3" w:tplc="F7CAB8C2">
      <w:numFmt w:val="decimal"/>
      <w:lvlText w:val=""/>
      <w:lvlJc w:val="left"/>
    </w:lvl>
    <w:lvl w:ilvl="4" w:tplc="8F58CDFE">
      <w:numFmt w:val="decimal"/>
      <w:lvlText w:val=""/>
      <w:lvlJc w:val="left"/>
    </w:lvl>
    <w:lvl w:ilvl="5" w:tplc="24B8ED36">
      <w:numFmt w:val="decimal"/>
      <w:lvlText w:val=""/>
      <w:lvlJc w:val="left"/>
    </w:lvl>
    <w:lvl w:ilvl="6" w:tplc="F75E8A8E">
      <w:numFmt w:val="decimal"/>
      <w:lvlText w:val=""/>
      <w:lvlJc w:val="left"/>
    </w:lvl>
    <w:lvl w:ilvl="7" w:tplc="E15AFC62">
      <w:numFmt w:val="decimal"/>
      <w:lvlText w:val=""/>
      <w:lvlJc w:val="left"/>
    </w:lvl>
    <w:lvl w:ilvl="8" w:tplc="E1AC2796">
      <w:numFmt w:val="decimal"/>
      <w:lvlText w:val=""/>
      <w:lvlJc w:val="left"/>
    </w:lvl>
  </w:abstractNum>
  <w:abstractNum w:abstractNumId="5">
    <w:nsid w:val="00000BDB"/>
    <w:multiLevelType w:val="hybridMultilevel"/>
    <w:tmpl w:val="886AC11E"/>
    <w:lvl w:ilvl="0" w:tplc="110671B0">
      <w:start w:val="1"/>
      <w:numFmt w:val="bullet"/>
      <w:lvlText w:val=""/>
      <w:lvlJc w:val="left"/>
    </w:lvl>
    <w:lvl w:ilvl="1" w:tplc="F7645FEC">
      <w:numFmt w:val="decimal"/>
      <w:lvlText w:val=""/>
      <w:lvlJc w:val="left"/>
    </w:lvl>
    <w:lvl w:ilvl="2" w:tplc="741AAD20">
      <w:numFmt w:val="decimal"/>
      <w:lvlText w:val=""/>
      <w:lvlJc w:val="left"/>
    </w:lvl>
    <w:lvl w:ilvl="3" w:tplc="11A2DF10">
      <w:numFmt w:val="decimal"/>
      <w:lvlText w:val=""/>
      <w:lvlJc w:val="left"/>
    </w:lvl>
    <w:lvl w:ilvl="4" w:tplc="083EA62A">
      <w:numFmt w:val="decimal"/>
      <w:lvlText w:val=""/>
      <w:lvlJc w:val="left"/>
    </w:lvl>
    <w:lvl w:ilvl="5" w:tplc="37AE98C6">
      <w:numFmt w:val="decimal"/>
      <w:lvlText w:val=""/>
      <w:lvlJc w:val="left"/>
    </w:lvl>
    <w:lvl w:ilvl="6" w:tplc="49C6B7D8">
      <w:numFmt w:val="decimal"/>
      <w:lvlText w:val=""/>
      <w:lvlJc w:val="left"/>
    </w:lvl>
    <w:lvl w:ilvl="7" w:tplc="64EAE79E">
      <w:numFmt w:val="decimal"/>
      <w:lvlText w:val=""/>
      <w:lvlJc w:val="left"/>
    </w:lvl>
    <w:lvl w:ilvl="8" w:tplc="5448B884">
      <w:numFmt w:val="decimal"/>
      <w:lvlText w:val=""/>
      <w:lvlJc w:val="left"/>
    </w:lvl>
  </w:abstractNum>
  <w:abstractNum w:abstractNumId="6">
    <w:nsid w:val="00000DDC"/>
    <w:multiLevelType w:val="hybridMultilevel"/>
    <w:tmpl w:val="202EE458"/>
    <w:lvl w:ilvl="0" w:tplc="A70C2216">
      <w:start w:val="1"/>
      <w:numFmt w:val="bullet"/>
      <w:lvlText w:val="•"/>
      <w:lvlJc w:val="left"/>
    </w:lvl>
    <w:lvl w:ilvl="1" w:tplc="FF0AD8BC">
      <w:start w:val="1"/>
      <w:numFmt w:val="bullet"/>
      <w:lvlText w:val="-"/>
      <w:lvlJc w:val="left"/>
    </w:lvl>
    <w:lvl w:ilvl="2" w:tplc="4C0A7FB8">
      <w:numFmt w:val="decimal"/>
      <w:lvlText w:val=""/>
      <w:lvlJc w:val="left"/>
    </w:lvl>
    <w:lvl w:ilvl="3" w:tplc="38B86816">
      <w:numFmt w:val="decimal"/>
      <w:lvlText w:val=""/>
      <w:lvlJc w:val="left"/>
    </w:lvl>
    <w:lvl w:ilvl="4" w:tplc="72DE20C2">
      <w:numFmt w:val="decimal"/>
      <w:lvlText w:val=""/>
      <w:lvlJc w:val="left"/>
    </w:lvl>
    <w:lvl w:ilvl="5" w:tplc="2F089B4C">
      <w:numFmt w:val="decimal"/>
      <w:lvlText w:val=""/>
      <w:lvlJc w:val="left"/>
    </w:lvl>
    <w:lvl w:ilvl="6" w:tplc="493CD23A">
      <w:numFmt w:val="decimal"/>
      <w:lvlText w:val=""/>
      <w:lvlJc w:val="left"/>
    </w:lvl>
    <w:lvl w:ilvl="7" w:tplc="A3EC45F0">
      <w:numFmt w:val="decimal"/>
      <w:lvlText w:val=""/>
      <w:lvlJc w:val="left"/>
    </w:lvl>
    <w:lvl w:ilvl="8" w:tplc="5542282E">
      <w:numFmt w:val="decimal"/>
      <w:lvlText w:val=""/>
      <w:lvlJc w:val="left"/>
    </w:lvl>
  </w:abstractNum>
  <w:abstractNum w:abstractNumId="7">
    <w:nsid w:val="000012E1"/>
    <w:multiLevelType w:val="hybridMultilevel"/>
    <w:tmpl w:val="EB9C675A"/>
    <w:lvl w:ilvl="0" w:tplc="6A3AC8F4">
      <w:start w:val="1"/>
      <w:numFmt w:val="bullet"/>
      <w:lvlText w:val="В"/>
      <w:lvlJc w:val="left"/>
    </w:lvl>
    <w:lvl w:ilvl="1" w:tplc="BEFA37AA">
      <w:start w:val="3"/>
      <w:numFmt w:val="decimal"/>
      <w:lvlText w:val="%2."/>
      <w:lvlJc w:val="left"/>
    </w:lvl>
    <w:lvl w:ilvl="2" w:tplc="C9EA915E">
      <w:numFmt w:val="decimal"/>
      <w:lvlText w:val=""/>
      <w:lvlJc w:val="left"/>
    </w:lvl>
    <w:lvl w:ilvl="3" w:tplc="30C09556">
      <w:numFmt w:val="decimal"/>
      <w:lvlText w:val=""/>
      <w:lvlJc w:val="left"/>
    </w:lvl>
    <w:lvl w:ilvl="4" w:tplc="AA4223D0">
      <w:numFmt w:val="decimal"/>
      <w:lvlText w:val=""/>
      <w:lvlJc w:val="left"/>
    </w:lvl>
    <w:lvl w:ilvl="5" w:tplc="6E4AA0C6">
      <w:numFmt w:val="decimal"/>
      <w:lvlText w:val=""/>
      <w:lvlJc w:val="left"/>
    </w:lvl>
    <w:lvl w:ilvl="6" w:tplc="6928AD92">
      <w:numFmt w:val="decimal"/>
      <w:lvlText w:val=""/>
      <w:lvlJc w:val="left"/>
    </w:lvl>
    <w:lvl w:ilvl="7" w:tplc="437C5D2A">
      <w:numFmt w:val="decimal"/>
      <w:lvlText w:val=""/>
      <w:lvlJc w:val="left"/>
    </w:lvl>
    <w:lvl w:ilvl="8" w:tplc="79B484B4">
      <w:numFmt w:val="decimal"/>
      <w:lvlText w:val=""/>
      <w:lvlJc w:val="left"/>
    </w:lvl>
  </w:abstractNum>
  <w:abstractNum w:abstractNumId="8">
    <w:nsid w:val="00001366"/>
    <w:multiLevelType w:val="hybridMultilevel"/>
    <w:tmpl w:val="8CA65404"/>
    <w:lvl w:ilvl="0" w:tplc="B272605C">
      <w:start w:val="1"/>
      <w:numFmt w:val="bullet"/>
      <w:lvlText w:val="В"/>
      <w:lvlJc w:val="left"/>
    </w:lvl>
    <w:lvl w:ilvl="1" w:tplc="FDD6A188">
      <w:numFmt w:val="decimal"/>
      <w:lvlText w:val=""/>
      <w:lvlJc w:val="left"/>
    </w:lvl>
    <w:lvl w:ilvl="2" w:tplc="683413B4">
      <w:numFmt w:val="decimal"/>
      <w:lvlText w:val=""/>
      <w:lvlJc w:val="left"/>
    </w:lvl>
    <w:lvl w:ilvl="3" w:tplc="57442EE0">
      <w:numFmt w:val="decimal"/>
      <w:lvlText w:val=""/>
      <w:lvlJc w:val="left"/>
    </w:lvl>
    <w:lvl w:ilvl="4" w:tplc="AD2CFF24">
      <w:numFmt w:val="decimal"/>
      <w:lvlText w:val=""/>
      <w:lvlJc w:val="left"/>
    </w:lvl>
    <w:lvl w:ilvl="5" w:tplc="ABEC0560">
      <w:numFmt w:val="decimal"/>
      <w:lvlText w:val=""/>
      <w:lvlJc w:val="left"/>
    </w:lvl>
    <w:lvl w:ilvl="6" w:tplc="8C82D5DC">
      <w:numFmt w:val="decimal"/>
      <w:lvlText w:val=""/>
      <w:lvlJc w:val="left"/>
    </w:lvl>
    <w:lvl w:ilvl="7" w:tplc="D86E6FF0">
      <w:numFmt w:val="decimal"/>
      <w:lvlText w:val=""/>
      <w:lvlJc w:val="left"/>
    </w:lvl>
    <w:lvl w:ilvl="8" w:tplc="C0AAEB94">
      <w:numFmt w:val="decimal"/>
      <w:lvlText w:val=""/>
      <w:lvlJc w:val="left"/>
    </w:lvl>
  </w:abstractNum>
  <w:abstractNum w:abstractNumId="9">
    <w:nsid w:val="0000139D"/>
    <w:multiLevelType w:val="hybridMultilevel"/>
    <w:tmpl w:val="B282C72E"/>
    <w:lvl w:ilvl="0" w:tplc="C54A28C2">
      <w:start w:val="1"/>
      <w:numFmt w:val="decimal"/>
      <w:lvlText w:val="%1."/>
      <w:lvlJc w:val="left"/>
    </w:lvl>
    <w:lvl w:ilvl="1" w:tplc="FA26441A">
      <w:numFmt w:val="decimal"/>
      <w:lvlText w:val=""/>
      <w:lvlJc w:val="left"/>
    </w:lvl>
    <w:lvl w:ilvl="2" w:tplc="2E223C5E">
      <w:numFmt w:val="decimal"/>
      <w:lvlText w:val=""/>
      <w:lvlJc w:val="left"/>
    </w:lvl>
    <w:lvl w:ilvl="3" w:tplc="7696C1C6">
      <w:numFmt w:val="decimal"/>
      <w:lvlText w:val=""/>
      <w:lvlJc w:val="left"/>
    </w:lvl>
    <w:lvl w:ilvl="4" w:tplc="64244C9E">
      <w:numFmt w:val="decimal"/>
      <w:lvlText w:val=""/>
      <w:lvlJc w:val="left"/>
    </w:lvl>
    <w:lvl w:ilvl="5" w:tplc="B3A0904E">
      <w:numFmt w:val="decimal"/>
      <w:lvlText w:val=""/>
      <w:lvlJc w:val="left"/>
    </w:lvl>
    <w:lvl w:ilvl="6" w:tplc="AAE6E80C">
      <w:numFmt w:val="decimal"/>
      <w:lvlText w:val=""/>
      <w:lvlJc w:val="left"/>
    </w:lvl>
    <w:lvl w:ilvl="7" w:tplc="96969CDE">
      <w:numFmt w:val="decimal"/>
      <w:lvlText w:val=""/>
      <w:lvlJc w:val="left"/>
    </w:lvl>
    <w:lvl w:ilvl="8" w:tplc="8942168A">
      <w:numFmt w:val="decimal"/>
      <w:lvlText w:val=""/>
      <w:lvlJc w:val="left"/>
    </w:lvl>
  </w:abstractNum>
  <w:abstractNum w:abstractNumId="10">
    <w:nsid w:val="000015A1"/>
    <w:multiLevelType w:val="hybridMultilevel"/>
    <w:tmpl w:val="62A25B52"/>
    <w:lvl w:ilvl="0" w:tplc="D7D81248">
      <w:numFmt w:val="decimal"/>
      <w:lvlText w:val="%1."/>
      <w:lvlJc w:val="left"/>
    </w:lvl>
    <w:lvl w:ilvl="1" w:tplc="9788A196">
      <w:start w:val="1"/>
      <w:numFmt w:val="bullet"/>
      <w:lvlText w:val="Я"/>
      <w:lvlJc w:val="left"/>
    </w:lvl>
    <w:lvl w:ilvl="2" w:tplc="6DDCFC48">
      <w:numFmt w:val="decimal"/>
      <w:lvlText w:val=""/>
      <w:lvlJc w:val="left"/>
    </w:lvl>
    <w:lvl w:ilvl="3" w:tplc="1C46FD4C">
      <w:numFmt w:val="decimal"/>
      <w:lvlText w:val=""/>
      <w:lvlJc w:val="left"/>
    </w:lvl>
    <w:lvl w:ilvl="4" w:tplc="DE7251F2">
      <w:numFmt w:val="decimal"/>
      <w:lvlText w:val=""/>
      <w:lvlJc w:val="left"/>
    </w:lvl>
    <w:lvl w:ilvl="5" w:tplc="41A85596">
      <w:numFmt w:val="decimal"/>
      <w:lvlText w:val=""/>
      <w:lvlJc w:val="left"/>
    </w:lvl>
    <w:lvl w:ilvl="6" w:tplc="C6BEF1EC">
      <w:numFmt w:val="decimal"/>
      <w:lvlText w:val=""/>
      <w:lvlJc w:val="left"/>
    </w:lvl>
    <w:lvl w:ilvl="7" w:tplc="949A7BC8">
      <w:numFmt w:val="decimal"/>
      <w:lvlText w:val=""/>
      <w:lvlJc w:val="left"/>
    </w:lvl>
    <w:lvl w:ilvl="8" w:tplc="1EA8883E">
      <w:numFmt w:val="decimal"/>
      <w:lvlText w:val=""/>
      <w:lvlJc w:val="left"/>
    </w:lvl>
  </w:abstractNum>
  <w:abstractNum w:abstractNumId="11">
    <w:nsid w:val="00001A49"/>
    <w:multiLevelType w:val="hybridMultilevel"/>
    <w:tmpl w:val="A5008A06"/>
    <w:lvl w:ilvl="0" w:tplc="8BF49746">
      <w:start w:val="1"/>
      <w:numFmt w:val="bullet"/>
      <w:lvlText w:val="в"/>
      <w:lvlJc w:val="left"/>
    </w:lvl>
    <w:lvl w:ilvl="1" w:tplc="F2E4B3E0">
      <w:start w:val="4"/>
      <w:numFmt w:val="decimal"/>
      <w:lvlText w:val="%2)"/>
      <w:lvlJc w:val="left"/>
    </w:lvl>
    <w:lvl w:ilvl="2" w:tplc="2DB25C72">
      <w:start w:val="1"/>
      <w:numFmt w:val="bullet"/>
      <w:lvlText w:val="С"/>
      <w:lvlJc w:val="left"/>
    </w:lvl>
    <w:lvl w:ilvl="3" w:tplc="1354BA10">
      <w:start w:val="5"/>
      <w:numFmt w:val="decimal"/>
      <w:lvlText w:val="%4)"/>
      <w:lvlJc w:val="left"/>
    </w:lvl>
    <w:lvl w:ilvl="4" w:tplc="80106450">
      <w:numFmt w:val="decimal"/>
      <w:lvlText w:val=""/>
      <w:lvlJc w:val="left"/>
    </w:lvl>
    <w:lvl w:ilvl="5" w:tplc="A558A492">
      <w:numFmt w:val="decimal"/>
      <w:lvlText w:val=""/>
      <w:lvlJc w:val="left"/>
    </w:lvl>
    <w:lvl w:ilvl="6" w:tplc="12AA894A">
      <w:numFmt w:val="decimal"/>
      <w:lvlText w:val=""/>
      <w:lvlJc w:val="left"/>
    </w:lvl>
    <w:lvl w:ilvl="7" w:tplc="7E4E1484">
      <w:numFmt w:val="decimal"/>
      <w:lvlText w:val=""/>
      <w:lvlJc w:val="left"/>
    </w:lvl>
    <w:lvl w:ilvl="8" w:tplc="82FEABE6">
      <w:numFmt w:val="decimal"/>
      <w:lvlText w:val=""/>
      <w:lvlJc w:val="left"/>
    </w:lvl>
  </w:abstractNum>
  <w:abstractNum w:abstractNumId="12">
    <w:nsid w:val="00001CD0"/>
    <w:multiLevelType w:val="hybridMultilevel"/>
    <w:tmpl w:val="52F6FAF6"/>
    <w:lvl w:ilvl="0" w:tplc="67464988">
      <w:start w:val="2"/>
      <w:numFmt w:val="decimal"/>
      <w:lvlText w:val="%1."/>
      <w:lvlJc w:val="left"/>
    </w:lvl>
    <w:lvl w:ilvl="1" w:tplc="380A634A">
      <w:numFmt w:val="decimal"/>
      <w:lvlText w:val=""/>
      <w:lvlJc w:val="left"/>
    </w:lvl>
    <w:lvl w:ilvl="2" w:tplc="8976174E">
      <w:numFmt w:val="decimal"/>
      <w:lvlText w:val=""/>
      <w:lvlJc w:val="left"/>
    </w:lvl>
    <w:lvl w:ilvl="3" w:tplc="54C435F6">
      <w:numFmt w:val="decimal"/>
      <w:lvlText w:val=""/>
      <w:lvlJc w:val="left"/>
    </w:lvl>
    <w:lvl w:ilvl="4" w:tplc="9FB4500C">
      <w:numFmt w:val="decimal"/>
      <w:lvlText w:val=""/>
      <w:lvlJc w:val="left"/>
    </w:lvl>
    <w:lvl w:ilvl="5" w:tplc="62E2FBAA">
      <w:numFmt w:val="decimal"/>
      <w:lvlText w:val=""/>
      <w:lvlJc w:val="left"/>
    </w:lvl>
    <w:lvl w:ilvl="6" w:tplc="3336E5BA">
      <w:numFmt w:val="decimal"/>
      <w:lvlText w:val=""/>
      <w:lvlJc w:val="left"/>
    </w:lvl>
    <w:lvl w:ilvl="7" w:tplc="95FA0E22">
      <w:numFmt w:val="decimal"/>
      <w:lvlText w:val=""/>
      <w:lvlJc w:val="left"/>
    </w:lvl>
    <w:lvl w:ilvl="8" w:tplc="9B56D57A">
      <w:numFmt w:val="decimal"/>
      <w:lvlText w:val=""/>
      <w:lvlJc w:val="left"/>
    </w:lvl>
  </w:abstractNum>
  <w:abstractNum w:abstractNumId="13">
    <w:nsid w:val="00002213"/>
    <w:multiLevelType w:val="hybridMultilevel"/>
    <w:tmpl w:val="1FF0A202"/>
    <w:lvl w:ilvl="0" w:tplc="A1F23636">
      <w:start w:val="2"/>
      <w:numFmt w:val="decimal"/>
      <w:lvlText w:val="%1."/>
      <w:lvlJc w:val="left"/>
    </w:lvl>
    <w:lvl w:ilvl="1" w:tplc="337EF8CA">
      <w:numFmt w:val="decimal"/>
      <w:lvlText w:val=""/>
      <w:lvlJc w:val="left"/>
    </w:lvl>
    <w:lvl w:ilvl="2" w:tplc="F314EE12">
      <w:numFmt w:val="decimal"/>
      <w:lvlText w:val=""/>
      <w:lvlJc w:val="left"/>
    </w:lvl>
    <w:lvl w:ilvl="3" w:tplc="F08A6FEC">
      <w:numFmt w:val="decimal"/>
      <w:lvlText w:val=""/>
      <w:lvlJc w:val="left"/>
    </w:lvl>
    <w:lvl w:ilvl="4" w:tplc="3A4E1B4C">
      <w:numFmt w:val="decimal"/>
      <w:lvlText w:val=""/>
      <w:lvlJc w:val="left"/>
    </w:lvl>
    <w:lvl w:ilvl="5" w:tplc="A5AC386A">
      <w:numFmt w:val="decimal"/>
      <w:lvlText w:val=""/>
      <w:lvlJc w:val="left"/>
    </w:lvl>
    <w:lvl w:ilvl="6" w:tplc="82DE275C">
      <w:numFmt w:val="decimal"/>
      <w:lvlText w:val=""/>
      <w:lvlJc w:val="left"/>
    </w:lvl>
    <w:lvl w:ilvl="7" w:tplc="47F2A2F6">
      <w:numFmt w:val="decimal"/>
      <w:lvlText w:val=""/>
      <w:lvlJc w:val="left"/>
    </w:lvl>
    <w:lvl w:ilvl="8" w:tplc="45C638AA">
      <w:numFmt w:val="decimal"/>
      <w:lvlText w:val=""/>
      <w:lvlJc w:val="left"/>
    </w:lvl>
  </w:abstractNum>
  <w:abstractNum w:abstractNumId="14">
    <w:nsid w:val="000022EE"/>
    <w:multiLevelType w:val="hybridMultilevel"/>
    <w:tmpl w:val="B58065B8"/>
    <w:lvl w:ilvl="0" w:tplc="B9DCDA6C">
      <w:start w:val="1"/>
      <w:numFmt w:val="bullet"/>
      <w:lvlText w:val="в"/>
      <w:lvlJc w:val="left"/>
    </w:lvl>
    <w:lvl w:ilvl="1" w:tplc="FBC42B44">
      <w:numFmt w:val="decimal"/>
      <w:lvlText w:val=""/>
      <w:lvlJc w:val="left"/>
    </w:lvl>
    <w:lvl w:ilvl="2" w:tplc="5C465B0A">
      <w:numFmt w:val="decimal"/>
      <w:lvlText w:val=""/>
      <w:lvlJc w:val="left"/>
    </w:lvl>
    <w:lvl w:ilvl="3" w:tplc="E7DEB59E">
      <w:numFmt w:val="decimal"/>
      <w:lvlText w:val=""/>
      <w:lvlJc w:val="left"/>
    </w:lvl>
    <w:lvl w:ilvl="4" w:tplc="0590BE42">
      <w:numFmt w:val="decimal"/>
      <w:lvlText w:val=""/>
      <w:lvlJc w:val="left"/>
    </w:lvl>
    <w:lvl w:ilvl="5" w:tplc="71A4FA44">
      <w:numFmt w:val="decimal"/>
      <w:lvlText w:val=""/>
      <w:lvlJc w:val="left"/>
    </w:lvl>
    <w:lvl w:ilvl="6" w:tplc="998AEE74">
      <w:numFmt w:val="decimal"/>
      <w:lvlText w:val=""/>
      <w:lvlJc w:val="left"/>
    </w:lvl>
    <w:lvl w:ilvl="7" w:tplc="7414A52E">
      <w:numFmt w:val="decimal"/>
      <w:lvlText w:val=""/>
      <w:lvlJc w:val="left"/>
    </w:lvl>
    <w:lvl w:ilvl="8" w:tplc="404AA9A8">
      <w:numFmt w:val="decimal"/>
      <w:lvlText w:val=""/>
      <w:lvlJc w:val="left"/>
    </w:lvl>
  </w:abstractNum>
  <w:abstractNum w:abstractNumId="15">
    <w:nsid w:val="00002350"/>
    <w:multiLevelType w:val="hybridMultilevel"/>
    <w:tmpl w:val="43FC7A58"/>
    <w:lvl w:ilvl="0" w:tplc="186C34FE">
      <w:start w:val="1"/>
      <w:numFmt w:val="bullet"/>
      <w:lvlText w:val="У"/>
      <w:lvlJc w:val="left"/>
    </w:lvl>
    <w:lvl w:ilvl="1" w:tplc="512688D2">
      <w:numFmt w:val="decimal"/>
      <w:lvlText w:val=""/>
      <w:lvlJc w:val="left"/>
    </w:lvl>
    <w:lvl w:ilvl="2" w:tplc="72D861DA">
      <w:numFmt w:val="decimal"/>
      <w:lvlText w:val=""/>
      <w:lvlJc w:val="left"/>
    </w:lvl>
    <w:lvl w:ilvl="3" w:tplc="4A7A80AE">
      <w:numFmt w:val="decimal"/>
      <w:lvlText w:val=""/>
      <w:lvlJc w:val="left"/>
    </w:lvl>
    <w:lvl w:ilvl="4" w:tplc="03842202">
      <w:numFmt w:val="decimal"/>
      <w:lvlText w:val=""/>
      <w:lvlJc w:val="left"/>
    </w:lvl>
    <w:lvl w:ilvl="5" w:tplc="18C48BC4">
      <w:numFmt w:val="decimal"/>
      <w:lvlText w:val=""/>
      <w:lvlJc w:val="left"/>
    </w:lvl>
    <w:lvl w:ilvl="6" w:tplc="7AD6C7C6">
      <w:numFmt w:val="decimal"/>
      <w:lvlText w:val=""/>
      <w:lvlJc w:val="left"/>
    </w:lvl>
    <w:lvl w:ilvl="7" w:tplc="95E641E8">
      <w:numFmt w:val="decimal"/>
      <w:lvlText w:val=""/>
      <w:lvlJc w:val="left"/>
    </w:lvl>
    <w:lvl w:ilvl="8" w:tplc="BC989766">
      <w:numFmt w:val="decimal"/>
      <w:lvlText w:val=""/>
      <w:lvlJc w:val="left"/>
    </w:lvl>
  </w:abstractNum>
  <w:abstractNum w:abstractNumId="16">
    <w:nsid w:val="0000260D"/>
    <w:multiLevelType w:val="hybridMultilevel"/>
    <w:tmpl w:val="37868878"/>
    <w:lvl w:ilvl="0" w:tplc="EB68A212">
      <w:start w:val="3"/>
      <w:numFmt w:val="decimal"/>
      <w:lvlText w:val="%1"/>
      <w:lvlJc w:val="left"/>
    </w:lvl>
    <w:lvl w:ilvl="1" w:tplc="FBEACF84">
      <w:numFmt w:val="decimal"/>
      <w:lvlText w:val=""/>
      <w:lvlJc w:val="left"/>
    </w:lvl>
    <w:lvl w:ilvl="2" w:tplc="70B8C6DE">
      <w:numFmt w:val="decimal"/>
      <w:lvlText w:val=""/>
      <w:lvlJc w:val="left"/>
    </w:lvl>
    <w:lvl w:ilvl="3" w:tplc="ED02F6C0">
      <w:numFmt w:val="decimal"/>
      <w:lvlText w:val=""/>
      <w:lvlJc w:val="left"/>
    </w:lvl>
    <w:lvl w:ilvl="4" w:tplc="EEE2FD68">
      <w:numFmt w:val="decimal"/>
      <w:lvlText w:val=""/>
      <w:lvlJc w:val="left"/>
    </w:lvl>
    <w:lvl w:ilvl="5" w:tplc="22F69C42">
      <w:numFmt w:val="decimal"/>
      <w:lvlText w:val=""/>
      <w:lvlJc w:val="left"/>
    </w:lvl>
    <w:lvl w:ilvl="6" w:tplc="026C3400">
      <w:numFmt w:val="decimal"/>
      <w:lvlText w:val=""/>
      <w:lvlJc w:val="left"/>
    </w:lvl>
    <w:lvl w:ilvl="7" w:tplc="7504A1E0">
      <w:numFmt w:val="decimal"/>
      <w:lvlText w:val=""/>
      <w:lvlJc w:val="left"/>
    </w:lvl>
    <w:lvl w:ilvl="8" w:tplc="8188CE02">
      <w:numFmt w:val="decimal"/>
      <w:lvlText w:val=""/>
      <w:lvlJc w:val="left"/>
    </w:lvl>
  </w:abstractNum>
  <w:abstractNum w:abstractNumId="17">
    <w:nsid w:val="000026CA"/>
    <w:multiLevelType w:val="hybridMultilevel"/>
    <w:tmpl w:val="B454A106"/>
    <w:lvl w:ilvl="0" w:tplc="0C8CAB96">
      <w:start w:val="1"/>
      <w:numFmt w:val="bullet"/>
      <w:lvlText w:val="-"/>
      <w:lvlJc w:val="left"/>
    </w:lvl>
    <w:lvl w:ilvl="1" w:tplc="2CBA2DC2">
      <w:numFmt w:val="decimal"/>
      <w:lvlText w:val=""/>
      <w:lvlJc w:val="left"/>
    </w:lvl>
    <w:lvl w:ilvl="2" w:tplc="DC52F8E6">
      <w:numFmt w:val="decimal"/>
      <w:lvlText w:val=""/>
      <w:lvlJc w:val="left"/>
    </w:lvl>
    <w:lvl w:ilvl="3" w:tplc="504623D6">
      <w:numFmt w:val="decimal"/>
      <w:lvlText w:val=""/>
      <w:lvlJc w:val="left"/>
    </w:lvl>
    <w:lvl w:ilvl="4" w:tplc="40F455DE">
      <w:numFmt w:val="decimal"/>
      <w:lvlText w:val=""/>
      <w:lvlJc w:val="left"/>
    </w:lvl>
    <w:lvl w:ilvl="5" w:tplc="757CA4A0">
      <w:numFmt w:val="decimal"/>
      <w:lvlText w:val=""/>
      <w:lvlJc w:val="left"/>
    </w:lvl>
    <w:lvl w:ilvl="6" w:tplc="030E6A38">
      <w:numFmt w:val="decimal"/>
      <w:lvlText w:val=""/>
      <w:lvlJc w:val="left"/>
    </w:lvl>
    <w:lvl w:ilvl="7" w:tplc="3E6AD700">
      <w:numFmt w:val="decimal"/>
      <w:lvlText w:val=""/>
      <w:lvlJc w:val="left"/>
    </w:lvl>
    <w:lvl w:ilvl="8" w:tplc="951CF588">
      <w:numFmt w:val="decimal"/>
      <w:lvlText w:val=""/>
      <w:lvlJc w:val="left"/>
    </w:lvl>
  </w:abstractNum>
  <w:abstractNum w:abstractNumId="18">
    <w:nsid w:val="00002C3B"/>
    <w:multiLevelType w:val="hybridMultilevel"/>
    <w:tmpl w:val="0C20722A"/>
    <w:lvl w:ilvl="0" w:tplc="5582EA40">
      <w:start w:val="1"/>
      <w:numFmt w:val="bullet"/>
      <w:lvlText w:val="ее"/>
      <w:lvlJc w:val="left"/>
    </w:lvl>
    <w:lvl w:ilvl="1" w:tplc="586814B2">
      <w:numFmt w:val="decimal"/>
      <w:lvlText w:val=""/>
      <w:lvlJc w:val="left"/>
    </w:lvl>
    <w:lvl w:ilvl="2" w:tplc="59581D3A">
      <w:numFmt w:val="decimal"/>
      <w:lvlText w:val=""/>
      <w:lvlJc w:val="left"/>
    </w:lvl>
    <w:lvl w:ilvl="3" w:tplc="91A01352">
      <w:numFmt w:val="decimal"/>
      <w:lvlText w:val=""/>
      <w:lvlJc w:val="left"/>
    </w:lvl>
    <w:lvl w:ilvl="4" w:tplc="91C6D0BC">
      <w:numFmt w:val="decimal"/>
      <w:lvlText w:val=""/>
      <w:lvlJc w:val="left"/>
    </w:lvl>
    <w:lvl w:ilvl="5" w:tplc="7A4C2044">
      <w:numFmt w:val="decimal"/>
      <w:lvlText w:val=""/>
      <w:lvlJc w:val="left"/>
    </w:lvl>
    <w:lvl w:ilvl="6" w:tplc="5C80F066">
      <w:numFmt w:val="decimal"/>
      <w:lvlText w:val=""/>
      <w:lvlJc w:val="left"/>
    </w:lvl>
    <w:lvl w:ilvl="7" w:tplc="285CA140">
      <w:numFmt w:val="decimal"/>
      <w:lvlText w:val=""/>
      <w:lvlJc w:val="left"/>
    </w:lvl>
    <w:lvl w:ilvl="8" w:tplc="89146D60">
      <w:numFmt w:val="decimal"/>
      <w:lvlText w:val=""/>
      <w:lvlJc w:val="left"/>
    </w:lvl>
  </w:abstractNum>
  <w:abstractNum w:abstractNumId="19">
    <w:nsid w:val="00002E40"/>
    <w:multiLevelType w:val="hybridMultilevel"/>
    <w:tmpl w:val="121C0E68"/>
    <w:lvl w:ilvl="0" w:tplc="247CECFC">
      <w:start w:val="3"/>
      <w:numFmt w:val="decimal"/>
      <w:lvlText w:val="%1)"/>
      <w:lvlJc w:val="left"/>
    </w:lvl>
    <w:lvl w:ilvl="1" w:tplc="376819D2">
      <w:start w:val="1"/>
      <w:numFmt w:val="decimal"/>
      <w:lvlText w:val="%2"/>
      <w:lvlJc w:val="left"/>
    </w:lvl>
    <w:lvl w:ilvl="2" w:tplc="0B98283A">
      <w:numFmt w:val="decimal"/>
      <w:lvlText w:val=""/>
      <w:lvlJc w:val="left"/>
    </w:lvl>
    <w:lvl w:ilvl="3" w:tplc="8A20901C">
      <w:numFmt w:val="decimal"/>
      <w:lvlText w:val=""/>
      <w:lvlJc w:val="left"/>
    </w:lvl>
    <w:lvl w:ilvl="4" w:tplc="E7843AEA">
      <w:numFmt w:val="decimal"/>
      <w:lvlText w:val=""/>
      <w:lvlJc w:val="left"/>
    </w:lvl>
    <w:lvl w:ilvl="5" w:tplc="83827C86">
      <w:numFmt w:val="decimal"/>
      <w:lvlText w:val=""/>
      <w:lvlJc w:val="left"/>
    </w:lvl>
    <w:lvl w:ilvl="6" w:tplc="A0960684">
      <w:numFmt w:val="decimal"/>
      <w:lvlText w:val=""/>
      <w:lvlJc w:val="left"/>
    </w:lvl>
    <w:lvl w:ilvl="7" w:tplc="3942EB8C">
      <w:numFmt w:val="decimal"/>
      <w:lvlText w:val=""/>
      <w:lvlJc w:val="left"/>
    </w:lvl>
    <w:lvl w:ilvl="8" w:tplc="DFC4E570">
      <w:numFmt w:val="decimal"/>
      <w:lvlText w:val=""/>
      <w:lvlJc w:val="left"/>
    </w:lvl>
  </w:abstractNum>
  <w:abstractNum w:abstractNumId="20">
    <w:nsid w:val="0000301C"/>
    <w:multiLevelType w:val="hybridMultilevel"/>
    <w:tmpl w:val="AEAECABA"/>
    <w:lvl w:ilvl="0" w:tplc="D820E5E8">
      <w:start w:val="1"/>
      <w:numFmt w:val="bullet"/>
      <w:lvlText w:val=""/>
      <w:lvlJc w:val="left"/>
    </w:lvl>
    <w:lvl w:ilvl="1" w:tplc="AB3003A8">
      <w:numFmt w:val="decimal"/>
      <w:lvlText w:val=""/>
      <w:lvlJc w:val="left"/>
    </w:lvl>
    <w:lvl w:ilvl="2" w:tplc="9FD05A60">
      <w:numFmt w:val="decimal"/>
      <w:lvlText w:val=""/>
      <w:lvlJc w:val="left"/>
    </w:lvl>
    <w:lvl w:ilvl="3" w:tplc="AF06E79C">
      <w:numFmt w:val="decimal"/>
      <w:lvlText w:val=""/>
      <w:lvlJc w:val="left"/>
    </w:lvl>
    <w:lvl w:ilvl="4" w:tplc="CE76FB22">
      <w:numFmt w:val="decimal"/>
      <w:lvlText w:val=""/>
      <w:lvlJc w:val="left"/>
    </w:lvl>
    <w:lvl w:ilvl="5" w:tplc="E1262CBC">
      <w:numFmt w:val="decimal"/>
      <w:lvlText w:val=""/>
      <w:lvlJc w:val="left"/>
    </w:lvl>
    <w:lvl w:ilvl="6" w:tplc="9872B596">
      <w:numFmt w:val="decimal"/>
      <w:lvlText w:val=""/>
      <w:lvlJc w:val="left"/>
    </w:lvl>
    <w:lvl w:ilvl="7" w:tplc="D87C9156">
      <w:numFmt w:val="decimal"/>
      <w:lvlText w:val=""/>
      <w:lvlJc w:val="left"/>
    </w:lvl>
    <w:lvl w:ilvl="8" w:tplc="25E6714A">
      <w:numFmt w:val="decimal"/>
      <w:lvlText w:val=""/>
      <w:lvlJc w:val="left"/>
    </w:lvl>
  </w:abstractNum>
  <w:abstractNum w:abstractNumId="21">
    <w:nsid w:val="0000314F"/>
    <w:multiLevelType w:val="hybridMultilevel"/>
    <w:tmpl w:val="57F0EFBA"/>
    <w:lvl w:ilvl="0" w:tplc="44CA5340">
      <w:start w:val="1"/>
      <w:numFmt w:val="bullet"/>
      <w:lvlText w:val="•"/>
      <w:lvlJc w:val="left"/>
    </w:lvl>
    <w:lvl w:ilvl="1" w:tplc="3EF48C44">
      <w:numFmt w:val="decimal"/>
      <w:lvlText w:val=""/>
      <w:lvlJc w:val="left"/>
    </w:lvl>
    <w:lvl w:ilvl="2" w:tplc="7E9A7F42">
      <w:numFmt w:val="decimal"/>
      <w:lvlText w:val=""/>
      <w:lvlJc w:val="left"/>
    </w:lvl>
    <w:lvl w:ilvl="3" w:tplc="9A82ED90">
      <w:numFmt w:val="decimal"/>
      <w:lvlText w:val=""/>
      <w:lvlJc w:val="left"/>
    </w:lvl>
    <w:lvl w:ilvl="4" w:tplc="4E0A3672">
      <w:numFmt w:val="decimal"/>
      <w:lvlText w:val=""/>
      <w:lvlJc w:val="left"/>
    </w:lvl>
    <w:lvl w:ilvl="5" w:tplc="1AD6058E">
      <w:numFmt w:val="decimal"/>
      <w:lvlText w:val=""/>
      <w:lvlJc w:val="left"/>
    </w:lvl>
    <w:lvl w:ilvl="6" w:tplc="8E12BD44">
      <w:numFmt w:val="decimal"/>
      <w:lvlText w:val=""/>
      <w:lvlJc w:val="left"/>
    </w:lvl>
    <w:lvl w:ilvl="7" w:tplc="62945EB2">
      <w:numFmt w:val="decimal"/>
      <w:lvlText w:val=""/>
      <w:lvlJc w:val="left"/>
    </w:lvl>
    <w:lvl w:ilvl="8" w:tplc="4364E42E">
      <w:numFmt w:val="decimal"/>
      <w:lvlText w:val=""/>
      <w:lvlJc w:val="left"/>
    </w:lvl>
  </w:abstractNum>
  <w:abstractNum w:abstractNumId="22">
    <w:nsid w:val="0000366B"/>
    <w:multiLevelType w:val="hybridMultilevel"/>
    <w:tmpl w:val="5F34D548"/>
    <w:lvl w:ilvl="0" w:tplc="E9CA71D0">
      <w:start w:val="1"/>
      <w:numFmt w:val="bullet"/>
      <w:lvlText w:val=""/>
      <w:lvlJc w:val="left"/>
    </w:lvl>
    <w:lvl w:ilvl="1" w:tplc="DB24B528">
      <w:numFmt w:val="decimal"/>
      <w:lvlText w:val=""/>
      <w:lvlJc w:val="left"/>
    </w:lvl>
    <w:lvl w:ilvl="2" w:tplc="325A212C">
      <w:numFmt w:val="decimal"/>
      <w:lvlText w:val=""/>
      <w:lvlJc w:val="left"/>
    </w:lvl>
    <w:lvl w:ilvl="3" w:tplc="D5C0D696">
      <w:numFmt w:val="decimal"/>
      <w:lvlText w:val=""/>
      <w:lvlJc w:val="left"/>
    </w:lvl>
    <w:lvl w:ilvl="4" w:tplc="C61A5AE2">
      <w:numFmt w:val="decimal"/>
      <w:lvlText w:val=""/>
      <w:lvlJc w:val="left"/>
    </w:lvl>
    <w:lvl w:ilvl="5" w:tplc="0C02EE92">
      <w:numFmt w:val="decimal"/>
      <w:lvlText w:val=""/>
      <w:lvlJc w:val="left"/>
    </w:lvl>
    <w:lvl w:ilvl="6" w:tplc="09148944">
      <w:numFmt w:val="decimal"/>
      <w:lvlText w:val=""/>
      <w:lvlJc w:val="left"/>
    </w:lvl>
    <w:lvl w:ilvl="7" w:tplc="75AEEEF8">
      <w:numFmt w:val="decimal"/>
      <w:lvlText w:val=""/>
      <w:lvlJc w:val="left"/>
    </w:lvl>
    <w:lvl w:ilvl="8" w:tplc="41B64544">
      <w:numFmt w:val="decimal"/>
      <w:lvlText w:val=""/>
      <w:lvlJc w:val="left"/>
    </w:lvl>
  </w:abstractNum>
  <w:abstractNum w:abstractNumId="23">
    <w:nsid w:val="00003699"/>
    <w:multiLevelType w:val="hybridMultilevel"/>
    <w:tmpl w:val="FE385044"/>
    <w:lvl w:ilvl="0" w:tplc="D5E08C78">
      <w:start w:val="1"/>
      <w:numFmt w:val="bullet"/>
      <w:lvlText w:val="-"/>
      <w:lvlJc w:val="left"/>
    </w:lvl>
    <w:lvl w:ilvl="1" w:tplc="6BC83C64">
      <w:start w:val="1"/>
      <w:numFmt w:val="bullet"/>
      <w:lvlText w:val="В"/>
      <w:lvlJc w:val="left"/>
    </w:lvl>
    <w:lvl w:ilvl="2" w:tplc="1D48DBEE">
      <w:start w:val="1"/>
      <w:numFmt w:val="bullet"/>
      <w:lvlText w:val="В"/>
      <w:lvlJc w:val="left"/>
    </w:lvl>
    <w:lvl w:ilvl="3" w:tplc="E646CE4A">
      <w:numFmt w:val="decimal"/>
      <w:lvlText w:val=""/>
      <w:lvlJc w:val="left"/>
    </w:lvl>
    <w:lvl w:ilvl="4" w:tplc="920E9AEC">
      <w:numFmt w:val="decimal"/>
      <w:lvlText w:val=""/>
      <w:lvlJc w:val="left"/>
    </w:lvl>
    <w:lvl w:ilvl="5" w:tplc="DEB8CC0E">
      <w:numFmt w:val="decimal"/>
      <w:lvlText w:val=""/>
      <w:lvlJc w:val="left"/>
    </w:lvl>
    <w:lvl w:ilvl="6" w:tplc="C1125D60">
      <w:numFmt w:val="decimal"/>
      <w:lvlText w:val=""/>
      <w:lvlJc w:val="left"/>
    </w:lvl>
    <w:lvl w:ilvl="7" w:tplc="9D40214E">
      <w:numFmt w:val="decimal"/>
      <w:lvlText w:val=""/>
      <w:lvlJc w:val="left"/>
    </w:lvl>
    <w:lvl w:ilvl="8" w:tplc="0DA60FCA">
      <w:numFmt w:val="decimal"/>
      <w:lvlText w:val=""/>
      <w:lvlJc w:val="left"/>
    </w:lvl>
  </w:abstractNum>
  <w:abstractNum w:abstractNumId="24">
    <w:nsid w:val="00003A9E"/>
    <w:multiLevelType w:val="hybridMultilevel"/>
    <w:tmpl w:val="EDC09AF0"/>
    <w:lvl w:ilvl="0" w:tplc="8D8A905A">
      <w:start w:val="1"/>
      <w:numFmt w:val="bullet"/>
      <w:lvlText w:val="•"/>
      <w:lvlJc w:val="left"/>
    </w:lvl>
    <w:lvl w:ilvl="1" w:tplc="64C8CEE6">
      <w:start w:val="1"/>
      <w:numFmt w:val="bullet"/>
      <w:lvlText w:val="-"/>
      <w:lvlJc w:val="left"/>
    </w:lvl>
    <w:lvl w:ilvl="2" w:tplc="075A8896">
      <w:numFmt w:val="decimal"/>
      <w:lvlText w:val=""/>
      <w:lvlJc w:val="left"/>
    </w:lvl>
    <w:lvl w:ilvl="3" w:tplc="5810D5A6">
      <w:numFmt w:val="decimal"/>
      <w:lvlText w:val=""/>
      <w:lvlJc w:val="left"/>
    </w:lvl>
    <w:lvl w:ilvl="4" w:tplc="BC4E7880">
      <w:numFmt w:val="decimal"/>
      <w:lvlText w:val=""/>
      <w:lvlJc w:val="left"/>
    </w:lvl>
    <w:lvl w:ilvl="5" w:tplc="481CEB6C">
      <w:numFmt w:val="decimal"/>
      <w:lvlText w:val=""/>
      <w:lvlJc w:val="left"/>
    </w:lvl>
    <w:lvl w:ilvl="6" w:tplc="33023E72">
      <w:numFmt w:val="decimal"/>
      <w:lvlText w:val=""/>
      <w:lvlJc w:val="left"/>
    </w:lvl>
    <w:lvl w:ilvl="7" w:tplc="ECB47EFE">
      <w:numFmt w:val="decimal"/>
      <w:lvlText w:val=""/>
      <w:lvlJc w:val="left"/>
    </w:lvl>
    <w:lvl w:ilvl="8" w:tplc="55B8CA4A">
      <w:numFmt w:val="decimal"/>
      <w:lvlText w:val=""/>
      <w:lvlJc w:val="left"/>
    </w:lvl>
  </w:abstractNum>
  <w:abstractNum w:abstractNumId="25">
    <w:nsid w:val="00003BF6"/>
    <w:multiLevelType w:val="hybridMultilevel"/>
    <w:tmpl w:val="519EA76E"/>
    <w:lvl w:ilvl="0" w:tplc="CCD6B632">
      <w:start w:val="1"/>
      <w:numFmt w:val="bullet"/>
      <w:lvlText w:val="в"/>
      <w:lvlJc w:val="left"/>
    </w:lvl>
    <w:lvl w:ilvl="1" w:tplc="2DF6A2D0">
      <w:start w:val="2"/>
      <w:numFmt w:val="decimal"/>
      <w:lvlText w:val="%2)"/>
      <w:lvlJc w:val="left"/>
    </w:lvl>
    <w:lvl w:ilvl="2" w:tplc="A5C85F38">
      <w:numFmt w:val="decimal"/>
      <w:lvlText w:val=""/>
      <w:lvlJc w:val="left"/>
    </w:lvl>
    <w:lvl w:ilvl="3" w:tplc="564860BA">
      <w:numFmt w:val="decimal"/>
      <w:lvlText w:val=""/>
      <w:lvlJc w:val="left"/>
    </w:lvl>
    <w:lvl w:ilvl="4" w:tplc="2D069410">
      <w:numFmt w:val="decimal"/>
      <w:lvlText w:val=""/>
      <w:lvlJc w:val="left"/>
    </w:lvl>
    <w:lvl w:ilvl="5" w:tplc="D27C875E">
      <w:numFmt w:val="decimal"/>
      <w:lvlText w:val=""/>
      <w:lvlJc w:val="left"/>
    </w:lvl>
    <w:lvl w:ilvl="6" w:tplc="BCAC8DFE">
      <w:numFmt w:val="decimal"/>
      <w:lvlText w:val=""/>
      <w:lvlJc w:val="left"/>
    </w:lvl>
    <w:lvl w:ilvl="7" w:tplc="C6BCCE38">
      <w:numFmt w:val="decimal"/>
      <w:lvlText w:val=""/>
      <w:lvlJc w:val="left"/>
    </w:lvl>
    <w:lvl w:ilvl="8" w:tplc="C0527C38">
      <w:numFmt w:val="decimal"/>
      <w:lvlText w:val=""/>
      <w:lvlJc w:val="left"/>
    </w:lvl>
  </w:abstractNum>
  <w:abstractNum w:abstractNumId="26">
    <w:nsid w:val="00003E12"/>
    <w:multiLevelType w:val="hybridMultilevel"/>
    <w:tmpl w:val="63C61CF6"/>
    <w:lvl w:ilvl="0" w:tplc="8D6041AC">
      <w:start w:val="1"/>
      <w:numFmt w:val="bullet"/>
      <w:lvlText w:val="в"/>
      <w:lvlJc w:val="left"/>
    </w:lvl>
    <w:lvl w:ilvl="1" w:tplc="D130D590">
      <w:start w:val="1"/>
      <w:numFmt w:val="decimal"/>
      <w:lvlText w:val="%2"/>
      <w:lvlJc w:val="left"/>
    </w:lvl>
    <w:lvl w:ilvl="2" w:tplc="B5A05630">
      <w:start w:val="1"/>
      <w:numFmt w:val="bullet"/>
      <w:lvlText w:val="С"/>
      <w:lvlJc w:val="left"/>
    </w:lvl>
    <w:lvl w:ilvl="3" w:tplc="CC927BD0">
      <w:start w:val="1"/>
      <w:numFmt w:val="decimal"/>
      <w:lvlText w:val="%4)"/>
      <w:lvlJc w:val="left"/>
    </w:lvl>
    <w:lvl w:ilvl="4" w:tplc="4C8884A4">
      <w:numFmt w:val="decimal"/>
      <w:lvlText w:val=""/>
      <w:lvlJc w:val="left"/>
    </w:lvl>
    <w:lvl w:ilvl="5" w:tplc="12E09D08">
      <w:numFmt w:val="decimal"/>
      <w:lvlText w:val=""/>
      <w:lvlJc w:val="left"/>
    </w:lvl>
    <w:lvl w:ilvl="6" w:tplc="D6704342">
      <w:numFmt w:val="decimal"/>
      <w:lvlText w:val=""/>
      <w:lvlJc w:val="left"/>
    </w:lvl>
    <w:lvl w:ilvl="7" w:tplc="C1184A50">
      <w:numFmt w:val="decimal"/>
      <w:lvlText w:val=""/>
      <w:lvlJc w:val="left"/>
    </w:lvl>
    <w:lvl w:ilvl="8" w:tplc="42AAFA7A">
      <w:numFmt w:val="decimal"/>
      <w:lvlText w:val=""/>
      <w:lvlJc w:val="left"/>
    </w:lvl>
  </w:abstractNum>
  <w:abstractNum w:abstractNumId="27">
    <w:nsid w:val="00003EF6"/>
    <w:multiLevelType w:val="hybridMultilevel"/>
    <w:tmpl w:val="2B0A707A"/>
    <w:lvl w:ilvl="0" w:tplc="84820870">
      <w:start w:val="1"/>
      <w:numFmt w:val="bullet"/>
      <w:lvlText w:val="и"/>
      <w:lvlJc w:val="left"/>
    </w:lvl>
    <w:lvl w:ilvl="1" w:tplc="04C8BC92">
      <w:numFmt w:val="decimal"/>
      <w:lvlText w:val=""/>
      <w:lvlJc w:val="left"/>
    </w:lvl>
    <w:lvl w:ilvl="2" w:tplc="D14E4BF6">
      <w:numFmt w:val="decimal"/>
      <w:lvlText w:val=""/>
      <w:lvlJc w:val="left"/>
    </w:lvl>
    <w:lvl w:ilvl="3" w:tplc="9DC2C3D4">
      <w:numFmt w:val="decimal"/>
      <w:lvlText w:val=""/>
      <w:lvlJc w:val="left"/>
    </w:lvl>
    <w:lvl w:ilvl="4" w:tplc="586EEE04">
      <w:numFmt w:val="decimal"/>
      <w:lvlText w:val=""/>
      <w:lvlJc w:val="left"/>
    </w:lvl>
    <w:lvl w:ilvl="5" w:tplc="C3F4EF38">
      <w:numFmt w:val="decimal"/>
      <w:lvlText w:val=""/>
      <w:lvlJc w:val="left"/>
    </w:lvl>
    <w:lvl w:ilvl="6" w:tplc="E29C0304">
      <w:numFmt w:val="decimal"/>
      <w:lvlText w:val=""/>
      <w:lvlJc w:val="left"/>
    </w:lvl>
    <w:lvl w:ilvl="7" w:tplc="F1063546">
      <w:numFmt w:val="decimal"/>
      <w:lvlText w:val=""/>
      <w:lvlJc w:val="left"/>
    </w:lvl>
    <w:lvl w:ilvl="8" w:tplc="4B36C42C">
      <w:numFmt w:val="decimal"/>
      <w:lvlText w:val=""/>
      <w:lvlJc w:val="left"/>
    </w:lvl>
  </w:abstractNum>
  <w:abstractNum w:abstractNumId="28">
    <w:nsid w:val="0000409D"/>
    <w:multiLevelType w:val="hybridMultilevel"/>
    <w:tmpl w:val="1A327A44"/>
    <w:lvl w:ilvl="0" w:tplc="FBDE0F98">
      <w:start w:val="1"/>
      <w:numFmt w:val="bullet"/>
      <w:lvlText w:val="ее"/>
      <w:lvlJc w:val="left"/>
    </w:lvl>
    <w:lvl w:ilvl="1" w:tplc="A07E9DD8">
      <w:numFmt w:val="decimal"/>
      <w:lvlText w:val=""/>
      <w:lvlJc w:val="left"/>
    </w:lvl>
    <w:lvl w:ilvl="2" w:tplc="DD6283F6">
      <w:numFmt w:val="decimal"/>
      <w:lvlText w:val=""/>
      <w:lvlJc w:val="left"/>
    </w:lvl>
    <w:lvl w:ilvl="3" w:tplc="1EB44276">
      <w:numFmt w:val="decimal"/>
      <w:lvlText w:val=""/>
      <w:lvlJc w:val="left"/>
    </w:lvl>
    <w:lvl w:ilvl="4" w:tplc="17F69E8C">
      <w:numFmt w:val="decimal"/>
      <w:lvlText w:val=""/>
      <w:lvlJc w:val="left"/>
    </w:lvl>
    <w:lvl w:ilvl="5" w:tplc="C878545A">
      <w:numFmt w:val="decimal"/>
      <w:lvlText w:val=""/>
      <w:lvlJc w:val="left"/>
    </w:lvl>
    <w:lvl w:ilvl="6" w:tplc="947CDC26">
      <w:numFmt w:val="decimal"/>
      <w:lvlText w:val=""/>
      <w:lvlJc w:val="left"/>
    </w:lvl>
    <w:lvl w:ilvl="7" w:tplc="46941E76">
      <w:numFmt w:val="decimal"/>
      <w:lvlText w:val=""/>
      <w:lvlJc w:val="left"/>
    </w:lvl>
    <w:lvl w:ilvl="8" w:tplc="DCAC5FFE">
      <w:numFmt w:val="decimal"/>
      <w:lvlText w:val=""/>
      <w:lvlJc w:val="left"/>
    </w:lvl>
  </w:abstractNum>
  <w:abstractNum w:abstractNumId="29">
    <w:nsid w:val="00004230"/>
    <w:multiLevelType w:val="hybridMultilevel"/>
    <w:tmpl w:val="3F94A126"/>
    <w:lvl w:ilvl="0" w:tplc="CBD2B5F2">
      <w:start w:val="1"/>
      <w:numFmt w:val="bullet"/>
      <w:lvlText w:val=""/>
      <w:lvlJc w:val="left"/>
    </w:lvl>
    <w:lvl w:ilvl="1" w:tplc="A03A553A">
      <w:numFmt w:val="decimal"/>
      <w:lvlText w:val=""/>
      <w:lvlJc w:val="left"/>
    </w:lvl>
    <w:lvl w:ilvl="2" w:tplc="2532668C">
      <w:numFmt w:val="decimal"/>
      <w:lvlText w:val=""/>
      <w:lvlJc w:val="left"/>
    </w:lvl>
    <w:lvl w:ilvl="3" w:tplc="92D0A9C6">
      <w:numFmt w:val="decimal"/>
      <w:lvlText w:val=""/>
      <w:lvlJc w:val="left"/>
    </w:lvl>
    <w:lvl w:ilvl="4" w:tplc="A59CDA0A">
      <w:numFmt w:val="decimal"/>
      <w:lvlText w:val=""/>
      <w:lvlJc w:val="left"/>
    </w:lvl>
    <w:lvl w:ilvl="5" w:tplc="6D0E2BEE">
      <w:numFmt w:val="decimal"/>
      <w:lvlText w:val=""/>
      <w:lvlJc w:val="left"/>
    </w:lvl>
    <w:lvl w:ilvl="6" w:tplc="ADEE038C">
      <w:numFmt w:val="decimal"/>
      <w:lvlText w:val=""/>
      <w:lvlJc w:val="left"/>
    </w:lvl>
    <w:lvl w:ilvl="7" w:tplc="5E4E674E">
      <w:numFmt w:val="decimal"/>
      <w:lvlText w:val=""/>
      <w:lvlJc w:val="left"/>
    </w:lvl>
    <w:lvl w:ilvl="8" w:tplc="A59A752E">
      <w:numFmt w:val="decimal"/>
      <w:lvlText w:val=""/>
      <w:lvlJc w:val="left"/>
    </w:lvl>
  </w:abstractNum>
  <w:abstractNum w:abstractNumId="30">
    <w:nsid w:val="00004944"/>
    <w:multiLevelType w:val="hybridMultilevel"/>
    <w:tmpl w:val="B6963D0A"/>
    <w:lvl w:ilvl="0" w:tplc="28EA1F88">
      <w:start w:val="1"/>
      <w:numFmt w:val="decimal"/>
      <w:lvlText w:val="%1"/>
      <w:lvlJc w:val="left"/>
    </w:lvl>
    <w:lvl w:ilvl="1" w:tplc="08C83772">
      <w:start w:val="1"/>
      <w:numFmt w:val="decimal"/>
      <w:lvlText w:val="%2)"/>
      <w:lvlJc w:val="left"/>
    </w:lvl>
    <w:lvl w:ilvl="2" w:tplc="7ADA761E">
      <w:numFmt w:val="decimal"/>
      <w:lvlText w:val=""/>
      <w:lvlJc w:val="left"/>
    </w:lvl>
    <w:lvl w:ilvl="3" w:tplc="F61C4854">
      <w:numFmt w:val="decimal"/>
      <w:lvlText w:val=""/>
      <w:lvlJc w:val="left"/>
    </w:lvl>
    <w:lvl w:ilvl="4" w:tplc="47E6A658">
      <w:numFmt w:val="decimal"/>
      <w:lvlText w:val=""/>
      <w:lvlJc w:val="left"/>
    </w:lvl>
    <w:lvl w:ilvl="5" w:tplc="25385DAC">
      <w:numFmt w:val="decimal"/>
      <w:lvlText w:val=""/>
      <w:lvlJc w:val="left"/>
    </w:lvl>
    <w:lvl w:ilvl="6" w:tplc="0C64A502">
      <w:numFmt w:val="decimal"/>
      <w:lvlText w:val=""/>
      <w:lvlJc w:val="left"/>
    </w:lvl>
    <w:lvl w:ilvl="7" w:tplc="B996358A">
      <w:numFmt w:val="decimal"/>
      <w:lvlText w:val=""/>
      <w:lvlJc w:val="left"/>
    </w:lvl>
    <w:lvl w:ilvl="8" w:tplc="574461DE">
      <w:numFmt w:val="decimal"/>
      <w:lvlText w:val=""/>
      <w:lvlJc w:val="left"/>
    </w:lvl>
  </w:abstractNum>
  <w:abstractNum w:abstractNumId="31">
    <w:nsid w:val="00004B40"/>
    <w:multiLevelType w:val="hybridMultilevel"/>
    <w:tmpl w:val="1B28576E"/>
    <w:lvl w:ilvl="0" w:tplc="95FA3CEA">
      <w:start w:val="1"/>
      <w:numFmt w:val="bullet"/>
      <w:lvlText w:val="В"/>
      <w:lvlJc w:val="left"/>
    </w:lvl>
    <w:lvl w:ilvl="1" w:tplc="3B84A5B2">
      <w:start w:val="1"/>
      <w:numFmt w:val="bullet"/>
      <w:lvlText w:val="У"/>
      <w:lvlJc w:val="left"/>
    </w:lvl>
    <w:lvl w:ilvl="2" w:tplc="3C8C398A">
      <w:numFmt w:val="decimal"/>
      <w:lvlText w:val=""/>
      <w:lvlJc w:val="left"/>
    </w:lvl>
    <w:lvl w:ilvl="3" w:tplc="D896A108">
      <w:numFmt w:val="decimal"/>
      <w:lvlText w:val=""/>
      <w:lvlJc w:val="left"/>
    </w:lvl>
    <w:lvl w:ilvl="4" w:tplc="40B85F88">
      <w:numFmt w:val="decimal"/>
      <w:lvlText w:val=""/>
      <w:lvlJc w:val="left"/>
    </w:lvl>
    <w:lvl w:ilvl="5" w:tplc="7174F7C4">
      <w:numFmt w:val="decimal"/>
      <w:lvlText w:val=""/>
      <w:lvlJc w:val="left"/>
    </w:lvl>
    <w:lvl w:ilvl="6" w:tplc="E2683392">
      <w:numFmt w:val="decimal"/>
      <w:lvlText w:val=""/>
      <w:lvlJc w:val="left"/>
    </w:lvl>
    <w:lvl w:ilvl="7" w:tplc="C6927104">
      <w:numFmt w:val="decimal"/>
      <w:lvlText w:val=""/>
      <w:lvlJc w:val="left"/>
    </w:lvl>
    <w:lvl w:ilvl="8" w:tplc="0F3611A6">
      <w:numFmt w:val="decimal"/>
      <w:lvlText w:val=""/>
      <w:lvlJc w:val="left"/>
    </w:lvl>
  </w:abstractNum>
  <w:abstractNum w:abstractNumId="32">
    <w:nsid w:val="00004CAD"/>
    <w:multiLevelType w:val="hybridMultilevel"/>
    <w:tmpl w:val="DFF20860"/>
    <w:lvl w:ilvl="0" w:tplc="C90C628C">
      <w:start w:val="1"/>
      <w:numFmt w:val="bullet"/>
      <w:lvlText w:val="•"/>
      <w:lvlJc w:val="left"/>
    </w:lvl>
    <w:lvl w:ilvl="1" w:tplc="2B64064E">
      <w:start w:val="1"/>
      <w:numFmt w:val="bullet"/>
      <w:lvlText w:val="-"/>
      <w:lvlJc w:val="left"/>
    </w:lvl>
    <w:lvl w:ilvl="2" w:tplc="24CAE29C">
      <w:numFmt w:val="decimal"/>
      <w:lvlText w:val=""/>
      <w:lvlJc w:val="left"/>
    </w:lvl>
    <w:lvl w:ilvl="3" w:tplc="35DA3502">
      <w:numFmt w:val="decimal"/>
      <w:lvlText w:val=""/>
      <w:lvlJc w:val="left"/>
    </w:lvl>
    <w:lvl w:ilvl="4" w:tplc="E752BBDE">
      <w:numFmt w:val="decimal"/>
      <w:lvlText w:val=""/>
      <w:lvlJc w:val="left"/>
    </w:lvl>
    <w:lvl w:ilvl="5" w:tplc="C74C49C4">
      <w:numFmt w:val="decimal"/>
      <w:lvlText w:val=""/>
      <w:lvlJc w:val="left"/>
    </w:lvl>
    <w:lvl w:ilvl="6" w:tplc="4252BA30">
      <w:numFmt w:val="decimal"/>
      <w:lvlText w:val=""/>
      <w:lvlJc w:val="left"/>
    </w:lvl>
    <w:lvl w:ilvl="7" w:tplc="75B28A62">
      <w:numFmt w:val="decimal"/>
      <w:lvlText w:val=""/>
      <w:lvlJc w:val="left"/>
    </w:lvl>
    <w:lvl w:ilvl="8" w:tplc="529EE3CA">
      <w:numFmt w:val="decimal"/>
      <w:lvlText w:val=""/>
      <w:lvlJc w:val="left"/>
    </w:lvl>
  </w:abstractNum>
  <w:abstractNum w:abstractNumId="33">
    <w:nsid w:val="00004DF2"/>
    <w:multiLevelType w:val="hybridMultilevel"/>
    <w:tmpl w:val="02C468DA"/>
    <w:lvl w:ilvl="0" w:tplc="0DEA10F8">
      <w:start w:val="1"/>
      <w:numFmt w:val="bullet"/>
      <w:lvlText w:val="•"/>
      <w:lvlJc w:val="left"/>
    </w:lvl>
    <w:lvl w:ilvl="1" w:tplc="3E6047E6">
      <w:start w:val="1"/>
      <w:numFmt w:val="decimal"/>
      <w:lvlText w:val="%2)"/>
      <w:lvlJc w:val="left"/>
    </w:lvl>
    <w:lvl w:ilvl="2" w:tplc="B7CE0BEE">
      <w:numFmt w:val="decimal"/>
      <w:lvlText w:val=""/>
      <w:lvlJc w:val="left"/>
    </w:lvl>
    <w:lvl w:ilvl="3" w:tplc="12A6D0AE">
      <w:numFmt w:val="decimal"/>
      <w:lvlText w:val=""/>
      <w:lvlJc w:val="left"/>
    </w:lvl>
    <w:lvl w:ilvl="4" w:tplc="2F1E021E">
      <w:numFmt w:val="decimal"/>
      <w:lvlText w:val=""/>
      <w:lvlJc w:val="left"/>
    </w:lvl>
    <w:lvl w:ilvl="5" w:tplc="87D8F5DA">
      <w:numFmt w:val="decimal"/>
      <w:lvlText w:val=""/>
      <w:lvlJc w:val="left"/>
    </w:lvl>
    <w:lvl w:ilvl="6" w:tplc="4C4C7948">
      <w:numFmt w:val="decimal"/>
      <w:lvlText w:val=""/>
      <w:lvlJc w:val="left"/>
    </w:lvl>
    <w:lvl w:ilvl="7" w:tplc="31C24504">
      <w:numFmt w:val="decimal"/>
      <w:lvlText w:val=""/>
      <w:lvlJc w:val="left"/>
    </w:lvl>
    <w:lvl w:ilvl="8" w:tplc="0BBEDFD0">
      <w:numFmt w:val="decimal"/>
      <w:lvlText w:val=""/>
      <w:lvlJc w:val="left"/>
    </w:lvl>
  </w:abstractNum>
  <w:abstractNum w:abstractNumId="34">
    <w:nsid w:val="00005422"/>
    <w:multiLevelType w:val="hybridMultilevel"/>
    <w:tmpl w:val="336C3FF6"/>
    <w:lvl w:ilvl="0" w:tplc="1744DA70">
      <w:start w:val="1"/>
      <w:numFmt w:val="bullet"/>
      <w:lvlText w:val="В"/>
      <w:lvlJc w:val="left"/>
    </w:lvl>
    <w:lvl w:ilvl="1" w:tplc="A06E34E2">
      <w:numFmt w:val="decimal"/>
      <w:lvlText w:val=""/>
      <w:lvlJc w:val="left"/>
    </w:lvl>
    <w:lvl w:ilvl="2" w:tplc="34F0681C">
      <w:numFmt w:val="decimal"/>
      <w:lvlText w:val=""/>
      <w:lvlJc w:val="left"/>
    </w:lvl>
    <w:lvl w:ilvl="3" w:tplc="9B743156">
      <w:numFmt w:val="decimal"/>
      <w:lvlText w:val=""/>
      <w:lvlJc w:val="left"/>
    </w:lvl>
    <w:lvl w:ilvl="4" w:tplc="045EC7C0">
      <w:numFmt w:val="decimal"/>
      <w:lvlText w:val=""/>
      <w:lvlJc w:val="left"/>
    </w:lvl>
    <w:lvl w:ilvl="5" w:tplc="BF385978">
      <w:numFmt w:val="decimal"/>
      <w:lvlText w:val=""/>
      <w:lvlJc w:val="left"/>
    </w:lvl>
    <w:lvl w:ilvl="6" w:tplc="DAE66D2C">
      <w:numFmt w:val="decimal"/>
      <w:lvlText w:val=""/>
      <w:lvlJc w:val="left"/>
    </w:lvl>
    <w:lvl w:ilvl="7" w:tplc="D2A0BE76">
      <w:numFmt w:val="decimal"/>
      <w:lvlText w:val=""/>
      <w:lvlJc w:val="left"/>
    </w:lvl>
    <w:lvl w:ilvl="8" w:tplc="4B0A2D02">
      <w:numFmt w:val="decimal"/>
      <w:lvlText w:val=""/>
      <w:lvlJc w:val="left"/>
    </w:lvl>
  </w:abstractNum>
  <w:abstractNum w:abstractNumId="35">
    <w:nsid w:val="000056AE"/>
    <w:multiLevelType w:val="hybridMultilevel"/>
    <w:tmpl w:val="18AE2268"/>
    <w:lvl w:ilvl="0" w:tplc="5BFC6EA6">
      <w:start w:val="1"/>
      <w:numFmt w:val="decimal"/>
      <w:lvlText w:val="%1)"/>
      <w:lvlJc w:val="left"/>
    </w:lvl>
    <w:lvl w:ilvl="1" w:tplc="403E01FA">
      <w:numFmt w:val="decimal"/>
      <w:lvlText w:val=""/>
      <w:lvlJc w:val="left"/>
    </w:lvl>
    <w:lvl w:ilvl="2" w:tplc="466E70AC">
      <w:numFmt w:val="decimal"/>
      <w:lvlText w:val=""/>
      <w:lvlJc w:val="left"/>
    </w:lvl>
    <w:lvl w:ilvl="3" w:tplc="13703460">
      <w:numFmt w:val="decimal"/>
      <w:lvlText w:val=""/>
      <w:lvlJc w:val="left"/>
    </w:lvl>
    <w:lvl w:ilvl="4" w:tplc="A77A6290">
      <w:numFmt w:val="decimal"/>
      <w:lvlText w:val=""/>
      <w:lvlJc w:val="left"/>
    </w:lvl>
    <w:lvl w:ilvl="5" w:tplc="AA7245BA">
      <w:numFmt w:val="decimal"/>
      <w:lvlText w:val=""/>
      <w:lvlJc w:val="left"/>
    </w:lvl>
    <w:lvl w:ilvl="6" w:tplc="3BDE3486">
      <w:numFmt w:val="decimal"/>
      <w:lvlText w:val=""/>
      <w:lvlJc w:val="left"/>
    </w:lvl>
    <w:lvl w:ilvl="7" w:tplc="6C929416">
      <w:numFmt w:val="decimal"/>
      <w:lvlText w:val=""/>
      <w:lvlJc w:val="left"/>
    </w:lvl>
    <w:lvl w:ilvl="8" w:tplc="B9884E4E">
      <w:numFmt w:val="decimal"/>
      <w:lvlText w:val=""/>
      <w:lvlJc w:val="left"/>
    </w:lvl>
  </w:abstractNum>
  <w:abstractNum w:abstractNumId="36">
    <w:nsid w:val="00005878"/>
    <w:multiLevelType w:val="hybridMultilevel"/>
    <w:tmpl w:val="783C02AC"/>
    <w:lvl w:ilvl="0" w:tplc="C5F49FC6">
      <w:start w:val="1"/>
      <w:numFmt w:val="bullet"/>
      <w:lvlText w:val="и"/>
      <w:lvlJc w:val="left"/>
    </w:lvl>
    <w:lvl w:ilvl="1" w:tplc="DB78177A">
      <w:start w:val="1"/>
      <w:numFmt w:val="bullet"/>
      <w:lvlText w:val="-"/>
      <w:lvlJc w:val="left"/>
    </w:lvl>
    <w:lvl w:ilvl="2" w:tplc="F074274C">
      <w:numFmt w:val="decimal"/>
      <w:lvlText w:val=""/>
      <w:lvlJc w:val="left"/>
    </w:lvl>
    <w:lvl w:ilvl="3" w:tplc="D72433E6">
      <w:numFmt w:val="decimal"/>
      <w:lvlText w:val=""/>
      <w:lvlJc w:val="left"/>
    </w:lvl>
    <w:lvl w:ilvl="4" w:tplc="676C13D4">
      <w:numFmt w:val="decimal"/>
      <w:lvlText w:val=""/>
      <w:lvlJc w:val="left"/>
    </w:lvl>
    <w:lvl w:ilvl="5" w:tplc="0E6217FA">
      <w:numFmt w:val="decimal"/>
      <w:lvlText w:val=""/>
      <w:lvlJc w:val="left"/>
    </w:lvl>
    <w:lvl w:ilvl="6" w:tplc="1A22CFE0">
      <w:numFmt w:val="decimal"/>
      <w:lvlText w:val=""/>
      <w:lvlJc w:val="left"/>
    </w:lvl>
    <w:lvl w:ilvl="7" w:tplc="6B4E18AC">
      <w:numFmt w:val="decimal"/>
      <w:lvlText w:val=""/>
      <w:lvlJc w:val="left"/>
    </w:lvl>
    <w:lvl w:ilvl="8" w:tplc="C1520BEA">
      <w:numFmt w:val="decimal"/>
      <w:lvlText w:val=""/>
      <w:lvlJc w:val="left"/>
    </w:lvl>
  </w:abstractNum>
  <w:abstractNum w:abstractNumId="37">
    <w:nsid w:val="000058B0"/>
    <w:multiLevelType w:val="hybridMultilevel"/>
    <w:tmpl w:val="FC22368E"/>
    <w:lvl w:ilvl="0" w:tplc="3CD04938">
      <w:start w:val="1"/>
      <w:numFmt w:val="bullet"/>
      <w:lvlText w:val="-"/>
      <w:lvlJc w:val="left"/>
    </w:lvl>
    <w:lvl w:ilvl="1" w:tplc="478E6F0C">
      <w:numFmt w:val="decimal"/>
      <w:lvlText w:val=""/>
      <w:lvlJc w:val="left"/>
    </w:lvl>
    <w:lvl w:ilvl="2" w:tplc="A16666FC">
      <w:numFmt w:val="decimal"/>
      <w:lvlText w:val=""/>
      <w:lvlJc w:val="left"/>
    </w:lvl>
    <w:lvl w:ilvl="3" w:tplc="43E2AE2A">
      <w:numFmt w:val="decimal"/>
      <w:lvlText w:val=""/>
      <w:lvlJc w:val="left"/>
    </w:lvl>
    <w:lvl w:ilvl="4" w:tplc="EBB89F2A">
      <w:numFmt w:val="decimal"/>
      <w:lvlText w:val=""/>
      <w:lvlJc w:val="left"/>
    </w:lvl>
    <w:lvl w:ilvl="5" w:tplc="95B27480">
      <w:numFmt w:val="decimal"/>
      <w:lvlText w:val=""/>
      <w:lvlJc w:val="left"/>
    </w:lvl>
    <w:lvl w:ilvl="6" w:tplc="E7B0F310">
      <w:numFmt w:val="decimal"/>
      <w:lvlText w:val=""/>
      <w:lvlJc w:val="left"/>
    </w:lvl>
    <w:lvl w:ilvl="7" w:tplc="3FA61FC6">
      <w:numFmt w:val="decimal"/>
      <w:lvlText w:val=""/>
      <w:lvlJc w:val="left"/>
    </w:lvl>
    <w:lvl w:ilvl="8" w:tplc="33465B7A">
      <w:numFmt w:val="decimal"/>
      <w:lvlText w:val=""/>
      <w:lvlJc w:val="left"/>
    </w:lvl>
  </w:abstractNum>
  <w:abstractNum w:abstractNumId="38">
    <w:nsid w:val="00005991"/>
    <w:multiLevelType w:val="hybridMultilevel"/>
    <w:tmpl w:val="C1A44CE0"/>
    <w:lvl w:ilvl="0" w:tplc="C6BCD76E">
      <w:start w:val="1"/>
      <w:numFmt w:val="bullet"/>
      <w:lvlText w:val="и"/>
      <w:lvlJc w:val="left"/>
    </w:lvl>
    <w:lvl w:ilvl="1" w:tplc="1DFA613C">
      <w:numFmt w:val="decimal"/>
      <w:lvlText w:val=""/>
      <w:lvlJc w:val="left"/>
    </w:lvl>
    <w:lvl w:ilvl="2" w:tplc="97A8A39E">
      <w:numFmt w:val="decimal"/>
      <w:lvlText w:val=""/>
      <w:lvlJc w:val="left"/>
    </w:lvl>
    <w:lvl w:ilvl="3" w:tplc="57444076">
      <w:numFmt w:val="decimal"/>
      <w:lvlText w:val=""/>
      <w:lvlJc w:val="left"/>
    </w:lvl>
    <w:lvl w:ilvl="4" w:tplc="3AF8A2F2">
      <w:numFmt w:val="decimal"/>
      <w:lvlText w:val=""/>
      <w:lvlJc w:val="left"/>
    </w:lvl>
    <w:lvl w:ilvl="5" w:tplc="8CA8827A">
      <w:numFmt w:val="decimal"/>
      <w:lvlText w:val=""/>
      <w:lvlJc w:val="left"/>
    </w:lvl>
    <w:lvl w:ilvl="6" w:tplc="05AA9788">
      <w:numFmt w:val="decimal"/>
      <w:lvlText w:val=""/>
      <w:lvlJc w:val="left"/>
    </w:lvl>
    <w:lvl w:ilvl="7" w:tplc="D728D6AA">
      <w:numFmt w:val="decimal"/>
      <w:lvlText w:val=""/>
      <w:lvlJc w:val="left"/>
    </w:lvl>
    <w:lvl w:ilvl="8" w:tplc="E42E5FDC">
      <w:numFmt w:val="decimal"/>
      <w:lvlText w:val=""/>
      <w:lvlJc w:val="left"/>
    </w:lvl>
  </w:abstractNum>
  <w:abstractNum w:abstractNumId="39">
    <w:nsid w:val="00005CFD"/>
    <w:multiLevelType w:val="hybridMultilevel"/>
    <w:tmpl w:val="7E4005B0"/>
    <w:lvl w:ilvl="0" w:tplc="A5A88EA6">
      <w:start w:val="1"/>
      <w:numFmt w:val="bullet"/>
      <w:lvlText w:val="В"/>
      <w:lvlJc w:val="left"/>
    </w:lvl>
    <w:lvl w:ilvl="1" w:tplc="D80E284C">
      <w:numFmt w:val="decimal"/>
      <w:lvlText w:val=""/>
      <w:lvlJc w:val="left"/>
    </w:lvl>
    <w:lvl w:ilvl="2" w:tplc="5E80EA6C">
      <w:numFmt w:val="decimal"/>
      <w:lvlText w:val=""/>
      <w:lvlJc w:val="left"/>
    </w:lvl>
    <w:lvl w:ilvl="3" w:tplc="D976209C">
      <w:numFmt w:val="decimal"/>
      <w:lvlText w:val=""/>
      <w:lvlJc w:val="left"/>
    </w:lvl>
    <w:lvl w:ilvl="4" w:tplc="6D98BCF0">
      <w:numFmt w:val="decimal"/>
      <w:lvlText w:val=""/>
      <w:lvlJc w:val="left"/>
    </w:lvl>
    <w:lvl w:ilvl="5" w:tplc="D430D2F6">
      <w:numFmt w:val="decimal"/>
      <w:lvlText w:val=""/>
      <w:lvlJc w:val="left"/>
    </w:lvl>
    <w:lvl w:ilvl="6" w:tplc="9D323656">
      <w:numFmt w:val="decimal"/>
      <w:lvlText w:val=""/>
      <w:lvlJc w:val="left"/>
    </w:lvl>
    <w:lvl w:ilvl="7" w:tplc="130E69FE">
      <w:numFmt w:val="decimal"/>
      <w:lvlText w:val=""/>
      <w:lvlJc w:val="left"/>
    </w:lvl>
    <w:lvl w:ilvl="8" w:tplc="B7329F0E">
      <w:numFmt w:val="decimal"/>
      <w:lvlText w:val=""/>
      <w:lvlJc w:val="left"/>
    </w:lvl>
  </w:abstractNum>
  <w:abstractNum w:abstractNumId="40">
    <w:nsid w:val="00005E14"/>
    <w:multiLevelType w:val="hybridMultilevel"/>
    <w:tmpl w:val="716A7CEE"/>
    <w:lvl w:ilvl="0" w:tplc="344CBB0A">
      <w:start w:val="1"/>
      <w:numFmt w:val="bullet"/>
      <w:lvlText w:val="•"/>
      <w:lvlJc w:val="left"/>
    </w:lvl>
    <w:lvl w:ilvl="1" w:tplc="F2EABA7E">
      <w:numFmt w:val="decimal"/>
      <w:lvlText w:val=""/>
      <w:lvlJc w:val="left"/>
    </w:lvl>
    <w:lvl w:ilvl="2" w:tplc="FF3095E0">
      <w:numFmt w:val="decimal"/>
      <w:lvlText w:val=""/>
      <w:lvlJc w:val="left"/>
    </w:lvl>
    <w:lvl w:ilvl="3" w:tplc="2A6A9DF8">
      <w:numFmt w:val="decimal"/>
      <w:lvlText w:val=""/>
      <w:lvlJc w:val="left"/>
    </w:lvl>
    <w:lvl w:ilvl="4" w:tplc="9EAA8930">
      <w:numFmt w:val="decimal"/>
      <w:lvlText w:val=""/>
      <w:lvlJc w:val="left"/>
    </w:lvl>
    <w:lvl w:ilvl="5" w:tplc="7D9667FA">
      <w:numFmt w:val="decimal"/>
      <w:lvlText w:val=""/>
      <w:lvlJc w:val="left"/>
    </w:lvl>
    <w:lvl w:ilvl="6" w:tplc="5AFAC40E">
      <w:numFmt w:val="decimal"/>
      <w:lvlText w:val=""/>
      <w:lvlJc w:val="left"/>
    </w:lvl>
    <w:lvl w:ilvl="7" w:tplc="EC4811BE">
      <w:numFmt w:val="decimal"/>
      <w:lvlText w:val=""/>
      <w:lvlJc w:val="left"/>
    </w:lvl>
    <w:lvl w:ilvl="8" w:tplc="0A38581E">
      <w:numFmt w:val="decimal"/>
      <w:lvlText w:val=""/>
      <w:lvlJc w:val="left"/>
    </w:lvl>
  </w:abstractNum>
  <w:abstractNum w:abstractNumId="41">
    <w:nsid w:val="00005F32"/>
    <w:multiLevelType w:val="hybridMultilevel"/>
    <w:tmpl w:val="38E04866"/>
    <w:lvl w:ilvl="0" w:tplc="039CCC0A">
      <w:start w:val="1"/>
      <w:numFmt w:val="bullet"/>
      <w:lvlText w:val="С"/>
      <w:lvlJc w:val="left"/>
    </w:lvl>
    <w:lvl w:ilvl="1" w:tplc="31E44664">
      <w:numFmt w:val="decimal"/>
      <w:lvlText w:val=""/>
      <w:lvlJc w:val="left"/>
    </w:lvl>
    <w:lvl w:ilvl="2" w:tplc="F4F86D46">
      <w:numFmt w:val="decimal"/>
      <w:lvlText w:val=""/>
      <w:lvlJc w:val="left"/>
    </w:lvl>
    <w:lvl w:ilvl="3" w:tplc="7CC2BF4C">
      <w:numFmt w:val="decimal"/>
      <w:lvlText w:val=""/>
      <w:lvlJc w:val="left"/>
    </w:lvl>
    <w:lvl w:ilvl="4" w:tplc="7AC0B212">
      <w:numFmt w:val="decimal"/>
      <w:lvlText w:val=""/>
      <w:lvlJc w:val="left"/>
    </w:lvl>
    <w:lvl w:ilvl="5" w:tplc="0F6014B8">
      <w:numFmt w:val="decimal"/>
      <w:lvlText w:val=""/>
      <w:lvlJc w:val="left"/>
    </w:lvl>
    <w:lvl w:ilvl="6" w:tplc="40B863CE">
      <w:numFmt w:val="decimal"/>
      <w:lvlText w:val=""/>
      <w:lvlJc w:val="left"/>
    </w:lvl>
    <w:lvl w:ilvl="7" w:tplc="3DA442C8">
      <w:numFmt w:val="decimal"/>
      <w:lvlText w:val=""/>
      <w:lvlJc w:val="left"/>
    </w:lvl>
    <w:lvl w:ilvl="8" w:tplc="77AC7776">
      <w:numFmt w:val="decimal"/>
      <w:lvlText w:val=""/>
      <w:lvlJc w:val="left"/>
    </w:lvl>
  </w:abstractNum>
  <w:abstractNum w:abstractNumId="42">
    <w:nsid w:val="00005F49"/>
    <w:multiLevelType w:val="hybridMultilevel"/>
    <w:tmpl w:val="AAE6AFB4"/>
    <w:lvl w:ilvl="0" w:tplc="0F00CA40">
      <w:start w:val="1"/>
      <w:numFmt w:val="bullet"/>
      <w:lvlText w:val="-"/>
      <w:lvlJc w:val="left"/>
    </w:lvl>
    <w:lvl w:ilvl="1" w:tplc="816EF806">
      <w:numFmt w:val="decimal"/>
      <w:lvlText w:val=""/>
      <w:lvlJc w:val="left"/>
    </w:lvl>
    <w:lvl w:ilvl="2" w:tplc="ACB63DC4">
      <w:numFmt w:val="decimal"/>
      <w:lvlText w:val=""/>
      <w:lvlJc w:val="left"/>
    </w:lvl>
    <w:lvl w:ilvl="3" w:tplc="1ACAFE84">
      <w:numFmt w:val="decimal"/>
      <w:lvlText w:val=""/>
      <w:lvlJc w:val="left"/>
    </w:lvl>
    <w:lvl w:ilvl="4" w:tplc="92765C9C">
      <w:numFmt w:val="decimal"/>
      <w:lvlText w:val=""/>
      <w:lvlJc w:val="left"/>
    </w:lvl>
    <w:lvl w:ilvl="5" w:tplc="4A4EE600">
      <w:numFmt w:val="decimal"/>
      <w:lvlText w:val=""/>
      <w:lvlJc w:val="left"/>
    </w:lvl>
    <w:lvl w:ilvl="6" w:tplc="2C68091A">
      <w:numFmt w:val="decimal"/>
      <w:lvlText w:val=""/>
      <w:lvlJc w:val="left"/>
    </w:lvl>
    <w:lvl w:ilvl="7" w:tplc="9AA2CACC">
      <w:numFmt w:val="decimal"/>
      <w:lvlText w:val=""/>
      <w:lvlJc w:val="left"/>
    </w:lvl>
    <w:lvl w:ilvl="8" w:tplc="6EFE63DA">
      <w:numFmt w:val="decimal"/>
      <w:lvlText w:val=""/>
      <w:lvlJc w:val="left"/>
    </w:lvl>
  </w:abstractNum>
  <w:abstractNum w:abstractNumId="43">
    <w:nsid w:val="00006032"/>
    <w:multiLevelType w:val="hybridMultilevel"/>
    <w:tmpl w:val="0762ABEC"/>
    <w:lvl w:ilvl="0" w:tplc="1C22A688">
      <w:start w:val="1"/>
      <w:numFmt w:val="bullet"/>
      <w:lvlText w:val="с"/>
      <w:lvlJc w:val="left"/>
    </w:lvl>
    <w:lvl w:ilvl="1" w:tplc="3E38545A">
      <w:numFmt w:val="decimal"/>
      <w:lvlText w:val=""/>
      <w:lvlJc w:val="left"/>
    </w:lvl>
    <w:lvl w:ilvl="2" w:tplc="84EA9884">
      <w:numFmt w:val="decimal"/>
      <w:lvlText w:val=""/>
      <w:lvlJc w:val="left"/>
    </w:lvl>
    <w:lvl w:ilvl="3" w:tplc="989636F2">
      <w:numFmt w:val="decimal"/>
      <w:lvlText w:val=""/>
      <w:lvlJc w:val="left"/>
    </w:lvl>
    <w:lvl w:ilvl="4" w:tplc="32AAF71C">
      <w:numFmt w:val="decimal"/>
      <w:lvlText w:val=""/>
      <w:lvlJc w:val="left"/>
    </w:lvl>
    <w:lvl w:ilvl="5" w:tplc="767E2E98">
      <w:numFmt w:val="decimal"/>
      <w:lvlText w:val=""/>
      <w:lvlJc w:val="left"/>
    </w:lvl>
    <w:lvl w:ilvl="6" w:tplc="C930C45E">
      <w:numFmt w:val="decimal"/>
      <w:lvlText w:val=""/>
      <w:lvlJc w:val="left"/>
    </w:lvl>
    <w:lvl w:ilvl="7" w:tplc="C938DF44">
      <w:numFmt w:val="decimal"/>
      <w:lvlText w:val=""/>
      <w:lvlJc w:val="left"/>
    </w:lvl>
    <w:lvl w:ilvl="8" w:tplc="DD524448">
      <w:numFmt w:val="decimal"/>
      <w:lvlText w:val=""/>
      <w:lvlJc w:val="left"/>
    </w:lvl>
  </w:abstractNum>
  <w:abstractNum w:abstractNumId="44">
    <w:nsid w:val="000066C4"/>
    <w:multiLevelType w:val="hybridMultilevel"/>
    <w:tmpl w:val="B8F65D6E"/>
    <w:lvl w:ilvl="0" w:tplc="97B21412">
      <w:start w:val="1"/>
      <w:numFmt w:val="bullet"/>
      <w:lvlText w:val=""/>
      <w:lvlJc w:val="left"/>
    </w:lvl>
    <w:lvl w:ilvl="1" w:tplc="67FA7492">
      <w:numFmt w:val="decimal"/>
      <w:lvlText w:val=""/>
      <w:lvlJc w:val="left"/>
    </w:lvl>
    <w:lvl w:ilvl="2" w:tplc="98AC68C6">
      <w:numFmt w:val="decimal"/>
      <w:lvlText w:val=""/>
      <w:lvlJc w:val="left"/>
    </w:lvl>
    <w:lvl w:ilvl="3" w:tplc="05EED000">
      <w:numFmt w:val="decimal"/>
      <w:lvlText w:val=""/>
      <w:lvlJc w:val="left"/>
    </w:lvl>
    <w:lvl w:ilvl="4" w:tplc="1FE02686">
      <w:numFmt w:val="decimal"/>
      <w:lvlText w:val=""/>
      <w:lvlJc w:val="left"/>
    </w:lvl>
    <w:lvl w:ilvl="5" w:tplc="41CA6498">
      <w:numFmt w:val="decimal"/>
      <w:lvlText w:val=""/>
      <w:lvlJc w:val="left"/>
    </w:lvl>
    <w:lvl w:ilvl="6" w:tplc="96769F46">
      <w:numFmt w:val="decimal"/>
      <w:lvlText w:val=""/>
      <w:lvlJc w:val="left"/>
    </w:lvl>
    <w:lvl w:ilvl="7" w:tplc="AC0CF75E">
      <w:numFmt w:val="decimal"/>
      <w:lvlText w:val=""/>
      <w:lvlJc w:val="left"/>
    </w:lvl>
    <w:lvl w:ilvl="8" w:tplc="59B87490">
      <w:numFmt w:val="decimal"/>
      <w:lvlText w:val=""/>
      <w:lvlJc w:val="left"/>
    </w:lvl>
  </w:abstractNum>
  <w:abstractNum w:abstractNumId="45">
    <w:nsid w:val="00006B36"/>
    <w:multiLevelType w:val="hybridMultilevel"/>
    <w:tmpl w:val="7F1A7EB4"/>
    <w:lvl w:ilvl="0" w:tplc="319EEAEE">
      <w:start w:val="1"/>
      <w:numFmt w:val="bullet"/>
      <w:lvlText w:val="•"/>
      <w:lvlJc w:val="left"/>
    </w:lvl>
    <w:lvl w:ilvl="1" w:tplc="5896C480">
      <w:start w:val="1"/>
      <w:numFmt w:val="bullet"/>
      <w:lvlText w:val="К"/>
      <w:lvlJc w:val="left"/>
    </w:lvl>
    <w:lvl w:ilvl="2" w:tplc="15326CA4">
      <w:numFmt w:val="decimal"/>
      <w:lvlText w:val=""/>
      <w:lvlJc w:val="left"/>
    </w:lvl>
    <w:lvl w:ilvl="3" w:tplc="688AE2C4">
      <w:numFmt w:val="decimal"/>
      <w:lvlText w:val=""/>
      <w:lvlJc w:val="left"/>
    </w:lvl>
    <w:lvl w:ilvl="4" w:tplc="36D01BD6">
      <w:numFmt w:val="decimal"/>
      <w:lvlText w:val=""/>
      <w:lvlJc w:val="left"/>
    </w:lvl>
    <w:lvl w:ilvl="5" w:tplc="3A8A3908">
      <w:numFmt w:val="decimal"/>
      <w:lvlText w:val=""/>
      <w:lvlJc w:val="left"/>
    </w:lvl>
    <w:lvl w:ilvl="6" w:tplc="50D6A172">
      <w:numFmt w:val="decimal"/>
      <w:lvlText w:val=""/>
      <w:lvlJc w:val="left"/>
    </w:lvl>
    <w:lvl w:ilvl="7" w:tplc="15BC3EC4">
      <w:numFmt w:val="decimal"/>
      <w:lvlText w:val=""/>
      <w:lvlJc w:val="left"/>
    </w:lvl>
    <w:lvl w:ilvl="8" w:tplc="4E4AE64C">
      <w:numFmt w:val="decimal"/>
      <w:lvlText w:val=""/>
      <w:lvlJc w:val="left"/>
    </w:lvl>
  </w:abstractNum>
  <w:abstractNum w:abstractNumId="46">
    <w:nsid w:val="00006B89"/>
    <w:multiLevelType w:val="hybridMultilevel"/>
    <w:tmpl w:val="D158D19A"/>
    <w:lvl w:ilvl="0" w:tplc="7EFAD4B2">
      <w:start w:val="1"/>
      <w:numFmt w:val="decimal"/>
      <w:lvlText w:val="%1."/>
      <w:lvlJc w:val="left"/>
    </w:lvl>
    <w:lvl w:ilvl="1" w:tplc="4A74B6C2">
      <w:numFmt w:val="decimal"/>
      <w:lvlText w:val=""/>
      <w:lvlJc w:val="left"/>
    </w:lvl>
    <w:lvl w:ilvl="2" w:tplc="D3FC1AC6">
      <w:numFmt w:val="decimal"/>
      <w:lvlText w:val=""/>
      <w:lvlJc w:val="left"/>
    </w:lvl>
    <w:lvl w:ilvl="3" w:tplc="860E6EA0">
      <w:numFmt w:val="decimal"/>
      <w:lvlText w:val=""/>
      <w:lvlJc w:val="left"/>
    </w:lvl>
    <w:lvl w:ilvl="4" w:tplc="6A583EA4">
      <w:numFmt w:val="decimal"/>
      <w:lvlText w:val=""/>
      <w:lvlJc w:val="left"/>
    </w:lvl>
    <w:lvl w:ilvl="5" w:tplc="8FE82050">
      <w:numFmt w:val="decimal"/>
      <w:lvlText w:val=""/>
      <w:lvlJc w:val="left"/>
    </w:lvl>
    <w:lvl w:ilvl="6" w:tplc="1ADEFEE0">
      <w:numFmt w:val="decimal"/>
      <w:lvlText w:val=""/>
      <w:lvlJc w:val="left"/>
    </w:lvl>
    <w:lvl w:ilvl="7" w:tplc="8BACD8C8">
      <w:numFmt w:val="decimal"/>
      <w:lvlText w:val=""/>
      <w:lvlJc w:val="left"/>
    </w:lvl>
    <w:lvl w:ilvl="8" w:tplc="EAF42350">
      <w:numFmt w:val="decimal"/>
      <w:lvlText w:val=""/>
      <w:lvlJc w:val="left"/>
    </w:lvl>
  </w:abstractNum>
  <w:abstractNum w:abstractNumId="47">
    <w:nsid w:val="000073DA"/>
    <w:multiLevelType w:val="hybridMultilevel"/>
    <w:tmpl w:val="E3108C78"/>
    <w:lvl w:ilvl="0" w:tplc="50B246C0">
      <w:start w:val="1"/>
      <w:numFmt w:val="bullet"/>
      <w:lvlText w:val="В"/>
      <w:lvlJc w:val="left"/>
    </w:lvl>
    <w:lvl w:ilvl="1" w:tplc="AA1CA472">
      <w:numFmt w:val="decimal"/>
      <w:lvlText w:val=""/>
      <w:lvlJc w:val="left"/>
    </w:lvl>
    <w:lvl w:ilvl="2" w:tplc="56A8C31C">
      <w:numFmt w:val="decimal"/>
      <w:lvlText w:val=""/>
      <w:lvlJc w:val="left"/>
    </w:lvl>
    <w:lvl w:ilvl="3" w:tplc="9906E078">
      <w:numFmt w:val="decimal"/>
      <w:lvlText w:val=""/>
      <w:lvlJc w:val="left"/>
    </w:lvl>
    <w:lvl w:ilvl="4" w:tplc="1D18851A">
      <w:numFmt w:val="decimal"/>
      <w:lvlText w:val=""/>
      <w:lvlJc w:val="left"/>
    </w:lvl>
    <w:lvl w:ilvl="5" w:tplc="B25CF05C">
      <w:numFmt w:val="decimal"/>
      <w:lvlText w:val=""/>
      <w:lvlJc w:val="left"/>
    </w:lvl>
    <w:lvl w:ilvl="6" w:tplc="C14AC8AA">
      <w:numFmt w:val="decimal"/>
      <w:lvlText w:val=""/>
      <w:lvlJc w:val="left"/>
    </w:lvl>
    <w:lvl w:ilvl="7" w:tplc="A3A4792E">
      <w:numFmt w:val="decimal"/>
      <w:lvlText w:val=""/>
      <w:lvlJc w:val="left"/>
    </w:lvl>
    <w:lvl w:ilvl="8" w:tplc="791A6FDE">
      <w:numFmt w:val="decimal"/>
      <w:lvlText w:val=""/>
      <w:lvlJc w:val="left"/>
    </w:lvl>
  </w:abstractNum>
  <w:abstractNum w:abstractNumId="48">
    <w:nsid w:val="0000759A"/>
    <w:multiLevelType w:val="hybridMultilevel"/>
    <w:tmpl w:val="E60018BC"/>
    <w:lvl w:ilvl="0" w:tplc="57E8BD70">
      <w:start w:val="1"/>
      <w:numFmt w:val="decimal"/>
      <w:lvlText w:val="%1."/>
      <w:lvlJc w:val="left"/>
    </w:lvl>
    <w:lvl w:ilvl="1" w:tplc="171294B0">
      <w:numFmt w:val="decimal"/>
      <w:lvlText w:val=""/>
      <w:lvlJc w:val="left"/>
    </w:lvl>
    <w:lvl w:ilvl="2" w:tplc="A3DCCCB8">
      <w:numFmt w:val="decimal"/>
      <w:lvlText w:val=""/>
      <w:lvlJc w:val="left"/>
    </w:lvl>
    <w:lvl w:ilvl="3" w:tplc="4C8ABB6C">
      <w:numFmt w:val="decimal"/>
      <w:lvlText w:val=""/>
      <w:lvlJc w:val="left"/>
    </w:lvl>
    <w:lvl w:ilvl="4" w:tplc="BAA038D8">
      <w:numFmt w:val="decimal"/>
      <w:lvlText w:val=""/>
      <w:lvlJc w:val="left"/>
    </w:lvl>
    <w:lvl w:ilvl="5" w:tplc="385A1DB0">
      <w:numFmt w:val="decimal"/>
      <w:lvlText w:val=""/>
      <w:lvlJc w:val="left"/>
    </w:lvl>
    <w:lvl w:ilvl="6" w:tplc="34C6EFA0">
      <w:numFmt w:val="decimal"/>
      <w:lvlText w:val=""/>
      <w:lvlJc w:val="left"/>
    </w:lvl>
    <w:lvl w:ilvl="7" w:tplc="4CBC1BF2">
      <w:numFmt w:val="decimal"/>
      <w:lvlText w:val=""/>
      <w:lvlJc w:val="left"/>
    </w:lvl>
    <w:lvl w:ilvl="8" w:tplc="870AFA84">
      <w:numFmt w:val="decimal"/>
      <w:lvlText w:val=""/>
      <w:lvlJc w:val="left"/>
    </w:lvl>
  </w:abstractNum>
  <w:abstractNum w:abstractNumId="49">
    <w:nsid w:val="0000797D"/>
    <w:multiLevelType w:val="hybridMultilevel"/>
    <w:tmpl w:val="FB047DA8"/>
    <w:lvl w:ilvl="0" w:tplc="0EA8C7B2">
      <w:start w:val="1"/>
      <w:numFmt w:val="bullet"/>
      <w:lvlText w:val="-"/>
      <w:lvlJc w:val="left"/>
    </w:lvl>
    <w:lvl w:ilvl="1" w:tplc="7A2099A0">
      <w:numFmt w:val="decimal"/>
      <w:lvlText w:val=""/>
      <w:lvlJc w:val="left"/>
    </w:lvl>
    <w:lvl w:ilvl="2" w:tplc="0B34479C">
      <w:numFmt w:val="decimal"/>
      <w:lvlText w:val=""/>
      <w:lvlJc w:val="left"/>
    </w:lvl>
    <w:lvl w:ilvl="3" w:tplc="9C340AEA">
      <w:numFmt w:val="decimal"/>
      <w:lvlText w:val=""/>
      <w:lvlJc w:val="left"/>
    </w:lvl>
    <w:lvl w:ilvl="4" w:tplc="383495D0">
      <w:numFmt w:val="decimal"/>
      <w:lvlText w:val=""/>
      <w:lvlJc w:val="left"/>
    </w:lvl>
    <w:lvl w:ilvl="5" w:tplc="E3F0FE80">
      <w:numFmt w:val="decimal"/>
      <w:lvlText w:val=""/>
      <w:lvlJc w:val="left"/>
    </w:lvl>
    <w:lvl w:ilvl="6" w:tplc="41689158">
      <w:numFmt w:val="decimal"/>
      <w:lvlText w:val=""/>
      <w:lvlJc w:val="left"/>
    </w:lvl>
    <w:lvl w:ilvl="7" w:tplc="77F8079E">
      <w:numFmt w:val="decimal"/>
      <w:lvlText w:val=""/>
      <w:lvlJc w:val="left"/>
    </w:lvl>
    <w:lvl w:ilvl="8" w:tplc="9A2C0E22">
      <w:numFmt w:val="decimal"/>
      <w:lvlText w:val=""/>
      <w:lvlJc w:val="left"/>
    </w:lvl>
  </w:abstractNum>
  <w:abstractNum w:abstractNumId="50">
    <w:nsid w:val="0000798B"/>
    <w:multiLevelType w:val="hybridMultilevel"/>
    <w:tmpl w:val="69D46E9E"/>
    <w:lvl w:ilvl="0" w:tplc="FCDE717A">
      <w:start w:val="3"/>
      <w:numFmt w:val="decimal"/>
      <w:lvlText w:val="%1"/>
      <w:lvlJc w:val="left"/>
    </w:lvl>
    <w:lvl w:ilvl="1" w:tplc="E2321840">
      <w:numFmt w:val="decimal"/>
      <w:lvlText w:val=""/>
      <w:lvlJc w:val="left"/>
    </w:lvl>
    <w:lvl w:ilvl="2" w:tplc="9DC8ABD6">
      <w:numFmt w:val="decimal"/>
      <w:lvlText w:val=""/>
      <w:lvlJc w:val="left"/>
    </w:lvl>
    <w:lvl w:ilvl="3" w:tplc="CBA89F4C">
      <w:numFmt w:val="decimal"/>
      <w:lvlText w:val=""/>
      <w:lvlJc w:val="left"/>
    </w:lvl>
    <w:lvl w:ilvl="4" w:tplc="9A5C38DE">
      <w:numFmt w:val="decimal"/>
      <w:lvlText w:val=""/>
      <w:lvlJc w:val="left"/>
    </w:lvl>
    <w:lvl w:ilvl="5" w:tplc="2D30E04E">
      <w:numFmt w:val="decimal"/>
      <w:lvlText w:val=""/>
      <w:lvlJc w:val="left"/>
    </w:lvl>
    <w:lvl w:ilvl="6" w:tplc="BB88F642">
      <w:numFmt w:val="decimal"/>
      <w:lvlText w:val=""/>
      <w:lvlJc w:val="left"/>
    </w:lvl>
    <w:lvl w:ilvl="7" w:tplc="E20C9696">
      <w:numFmt w:val="decimal"/>
      <w:lvlText w:val=""/>
      <w:lvlJc w:val="left"/>
    </w:lvl>
    <w:lvl w:ilvl="8" w:tplc="8242C504">
      <w:numFmt w:val="decimal"/>
      <w:lvlText w:val=""/>
      <w:lvlJc w:val="left"/>
    </w:lvl>
  </w:abstractNum>
  <w:abstractNum w:abstractNumId="51">
    <w:nsid w:val="00007BB9"/>
    <w:multiLevelType w:val="hybridMultilevel"/>
    <w:tmpl w:val="0F4894BA"/>
    <w:lvl w:ilvl="0" w:tplc="33CEC5D8">
      <w:start w:val="1"/>
      <w:numFmt w:val="bullet"/>
      <w:lvlText w:val="в"/>
      <w:lvlJc w:val="left"/>
    </w:lvl>
    <w:lvl w:ilvl="1" w:tplc="7AE2CC36">
      <w:numFmt w:val="decimal"/>
      <w:lvlText w:val=""/>
      <w:lvlJc w:val="left"/>
    </w:lvl>
    <w:lvl w:ilvl="2" w:tplc="D8E44590">
      <w:numFmt w:val="decimal"/>
      <w:lvlText w:val=""/>
      <w:lvlJc w:val="left"/>
    </w:lvl>
    <w:lvl w:ilvl="3" w:tplc="2892B52C">
      <w:numFmt w:val="decimal"/>
      <w:lvlText w:val=""/>
      <w:lvlJc w:val="left"/>
    </w:lvl>
    <w:lvl w:ilvl="4" w:tplc="108ADC0A">
      <w:numFmt w:val="decimal"/>
      <w:lvlText w:val=""/>
      <w:lvlJc w:val="left"/>
    </w:lvl>
    <w:lvl w:ilvl="5" w:tplc="FFB44006">
      <w:numFmt w:val="decimal"/>
      <w:lvlText w:val=""/>
      <w:lvlJc w:val="left"/>
    </w:lvl>
    <w:lvl w:ilvl="6" w:tplc="9F981820">
      <w:numFmt w:val="decimal"/>
      <w:lvlText w:val=""/>
      <w:lvlJc w:val="left"/>
    </w:lvl>
    <w:lvl w:ilvl="7" w:tplc="DD2A157C">
      <w:numFmt w:val="decimal"/>
      <w:lvlText w:val=""/>
      <w:lvlJc w:val="left"/>
    </w:lvl>
    <w:lvl w:ilvl="8" w:tplc="96F6D2F6">
      <w:numFmt w:val="decimal"/>
      <w:lvlText w:val=""/>
      <w:lvlJc w:val="left"/>
    </w:lvl>
  </w:abstractNum>
  <w:abstractNum w:abstractNumId="52">
    <w:nsid w:val="00007EB7"/>
    <w:multiLevelType w:val="hybridMultilevel"/>
    <w:tmpl w:val="07CA4DA6"/>
    <w:lvl w:ilvl="0" w:tplc="5E78C0A2">
      <w:start w:val="1"/>
      <w:numFmt w:val="bullet"/>
      <w:lvlText w:val="с"/>
      <w:lvlJc w:val="left"/>
    </w:lvl>
    <w:lvl w:ilvl="1" w:tplc="8444994A">
      <w:numFmt w:val="decimal"/>
      <w:lvlText w:val=""/>
      <w:lvlJc w:val="left"/>
    </w:lvl>
    <w:lvl w:ilvl="2" w:tplc="210AF0C8">
      <w:numFmt w:val="decimal"/>
      <w:lvlText w:val=""/>
      <w:lvlJc w:val="left"/>
    </w:lvl>
    <w:lvl w:ilvl="3" w:tplc="A8508638">
      <w:numFmt w:val="decimal"/>
      <w:lvlText w:val=""/>
      <w:lvlJc w:val="left"/>
    </w:lvl>
    <w:lvl w:ilvl="4" w:tplc="7C846E20">
      <w:numFmt w:val="decimal"/>
      <w:lvlText w:val=""/>
      <w:lvlJc w:val="left"/>
    </w:lvl>
    <w:lvl w:ilvl="5" w:tplc="2F9243A8">
      <w:numFmt w:val="decimal"/>
      <w:lvlText w:val=""/>
      <w:lvlJc w:val="left"/>
    </w:lvl>
    <w:lvl w:ilvl="6" w:tplc="E06E90AE">
      <w:numFmt w:val="decimal"/>
      <w:lvlText w:val=""/>
      <w:lvlJc w:val="left"/>
    </w:lvl>
    <w:lvl w:ilvl="7" w:tplc="11066CE2">
      <w:numFmt w:val="decimal"/>
      <w:lvlText w:val=""/>
      <w:lvlJc w:val="left"/>
    </w:lvl>
    <w:lvl w:ilvl="8" w:tplc="80F82F38">
      <w:numFmt w:val="decimal"/>
      <w:lvlText w:val=""/>
      <w:lvlJc w:val="left"/>
    </w:lvl>
  </w:abstractNum>
  <w:num w:numId="1">
    <w:abstractNumId w:val="13"/>
  </w:num>
  <w:num w:numId="2">
    <w:abstractNumId w:val="16"/>
  </w:num>
  <w:num w:numId="3">
    <w:abstractNumId w:val="46"/>
  </w:num>
  <w:num w:numId="4">
    <w:abstractNumId w:val="1"/>
  </w:num>
  <w:num w:numId="5">
    <w:abstractNumId w:val="20"/>
  </w:num>
  <w:num w:numId="6">
    <w:abstractNumId w:val="5"/>
  </w:num>
  <w:num w:numId="7">
    <w:abstractNumId w:val="35"/>
  </w:num>
  <w:num w:numId="8">
    <w:abstractNumId w:val="2"/>
  </w:num>
  <w:num w:numId="9">
    <w:abstractNumId w:val="0"/>
  </w:num>
  <w:num w:numId="10">
    <w:abstractNumId w:val="48"/>
  </w:num>
  <w:num w:numId="11">
    <w:abstractNumId w:val="15"/>
  </w:num>
  <w:num w:numId="12">
    <w:abstractNumId w:val="14"/>
  </w:num>
  <w:num w:numId="13">
    <w:abstractNumId w:val="31"/>
  </w:num>
  <w:num w:numId="14">
    <w:abstractNumId w:val="36"/>
  </w:num>
  <w:num w:numId="15">
    <w:abstractNumId w:val="45"/>
  </w:num>
  <w:num w:numId="16">
    <w:abstractNumId w:val="39"/>
  </w:num>
  <w:num w:numId="17">
    <w:abstractNumId w:val="26"/>
  </w:num>
  <w:num w:numId="18">
    <w:abstractNumId w:val="11"/>
  </w:num>
  <w:num w:numId="19">
    <w:abstractNumId w:val="41"/>
  </w:num>
  <w:num w:numId="20">
    <w:abstractNumId w:val="25"/>
  </w:num>
  <w:num w:numId="21">
    <w:abstractNumId w:val="24"/>
  </w:num>
  <w:num w:numId="22">
    <w:abstractNumId w:val="49"/>
  </w:num>
  <w:num w:numId="23">
    <w:abstractNumId w:val="42"/>
  </w:num>
  <w:num w:numId="24">
    <w:abstractNumId w:val="6"/>
  </w:num>
  <w:num w:numId="25">
    <w:abstractNumId w:val="32"/>
  </w:num>
  <w:num w:numId="26">
    <w:abstractNumId w:val="21"/>
  </w:num>
  <w:num w:numId="27">
    <w:abstractNumId w:val="40"/>
  </w:num>
  <w:num w:numId="28">
    <w:abstractNumId w:val="33"/>
  </w:num>
  <w:num w:numId="29">
    <w:abstractNumId w:val="30"/>
  </w:num>
  <w:num w:numId="30">
    <w:abstractNumId w:val="19"/>
  </w:num>
  <w:num w:numId="31">
    <w:abstractNumId w:val="8"/>
  </w:num>
  <w:num w:numId="32">
    <w:abstractNumId w:val="12"/>
  </w:num>
  <w:num w:numId="33">
    <w:abstractNumId w:val="22"/>
  </w:num>
  <w:num w:numId="34">
    <w:abstractNumId w:val="44"/>
  </w:num>
  <w:num w:numId="35">
    <w:abstractNumId w:val="29"/>
  </w:num>
  <w:num w:numId="36">
    <w:abstractNumId w:val="52"/>
  </w:num>
  <w:num w:numId="37">
    <w:abstractNumId w:val="43"/>
  </w:num>
  <w:num w:numId="38">
    <w:abstractNumId w:val="18"/>
  </w:num>
  <w:num w:numId="39">
    <w:abstractNumId w:val="10"/>
  </w:num>
  <w:num w:numId="40">
    <w:abstractNumId w:val="34"/>
  </w:num>
  <w:num w:numId="41">
    <w:abstractNumId w:val="27"/>
  </w:num>
  <w:num w:numId="42">
    <w:abstractNumId w:val="3"/>
  </w:num>
  <w:num w:numId="43">
    <w:abstractNumId w:val="38"/>
  </w:num>
  <w:num w:numId="44">
    <w:abstractNumId w:val="28"/>
  </w:num>
  <w:num w:numId="45">
    <w:abstractNumId w:val="7"/>
  </w:num>
  <w:num w:numId="46">
    <w:abstractNumId w:val="50"/>
  </w:num>
  <w:num w:numId="47">
    <w:abstractNumId w:val="47"/>
  </w:num>
  <w:num w:numId="48">
    <w:abstractNumId w:val="37"/>
  </w:num>
  <w:num w:numId="49">
    <w:abstractNumId w:val="17"/>
  </w:num>
  <w:num w:numId="50">
    <w:abstractNumId w:val="23"/>
  </w:num>
  <w:num w:numId="51">
    <w:abstractNumId w:val="4"/>
  </w:num>
  <w:num w:numId="52">
    <w:abstractNumId w:val="51"/>
  </w:num>
  <w:num w:numId="53">
    <w:abstractNumId w:val="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F6101"/>
    <w:rsid w:val="00084748"/>
    <w:rsid w:val="000C4225"/>
    <w:rsid w:val="000E10A0"/>
    <w:rsid w:val="00162C44"/>
    <w:rsid w:val="001F354D"/>
    <w:rsid w:val="002A0553"/>
    <w:rsid w:val="002F6101"/>
    <w:rsid w:val="003A4AC0"/>
    <w:rsid w:val="00401C3E"/>
    <w:rsid w:val="004250DD"/>
    <w:rsid w:val="00525DAD"/>
    <w:rsid w:val="00525F87"/>
    <w:rsid w:val="005971EE"/>
    <w:rsid w:val="007A05CD"/>
    <w:rsid w:val="008264B7"/>
    <w:rsid w:val="00865B9B"/>
    <w:rsid w:val="008C6141"/>
    <w:rsid w:val="008F48F1"/>
    <w:rsid w:val="00903642"/>
    <w:rsid w:val="00A1381C"/>
    <w:rsid w:val="00A909DD"/>
    <w:rsid w:val="00D36D25"/>
    <w:rsid w:val="00DF0BCF"/>
    <w:rsid w:val="00DF2650"/>
    <w:rsid w:val="00E67911"/>
    <w:rsid w:val="00E73D8D"/>
    <w:rsid w:val="00F36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C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01C3E"/>
    <w:rPr>
      <w:rFonts w:ascii="Tahoma" w:hAnsi="Tahoma" w:cs="Tahoma"/>
      <w:sz w:val="16"/>
      <w:szCs w:val="16"/>
    </w:rPr>
  </w:style>
  <w:style w:type="character" w:customStyle="1" w:styleId="a5">
    <w:name w:val="Текст выноски Знак"/>
    <w:basedOn w:val="a0"/>
    <w:link w:val="a4"/>
    <w:uiPriority w:val="99"/>
    <w:semiHidden/>
    <w:rsid w:val="00401C3E"/>
    <w:rPr>
      <w:rFonts w:ascii="Tahoma" w:hAnsi="Tahoma" w:cs="Tahoma"/>
      <w:sz w:val="16"/>
      <w:szCs w:val="16"/>
    </w:rPr>
  </w:style>
  <w:style w:type="paragraph" w:styleId="3">
    <w:name w:val="toc 3"/>
    <w:basedOn w:val="a"/>
    <w:next w:val="a"/>
    <w:autoRedefine/>
    <w:uiPriority w:val="39"/>
    <w:unhideWhenUsed/>
    <w:rsid w:val="00084748"/>
    <w:pPr>
      <w:tabs>
        <w:tab w:val="right" w:leader="dot" w:pos="9923"/>
      </w:tabs>
      <w:spacing w:line="480" w:lineRule="auto"/>
    </w:pPr>
    <w:rPr>
      <w:rFonts w:eastAsia="Calibri"/>
      <w:sz w:val="24"/>
      <w:szCs w:val="24"/>
      <w:lang w:eastAsia="en-US"/>
    </w:rPr>
  </w:style>
  <w:style w:type="character" w:styleId="a6">
    <w:name w:val="Emphasis"/>
    <w:basedOn w:val="a0"/>
    <w:qFormat/>
    <w:rsid w:val="000847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01C3E"/>
    <w:rPr>
      <w:rFonts w:ascii="Tahoma" w:hAnsi="Tahoma" w:cs="Tahoma"/>
      <w:sz w:val="16"/>
      <w:szCs w:val="16"/>
    </w:rPr>
  </w:style>
  <w:style w:type="character" w:customStyle="1" w:styleId="a5">
    <w:name w:val="Текст выноски Знак"/>
    <w:basedOn w:val="a0"/>
    <w:link w:val="a4"/>
    <w:uiPriority w:val="99"/>
    <w:semiHidden/>
    <w:rsid w:val="00401C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16699</Words>
  <Characters>95188</Characters>
  <Application>Microsoft Office Word</Application>
  <DocSecurity>0</DocSecurity>
  <Lines>793</Lines>
  <Paragraphs>223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Mastercom</cp:lastModifiedBy>
  <cp:revision>13</cp:revision>
  <cp:lastPrinted>2021-02-06T04:43:00Z</cp:lastPrinted>
  <dcterms:created xsi:type="dcterms:W3CDTF">2019-11-18T09:15:00Z</dcterms:created>
  <dcterms:modified xsi:type="dcterms:W3CDTF">2021-02-06T04:54:00Z</dcterms:modified>
</cp:coreProperties>
</file>